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F4097" w14:textId="77777777" w:rsidR="007C2588" w:rsidRDefault="000C6805" w:rsidP="005C295F">
      <w:pPr>
        <w:jc w:val="center"/>
        <w:rPr>
          <w:rFonts w:asciiTheme="majorHAnsi" w:hAnsiTheme="majorHAnsi"/>
          <w:b/>
          <w:color w:val="3476B1" w:themeColor="accent1" w:themeShade="BF"/>
          <w:sz w:val="28"/>
          <w:szCs w:val="28"/>
        </w:rPr>
      </w:pPr>
      <w:r>
        <w:rPr>
          <w:rFonts w:asciiTheme="majorHAnsi" w:hAnsiTheme="majorHAnsi"/>
          <w:b/>
          <w:noProof/>
          <w:color w:val="3476B1" w:themeColor="accent1" w:themeShade="BF"/>
          <w:sz w:val="28"/>
          <w:szCs w:val="28"/>
        </w:rPr>
        <w:drawing>
          <wp:inline distT="0" distB="0" distL="0" distR="0" wp14:anchorId="657383C8" wp14:editId="087143EF">
            <wp:extent cx="1882140" cy="534528"/>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 horiz stacked descending transpb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2144" cy="534529"/>
                    </a:xfrm>
                    <a:prstGeom prst="rect">
                      <a:avLst/>
                    </a:prstGeom>
                  </pic:spPr>
                </pic:pic>
              </a:graphicData>
            </a:graphic>
          </wp:inline>
        </w:drawing>
      </w:r>
    </w:p>
    <w:p w14:paraId="77F306E9" w14:textId="77777777" w:rsidR="007C2588" w:rsidRDefault="007C2588" w:rsidP="006A60B4">
      <w:pPr>
        <w:rPr>
          <w:rFonts w:asciiTheme="majorHAnsi" w:hAnsiTheme="majorHAnsi"/>
          <w:b/>
          <w:color w:val="3476B1" w:themeColor="accent1" w:themeShade="BF"/>
          <w:sz w:val="28"/>
          <w:szCs w:val="28"/>
        </w:rPr>
      </w:pPr>
    </w:p>
    <w:p w14:paraId="7CD34B2F" w14:textId="1A1FB857" w:rsidR="00772E32" w:rsidRPr="006A60B4" w:rsidRDefault="00F236B9" w:rsidP="006A60B4">
      <w:pPr>
        <w:rPr>
          <w:rFonts w:asciiTheme="majorHAnsi" w:hAnsiTheme="majorHAnsi"/>
          <w:b/>
          <w:color w:val="3476B1" w:themeColor="accent1" w:themeShade="BF"/>
          <w:sz w:val="28"/>
          <w:szCs w:val="28"/>
        </w:rPr>
      </w:pPr>
      <w:r>
        <w:rPr>
          <w:rFonts w:asciiTheme="majorHAnsi" w:hAnsiTheme="majorHAnsi"/>
          <w:b/>
          <w:color w:val="3476B1" w:themeColor="accent1" w:themeShade="BF"/>
          <w:sz w:val="28"/>
          <w:szCs w:val="28"/>
        </w:rPr>
        <w:t>20</w:t>
      </w:r>
      <w:r w:rsidR="00814F31">
        <w:rPr>
          <w:rFonts w:asciiTheme="majorHAnsi" w:hAnsiTheme="majorHAnsi"/>
          <w:b/>
          <w:color w:val="3476B1" w:themeColor="accent1" w:themeShade="BF"/>
          <w:sz w:val="28"/>
          <w:szCs w:val="28"/>
        </w:rPr>
        <w:t>20</w:t>
      </w:r>
      <w:bookmarkStart w:id="0" w:name="_GoBack"/>
      <w:bookmarkEnd w:id="0"/>
      <w:r>
        <w:rPr>
          <w:rFonts w:asciiTheme="majorHAnsi" w:hAnsiTheme="majorHAnsi"/>
          <w:b/>
          <w:color w:val="3476B1" w:themeColor="accent1" w:themeShade="BF"/>
          <w:sz w:val="28"/>
          <w:szCs w:val="28"/>
        </w:rPr>
        <w:t xml:space="preserve"> </w:t>
      </w:r>
      <w:r w:rsidR="00772E32" w:rsidRPr="006A60B4">
        <w:rPr>
          <w:rFonts w:asciiTheme="majorHAnsi" w:hAnsiTheme="majorHAnsi"/>
          <w:b/>
          <w:color w:val="3476B1" w:themeColor="accent1" w:themeShade="BF"/>
          <w:sz w:val="28"/>
          <w:szCs w:val="28"/>
        </w:rPr>
        <w:t>EMERGENCY RESPONSE PLAN TEMPLATE</w:t>
      </w:r>
      <w:r w:rsidR="001A2513" w:rsidRPr="006A60B4">
        <w:rPr>
          <w:rFonts w:asciiTheme="majorHAnsi" w:hAnsiTheme="majorHAnsi"/>
          <w:b/>
          <w:color w:val="3476B1" w:themeColor="accent1" w:themeShade="BF"/>
          <w:sz w:val="28"/>
          <w:szCs w:val="28"/>
        </w:rPr>
        <w:t>--Background</w:t>
      </w:r>
    </w:p>
    <w:p w14:paraId="7CD34B30" w14:textId="77777777" w:rsidR="00772E32" w:rsidRPr="003E0FAD" w:rsidRDefault="00772E32" w:rsidP="00772E32">
      <w:pPr>
        <w:spacing w:line="276" w:lineRule="auto"/>
        <w:rPr>
          <w:rFonts w:asciiTheme="minorHAnsi" w:hAnsiTheme="minorHAnsi" w:cstheme="minorHAnsi"/>
          <w:sz w:val="22"/>
          <w:szCs w:val="22"/>
        </w:rPr>
      </w:pPr>
    </w:p>
    <w:p w14:paraId="7CD34B32" w14:textId="3EBBD2C3" w:rsidR="00772E32" w:rsidRDefault="00772E32" w:rsidP="001B5759">
      <w:pPr>
        <w:pStyle w:val="NormalWeb"/>
        <w:spacing w:before="0" w:beforeAutospacing="0" w:after="0" w:afterAutospacing="0" w:line="276" w:lineRule="auto"/>
        <w:ind w:firstLine="720"/>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The Collections Emergency Response Plan Template was developed by the co-chairs of Preservation Services’ Library Collections Emergency Team (LCET) in response to Harvard libraries requesting assistance with creating or updating their </w:t>
      </w:r>
      <w:r w:rsidR="001B5759">
        <w:rPr>
          <w:rFonts w:asciiTheme="minorHAnsi" w:hAnsiTheme="minorHAnsi" w:cstheme="minorHAnsi"/>
          <w:color w:val="000000"/>
          <w:sz w:val="22"/>
          <w:szCs w:val="22"/>
        </w:rPr>
        <w:t>emergency</w:t>
      </w:r>
      <w:r w:rsidRPr="003E0FAD">
        <w:rPr>
          <w:rFonts w:asciiTheme="minorHAnsi" w:hAnsiTheme="minorHAnsi" w:cstheme="minorHAnsi"/>
          <w:color w:val="000000"/>
          <w:sz w:val="22"/>
          <w:szCs w:val="22"/>
        </w:rPr>
        <w:t xml:space="preserve"> plans.  We used several real plans as models, selecting the roles and responsibilities that make sense for most Harvard library collections.  We also have added tasks, definitions, contacts, supplies and explanations that come from our real-world experience of past collections emergencies at Harvard.  </w:t>
      </w:r>
    </w:p>
    <w:p w14:paraId="4023A756" w14:textId="2B2BAA41" w:rsidR="001B5759" w:rsidRPr="003E0FAD" w:rsidRDefault="001B5759" w:rsidP="001B5759">
      <w:pPr>
        <w:pStyle w:val="NormalWeb"/>
        <w:spacing w:before="0" w:beforeAutospacing="0" w:after="0" w:afterAutospacing="0" w:line="276" w:lineRule="auto"/>
        <w:ind w:firstLine="720"/>
        <w:rPr>
          <w:rFonts w:asciiTheme="minorHAnsi" w:hAnsiTheme="minorHAnsi" w:cstheme="minorHAnsi"/>
          <w:sz w:val="22"/>
          <w:szCs w:val="22"/>
        </w:rPr>
      </w:pPr>
      <w:r>
        <w:rPr>
          <w:rFonts w:asciiTheme="minorHAnsi" w:hAnsiTheme="minorHAnsi" w:cstheme="minorHAnsi"/>
          <w:sz w:val="22"/>
          <w:szCs w:val="22"/>
        </w:rPr>
        <w:t>This template does not include detailed procedures for business continuity plans, public safety and life safety, financial and insurance requirements, external communication.   A thorough emergency plan should address these responsibilities, and we encourage you to work with your local emergency management team and administration to add them to your plan.</w:t>
      </w:r>
    </w:p>
    <w:p w14:paraId="7CD34B33" w14:textId="77777777" w:rsidR="00772E32" w:rsidRPr="003E0FAD" w:rsidRDefault="00772E32" w:rsidP="00772E32">
      <w:pPr>
        <w:spacing w:line="276" w:lineRule="auto"/>
        <w:rPr>
          <w:rFonts w:asciiTheme="minorHAnsi" w:hAnsiTheme="minorHAnsi" w:cstheme="minorHAnsi"/>
          <w:sz w:val="22"/>
          <w:szCs w:val="22"/>
        </w:rPr>
      </w:pPr>
    </w:p>
    <w:p w14:paraId="7CD34B34" w14:textId="77777777" w:rsidR="00772E32" w:rsidRPr="00772E32" w:rsidRDefault="00772E32" w:rsidP="00772E32">
      <w:pPr>
        <w:pStyle w:val="NormalWeb"/>
        <w:spacing w:before="0" w:beforeAutospacing="0" w:after="0" w:afterAutospacing="0" w:line="276" w:lineRule="auto"/>
        <w:rPr>
          <w:rFonts w:asciiTheme="minorHAnsi" w:hAnsiTheme="minorHAnsi" w:cstheme="minorHAnsi"/>
          <w:b/>
          <w:color w:val="000000"/>
          <w:sz w:val="22"/>
          <w:szCs w:val="22"/>
        </w:rPr>
      </w:pPr>
      <w:r w:rsidRPr="00772E32">
        <w:rPr>
          <w:rFonts w:asciiTheme="minorHAnsi" w:hAnsiTheme="minorHAnsi" w:cstheme="minorHAnsi"/>
          <w:b/>
          <w:color w:val="000000"/>
          <w:sz w:val="22"/>
          <w:szCs w:val="22"/>
        </w:rPr>
        <w:t xml:space="preserve">How to </w:t>
      </w:r>
      <w:r>
        <w:rPr>
          <w:rFonts w:asciiTheme="minorHAnsi" w:hAnsiTheme="minorHAnsi" w:cstheme="minorHAnsi"/>
          <w:b/>
          <w:color w:val="000000"/>
          <w:sz w:val="22"/>
          <w:szCs w:val="22"/>
        </w:rPr>
        <w:t>Customize</w:t>
      </w:r>
      <w:r w:rsidRPr="00772E32">
        <w:rPr>
          <w:rFonts w:asciiTheme="minorHAnsi" w:hAnsiTheme="minorHAnsi" w:cstheme="minorHAnsi"/>
          <w:b/>
          <w:color w:val="000000"/>
          <w:sz w:val="22"/>
          <w:szCs w:val="22"/>
        </w:rPr>
        <w:t xml:space="preserve"> this Template</w:t>
      </w:r>
      <w:r>
        <w:rPr>
          <w:rFonts w:asciiTheme="minorHAnsi" w:hAnsiTheme="minorHAnsi" w:cstheme="minorHAnsi"/>
          <w:b/>
          <w:color w:val="000000"/>
          <w:sz w:val="22"/>
          <w:szCs w:val="22"/>
        </w:rPr>
        <w:t xml:space="preserve"> to Draft Your Emergency Plan</w:t>
      </w:r>
    </w:p>
    <w:p w14:paraId="7CD34B35" w14:textId="77777777" w:rsidR="00772E32" w:rsidRPr="003E0FAD" w:rsidRDefault="00772E32" w:rsidP="001B5759">
      <w:pPr>
        <w:pStyle w:val="NormalWeb"/>
        <w:spacing w:before="0" w:beforeAutospacing="0" w:after="0" w:afterAutospacing="0" w:line="276" w:lineRule="auto"/>
        <w:ind w:firstLine="720"/>
        <w:rPr>
          <w:rFonts w:asciiTheme="minorHAnsi" w:hAnsiTheme="minorHAnsi" w:cstheme="minorHAnsi"/>
          <w:color w:val="000000"/>
          <w:sz w:val="22"/>
          <w:szCs w:val="22"/>
        </w:rPr>
      </w:pPr>
      <w:r w:rsidRPr="003E0FAD">
        <w:rPr>
          <w:rFonts w:asciiTheme="minorHAnsi" w:hAnsiTheme="minorHAnsi" w:cstheme="minorHAnsi"/>
          <w:color w:val="000000"/>
          <w:sz w:val="22"/>
          <w:szCs w:val="22"/>
        </w:rPr>
        <w:t>We intend this template to be customized by each library to suit its own needs.  Any of the language can be edited, including moving tasks to different roles, combining roles, or eliminating steps that are not applicable.  </w:t>
      </w:r>
    </w:p>
    <w:p w14:paraId="7CD34B36" w14:textId="7E7651C9" w:rsidR="00772E32" w:rsidRPr="003E0FAD" w:rsidRDefault="009A551F" w:rsidP="00690233">
      <w:pPr>
        <w:pStyle w:val="NormalWeb"/>
        <w:numPr>
          <w:ilvl w:val="0"/>
          <w:numId w:val="52"/>
        </w:numPr>
        <w:spacing w:before="0" w:beforeAutospacing="0" w:after="0" w:afterAutospacing="0" w:line="276" w:lineRule="auto"/>
        <w:rPr>
          <w:rFonts w:asciiTheme="minorHAnsi" w:hAnsiTheme="minorHAnsi" w:cstheme="minorHAnsi"/>
          <w:color w:val="000000"/>
          <w:sz w:val="22"/>
          <w:szCs w:val="22"/>
        </w:rPr>
      </w:pPr>
      <w:r w:rsidRPr="009A551F">
        <w:rPr>
          <w:rFonts w:asciiTheme="minorHAnsi" w:hAnsiTheme="minorHAnsi" w:cstheme="minorHAnsi"/>
          <w:i/>
          <w:iCs/>
          <w:color w:val="000000"/>
          <w:sz w:val="22"/>
          <w:szCs w:val="22"/>
          <w:highlight w:val="yellow"/>
        </w:rPr>
        <w:t>Yellow</w:t>
      </w:r>
      <w:r w:rsidR="00F7261C" w:rsidRPr="009A551F">
        <w:rPr>
          <w:rFonts w:asciiTheme="minorHAnsi" w:hAnsiTheme="minorHAnsi" w:cstheme="minorHAnsi"/>
          <w:i/>
          <w:iCs/>
          <w:color w:val="000000"/>
          <w:sz w:val="22"/>
          <w:szCs w:val="22"/>
          <w:highlight w:val="yellow"/>
        </w:rPr>
        <w:t xml:space="preserve"> </w:t>
      </w:r>
      <w:r w:rsidRPr="009A551F">
        <w:rPr>
          <w:rFonts w:asciiTheme="minorHAnsi" w:hAnsiTheme="minorHAnsi" w:cstheme="minorHAnsi"/>
          <w:i/>
          <w:iCs/>
          <w:color w:val="000000"/>
          <w:sz w:val="22"/>
          <w:szCs w:val="22"/>
          <w:highlight w:val="yellow"/>
        </w:rPr>
        <w:t>italicized</w:t>
      </w:r>
      <w:r w:rsidRPr="009A551F">
        <w:rPr>
          <w:rFonts w:asciiTheme="minorHAnsi" w:hAnsiTheme="minorHAnsi" w:cstheme="minorHAnsi"/>
          <w:iCs/>
          <w:color w:val="000000"/>
          <w:sz w:val="22"/>
          <w:szCs w:val="22"/>
          <w:highlight w:val="yellow"/>
        </w:rPr>
        <w:t xml:space="preserve"> </w:t>
      </w:r>
      <w:r w:rsidR="001B5759">
        <w:rPr>
          <w:rFonts w:asciiTheme="minorHAnsi" w:hAnsiTheme="minorHAnsi" w:cstheme="minorHAnsi"/>
          <w:color w:val="000000"/>
          <w:sz w:val="22"/>
          <w:szCs w:val="22"/>
        </w:rPr>
        <w:t>text</w:t>
      </w:r>
      <w:r>
        <w:rPr>
          <w:rFonts w:asciiTheme="minorHAnsi" w:hAnsiTheme="minorHAnsi" w:cstheme="minorHAnsi"/>
          <w:color w:val="000000"/>
          <w:sz w:val="22"/>
          <w:szCs w:val="22"/>
        </w:rPr>
        <w:t xml:space="preserve"> </w:t>
      </w:r>
      <w:r w:rsidR="001B5759">
        <w:rPr>
          <w:rFonts w:asciiTheme="minorHAnsi" w:hAnsiTheme="minorHAnsi" w:cstheme="minorHAnsi"/>
          <w:color w:val="000000"/>
          <w:sz w:val="22"/>
          <w:szCs w:val="22"/>
        </w:rPr>
        <w:t>is a</w:t>
      </w:r>
      <w:r w:rsidR="00772E32" w:rsidRPr="003E0FAD">
        <w:rPr>
          <w:rFonts w:asciiTheme="minorHAnsi" w:hAnsiTheme="minorHAnsi" w:cstheme="minorHAnsi"/>
          <w:color w:val="000000"/>
          <w:sz w:val="22"/>
          <w:szCs w:val="22"/>
        </w:rPr>
        <w:t xml:space="preserve"> placeholder</w:t>
      </w:r>
      <w:r>
        <w:rPr>
          <w:rFonts w:asciiTheme="minorHAnsi" w:hAnsiTheme="minorHAnsi" w:cstheme="minorHAnsi"/>
          <w:color w:val="000000"/>
          <w:sz w:val="22"/>
          <w:szCs w:val="22"/>
        </w:rPr>
        <w:t xml:space="preserve"> and</w:t>
      </w:r>
      <w:r w:rsidR="00772E32" w:rsidRPr="003E0FAD">
        <w:rPr>
          <w:rFonts w:asciiTheme="minorHAnsi" w:hAnsiTheme="minorHAnsi" w:cstheme="minorHAnsi"/>
          <w:color w:val="000000"/>
          <w:sz w:val="22"/>
          <w:szCs w:val="22"/>
        </w:rPr>
        <w:t xml:space="preserve"> should be replaced with information specific to your library. </w:t>
      </w:r>
    </w:p>
    <w:p w14:paraId="7CD34B37" w14:textId="77777777" w:rsidR="00772E32" w:rsidRPr="003E0FAD" w:rsidRDefault="00772E32" w:rsidP="00690233">
      <w:pPr>
        <w:pStyle w:val="NormalWeb"/>
        <w:numPr>
          <w:ilvl w:val="0"/>
          <w:numId w:val="52"/>
        </w:numPr>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w:t>
      </w:r>
      <w:r w:rsidR="009A551F" w:rsidRPr="009A551F">
        <w:rPr>
          <w:rFonts w:asciiTheme="minorHAnsi" w:hAnsiTheme="minorHAnsi" w:cstheme="minorHAnsi"/>
          <w:color w:val="000000"/>
          <w:sz w:val="22"/>
          <w:szCs w:val="22"/>
          <w:highlight w:val="green"/>
        </w:rPr>
        <w:t>Green b</w:t>
      </w:r>
      <w:r w:rsidRPr="007E436C">
        <w:rPr>
          <w:rFonts w:asciiTheme="minorHAnsi" w:hAnsiTheme="minorHAnsi" w:cstheme="minorHAnsi"/>
          <w:color w:val="000000"/>
          <w:sz w:val="22"/>
          <w:szCs w:val="22"/>
          <w:highlight w:val="green"/>
        </w:rPr>
        <w:t>racketed text</w:t>
      </w:r>
      <w:r w:rsidRPr="003E0FAD">
        <w:rPr>
          <w:rFonts w:asciiTheme="minorHAnsi" w:hAnsiTheme="minorHAnsi" w:cstheme="minorHAnsi"/>
          <w:color w:val="000000"/>
          <w:sz w:val="22"/>
          <w:szCs w:val="22"/>
        </w:rPr>
        <w:t>] represents optional information you may include</w:t>
      </w:r>
      <w:r w:rsidR="007E436C">
        <w:rPr>
          <w:rFonts w:asciiTheme="minorHAnsi" w:hAnsiTheme="minorHAnsi" w:cstheme="minorHAnsi"/>
          <w:color w:val="000000"/>
          <w:sz w:val="22"/>
          <w:szCs w:val="22"/>
        </w:rPr>
        <w:t>, edit</w:t>
      </w:r>
      <w:r w:rsidRPr="003E0FAD">
        <w:rPr>
          <w:rFonts w:asciiTheme="minorHAnsi" w:hAnsiTheme="minorHAnsi" w:cstheme="minorHAnsi"/>
          <w:color w:val="000000"/>
          <w:sz w:val="22"/>
          <w:szCs w:val="22"/>
        </w:rPr>
        <w:t xml:space="preserve"> or delete.  </w:t>
      </w:r>
    </w:p>
    <w:p w14:paraId="7CD34B38" w14:textId="16D2AC60" w:rsidR="00772E32" w:rsidRPr="00D67AEC" w:rsidRDefault="009A551F" w:rsidP="00690233">
      <w:pPr>
        <w:pStyle w:val="NormalWeb"/>
        <w:numPr>
          <w:ilvl w:val="0"/>
          <w:numId w:val="52"/>
        </w:numPr>
        <w:spacing w:before="0" w:beforeAutospacing="0" w:after="0" w:afterAutospacing="0" w:line="276" w:lineRule="auto"/>
        <w:rPr>
          <w:rFonts w:asciiTheme="minorHAnsi" w:hAnsiTheme="minorHAnsi" w:cstheme="minorHAnsi"/>
          <w:sz w:val="22"/>
          <w:szCs w:val="22"/>
        </w:rPr>
      </w:pPr>
      <w:r w:rsidRPr="009A551F">
        <w:rPr>
          <w:rFonts w:asciiTheme="minorHAnsi" w:hAnsiTheme="minorHAnsi" w:cstheme="minorHAnsi"/>
          <w:color w:val="FF0000"/>
          <w:sz w:val="22"/>
          <w:szCs w:val="22"/>
          <w:u w:val="single"/>
        </w:rPr>
        <w:t xml:space="preserve">Red </w:t>
      </w:r>
      <w:r>
        <w:rPr>
          <w:rFonts w:asciiTheme="minorHAnsi" w:hAnsiTheme="minorHAnsi" w:cstheme="minorHAnsi"/>
          <w:color w:val="FF0000"/>
          <w:sz w:val="22"/>
          <w:szCs w:val="22"/>
          <w:u w:val="single"/>
        </w:rPr>
        <w:t>u</w:t>
      </w:r>
      <w:r w:rsidR="00772E32" w:rsidRPr="009A551F">
        <w:rPr>
          <w:rFonts w:asciiTheme="minorHAnsi" w:hAnsiTheme="minorHAnsi" w:cstheme="minorHAnsi"/>
          <w:color w:val="FF0000"/>
          <w:sz w:val="22"/>
          <w:szCs w:val="22"/>
          <w:u w:val="single"/>
        </w:rPr>
        <w:t>nderlined text</w:t>
      </w:r>
      <w:r w:rsidR="00772E32" w:rsidRPr="003E0FAD">
        <w:rPr>
          <w:rFonts w:asciiTheme="minorHAnsi" w:hAnsiTheme="minorHAnsi" w:cstheme="minorHAnsi"/>
          <w:color w:val="000000"/>
          <w:sz w:val="22"/>
          <w:szCs w:val="22"/>
        </w:rPr>
        <w:t xml:space="preserve"> indicates instructions for filling out the plan</w:t>
      </w:r>
      <w:r w:rsidR="001B5759">
        <w:rPr>
          <w:rFonts w:asciiTheme="minorHAnsi" w:hAnsiTheme="minorHAnsi" w:cstheme="minorHAnsi"/>
          <w:color w:val="000000"/>
          <w:sz w:val="22"/>
          <w:szCs w:val="22"/>
        </w:rPr>
        <w:t xml:space="preserve">; </w:t>
      </w:r>
      <w:r w:rsidR="00772E32" w:rsidRPr="003E0FAD">
        <w:rPr>
          <w:rFonts w:asciiTheme="minorHAnsi" w:hAnsiTheme="minorHAnsi" w:cstheme="minorHAnsi"/>
          <w:color w:val="000000"/>
          <w:sz w:val="22"/>
          <w:szCs w:val="22"/>
        </w:rPr>
        <w:t xml:space="preserve">deleted </w:t>
      </w:r>
      <w:r w:rsidR="001B5759">
        <w:rPr>
          <w:rFonts w:asciiTheme="minorHAnsi" w:hAnsiTheme="minorHAnsi" w:cstheme="minorHAnsi"/>
          <w:color w:val="000000"/>
          <w:sz w:val="22"/>
          <w:szCs w:val="22"/>
        </w:rPr>
        <w:t>them when</w:t>
      </w:r>
      <w:r w:rsidR="00772E32" w:rsidRPr="003E0FAD">
        <w:rPr>
          <w:rFonts w:asciiTheme="minorHAnsi" w:hAnsiTheme="minorHAnsi" w:cstheme="minorHAnsi"/>
          <w:color w:val="000000"/>
          <w:sz w:val="22"/>
          <w:szCs w:val="22"/>
        </w:rPr>
        <w:t xml:space="preserve"> completed.  </w:t>
      </w:r>
    </w:p>
    <w:p w14:paraId="7CD34B39" w14:textId="77777777" w:rsidR="00D67AEC" w:rsidRPr="00D67AEC" w:rsidRDefault="00D67AEC" w:rsidP="00690233">
      <w:pPr>
        <w:pStyle w:val="NormalWeb"/>
        <w:numPr>
          <w:ilvl w:val="0"/>
          <w:numId w:val="52"/>
        </w:numPr>
        <w:spacing w:before="0" w:beforeAutospacing="0" w:after="0" w:afterAutospacing="0" w:line="276" w:lineRule="auto"/>
        <w:rPr>
          <w:rFonts w:asciiTheme="minorHAnsi" w:hAnsiTheme="minorHAnsi" w:cstheme="minorHAnsi"/>
          <w:sz w:val="22"/>
          <w:szCs w:val="22"/>
        </w:rPr>
      </w:pPr>
      <w:r w:rsidRPr="00D67AEC">
        <w:rPr>
          <w:rFonts w:asciiTheme="minorHAnsi" w:hAnsiTheme="minorHAnsi" w:cstheme="minorHAnsi"/>
          <w:smallCaps/>
          <w:sz w:val="22"/>
          <w:szCs w:val="22"/>
        </w:rPr>
        <w:t>Roles</w:t>
      </w:r>
      <w:r>
        <w:rPr>
          <w:rFonts w:asciiTheme="minorHAnsi" w:hAnsiTheme="minorHAnsi" w:cstheme="minorHAnsi"/>
          <w:sz w:val="22"/>
          <w:szCs w:val="22"/>
        </w:rPr>
        <w:t xml:space="preserve"> </w:t>
      </w:r>
      <w:r w:rsidR="00D86126">
        <w:rPr>
          <w:rFonts w:asciiTheme="minorHAnsi" w:hAnsiTheme="minorHAnsi" w:cstheme="minorHAnsi"/>
          <w:sz w:val="22"/>
          <w:szCs w:val="22"/>
        </w:rPr>
        <w:t>in small caps are further defined in the appendices</w:t>
      </w:r>
      <w:r>
        <w:rPr>
          <w:rFonts w:asciiTheme="minorHAnsi" w:hAnsiTheme="minorHAnsi" w:cstheme="minorHAnsi"/>
          <w:sz w:val="22"/>
          <w:szCs w:val="22"/>
        </w:rPr>
        <w:t>.</w:t>
      </w:r>
    </w:p>
    <w:p w14:paraId="7CD34B3A" w14:textId="77777777" w:rsidR="00772E32" w:rsidRPr="003E0FAD" w:rsidRDefault="00772E32" w:rsidP="00772E32">
      <w:pPr>
        <w:spacing w:line="276" w:lineRule="auto"/>
        <w:rPr>
          <w:rFonts w:asciiTheme="minorHAnsi" w:hAnsiTheme="minorHAnsi" w:cstheme="minorHAnsi"/>
          <w:sz w:val="22"/>
          <w:szCs w:val="22"/>
        </w:rPr>
      </w:pPr>
    </w:p>
    <w:p w14:paraId="7CD34B3B" w14:textId="77777777" w:rsidR="00772E32" w:rsidRPr="00772E32" w:rsidRDefault="00772E32" w:rsidP="00772E32">
      <w:pPr>
        <w:pStyle w:val="NormalWeb"/>
        <w:spacing w:before="0" w:beforeAutospacing="0" w:after="0" w:afterAutospacing="0" w:line="276" w:lineRule="auto"/>
        <w:rPr>
          <w:rFonts w:asciiTheme="minorHAnsi" w:hAnsiTheme="minorHAnsi" w:cstheme="minorHAnsi"/>
          <w:b/>
          <w:color w:val="000000"/>
          <w:sz w:val="22"/>
          <w:szCs w:val="22"/>
        </w:rPr>
      </w:pPr>
      <w:r w:rsidRPr="00772E32">
        <w:rPr>
          <w:rFonts w:asciiTheme="minorHAnsi" w:hAnsiTheme="minorHAnsi" w:cstheme="minorHAnsi"/>
          <w:b/>
          <w:color w:val="000000"/>
          <w:sz w:val="22"/>
          <w:szCs w:val="22"/>
        </w:rPr>
        <w:t xml:space="preserve">How to Use </w:t>
      </w:r>
      <w:r w:rsidR="009A5307">
        <w:rPr>
          <w:rFonts w:asciiTheme="minorHAnsi" w:hAnsiTheme="minorHAnsi" w:cstheme="minorHAnsi"/>
          <w:b/>
          <w:color w:val="000000"/>
          <w:sz w:val="22"/>
          <w:szCs w:val="22"/>
        </w:rPr>
        <w:t>Your Emergency</w:t>
      </w:r>
      <w:r w:rsidRPr="00772E32">
        <w:rPr>
          <w:rFonts w:asciiTheme="minorHAnsi" w:hAnsiTheme="minorHAnsi" w:cstheme="minorHAnsi"/>
          <w:b/>
          <w:color w:val="000000"/>
          <w:sz w:val="22"/>
          <w:szCs w:val="22"/>
        </w:rPr>
        <w:t xml:space="preserve"> Plan</w:t>
      </w:r>
    </w:p>
    <w:p w14:paraId="7CD34B3C" w14:textId="1C418EDE" w:rsidR="00772E32" w:rsidRPr="003E0FAD" w:rsidRDefault="00772E32" w:rsidP="001B5759">
      <w:pPr>
        <w:pStyle w:val="NormalWeb"/>
        <w:spacing w:before="0" w:beforeAutospacing="0" w:after="0" w:afterAutospacing="0" w:line="276" w:lineRule="auto"/>
        <w:ind w:firstLine="720"/>
        <w:rPr>
          <w:rFonts w:asciiTheme="minorHAnsi" w:hAnsiTheme="minorHAnsi" w:cstheme="minorHAnsi"/>
          <w:sz w:val="22"/>
          <w:szCs w:val="22"/>
        </w:rPr>
      </w:pPr>
      <w:r w:rsidRPr="003E0FAD">
        <w:rPr>
          <w:rFonts w:asciiTheme="minorHAnsi" w:hAnsiTheme="minorHAnsi" w:cstheme="minorHAnsi"/>
          <w:color w:val="000000"/>
          <w:sz w:val="22"/>
          <w:szCs w:val="22"/>
        </w:rPr>
        <w:t>We hope you will find that completing your plan engages your staff in creating</w:t>
      </w:r>
      <w:r w:rsidR="0086306C">
        <w:rPr>
          <w:rFonts w:asciiTheme="minorHAnsi" w:hAnsiTheme="minorHAnsi" w:cstheme="minorHAnsi"/>
          <w:color w:val="000000"/>
          <w:sz w:val="22"/>
          <w:szCs w:val="22"/>
        </w:rPr>
        <w:t xml:space="preserve"> or </w:t>
      </w:r>
      <w:r w:rsidRPr="003E0FAD">
        <w:rPr>
          <w:rFonts w:asciiTheme="minorHAnsi" w:hAnsiTheme="minorHAnsi" w:cstheme="minorHAnsi"/>
          <w:color w:val="000000"/>
          <w:sz w:val="22"/>
          <w:szCs w:val="22"/>
        </w:rPr>
        <w:t xml:space="preserve">renewing an on-going </w:t>
      </w:r>
      <w:r w:rsidR="0086306C">
        <w:rPr>
          <w:rFonts w:asciiTheme="minorHAnsi" w:hAnsiTheme="minorHAnsi" w:cstheme="minorHAnsi"/>
          <w:color w:val="000000"/>
          <w:sz w:val="22"/>
          <w:szCs w:val="22"/>
        </w:rPr>
        <w:t xml:space="preserve">collections emergency </w:t>
      </w:r>
      <w:r w:rsidRPr="003E0FAD">
        <w:rPr>
          <w:rFonts w:asciiTheme="minorHAnsi" w:hAnsiTheme="minorHAnsi" w:cstheme="minorHAnsi"/>
          <w:color w:val="000000"/>
          <w:sz w:val="22"/>
          <w:szCs w:val="22"/>
        </w:rPr>
        <w:t>team</w:t>
      </w:r>
      <w:r>
        <w:rPr>
          <w:rFonts w:asciiTheme="minorHAnsi" w:hAnsiTheme="minorHAnsi" w:cstheme="minorHAnsi"/>
          <w:color w:val="000000"/>
          <w:sz w:val="22"/>
          <w:szCs w:val="22"/>
        </w:rPr>
        <w:t>.  The team</w:t>
      </w:r>
      <w:r w:rsidRPr="003E0FAD">
        <w:rPr>
          <w:rFonts w:asciiTheme="minorHAnsi" w:hAnsiTheme="minorHAnsi" w:cstheme="minorHAnsi"/>
          <w:color w:val="000000"/>
          <w:sz w:val="22"/>
          <w:szCs w:val="22"/>
        </w:rPr>
        <w:t xml:space="preserve"> should meet periodically, complete training and practice drills, and maintain supplies and procedures.  The plan will be more </w:t>
      </w:r>
      <w:r w:rsidR="005409E8">
        <w:rPr>
          <w:rFonts w:asciiTheme="minorHAnsi" w:hAnsiTheme="minorHAnsi" w:cstheme="minorHAnsi"/>
          <w:color w:val="000000"/>
          <w:sz w:val="22"/>
          <w:szCs w:val="22"/>
        </w:rPr>
        <w:t>thorough</w:t>
      </w:r>
      <w:r w:rsidRPr="003E0FAD">
        <w:rPr>
          <w:rFonts w:asciiTheme="minorHAnsi" w:hAnsiTheme="minorHAnsi" w:cstheme="minorHAnsi"/>
          <w:color w:val="000000"/>
          <w:sz w:val="22"/>
          <w:szCs w:val="22"/>
        </w:rPr>
        <w:t xml:space="preserve"> if all the following groups are included in writing and updating it: library staff, local facilities staff, </w:t>
      </w:r>
      <w:r w:rsidR="009A5307">
        <w:rPr>
          <w:rFonts w:asciiTheme="minorHAnsi" w:hAnsiTheme="minorHAnsi" w:cstheme="minorHAnsi"/>
          <w:color w:val="000000"/>
          <w:sz w:val="22"/>
          <w:szCs w:val="22"/>
        </w:rPr>
        <w:t xml:space="preserve">security, </w:t>
      </w:r>
      <w:r w:rsidRPr="003E0FAD">
        <w:rPr>
          <w:rFonts w:asciiTheme="minorHAnsi" w:hAnsiTheme="minorHAnsi" w:cstheme="minorHAnsi"/>
          <w:color w:val="000000"/>
          <w:sz w:val="22"/>
          <w:szCs w:val="22"/>
        </w:rPr>
        <w:t>Harva</w:t>
      </w:r>
      <w:r w:rsidR="009A5307">
        <w:rPr>
          <w:rFonts w:asciiTheme="minorHAnsi" w:hAnsiTheme="minorHAnsi" w:cstheme="minorHAnsi"/>
          <w:color w:val="000000"/>
          <w:sz w:val="22"/>
          <w:szCs w:val="22"/>
        </w:rPr>
        <w:t>rd University Operations</w:t>
      </w:r>
      <w:r w:rsidR="00F6733B" w:rsidRPr="003E0FAD">
        <w:rPr>
          <w:rFonts w:asciiTheme="minorHAnsi" w:hAnsiTheme="minorHAnsi" w:cstheme="minorHAnsi"/>
          <w:color w:val="000000"/>
          <w:sz w:val="22"/>
          <w:szCs w:val="22"/>
        </w:rPr>
        <w:t xml:space="preserve">, </w:t>
      </w:r>
      <w:r w:rsidR="00F6733B">
        <w:rPr>
          <w:rFonts w:asciiTheme="minorHAnsi" w:hAnsiTheme="minorHAnsi" w:cstheme="minorHAnsi"/>
          <w:color w:val="000000"/>
          <w:sz w:val="22"/>
          <w:szCs w:val="22"/>
        </w:rPr>
        <w:t xml:space="preserve">and </w:t>
      </w:r>
      <w:r w:rsidR="00F6733B" w:rsidRPr="003E0FAD">
        <w:rPr>
          <w:rFonts w:asciiTheme="minorHAnsi" w:hAnsiTheme="minorHAnsi" w:cstheme="minorHAnsi"/>
          <w:color w:val="000000"/>
          <w:sz w:val="22"/>
          <w:szCs w:val="22"/>
        </w:rPr>
        <w:t>LCET</w:t>
      </w:r>
      <w:r w:rsidRPr="003E0FAD">
        <w:rPr>
          <w:rFonts w:asciiTheme="minorHAnsi" w:hAnsiTheme="minorHAnsi" w:cstheme="minorHAnsi"/>
          <w:color w:val="000000"/>
          <w:sz w:val="22"/>
          <w:szCs w:val="22"/>
        </w:rPr>
        <w:t>.  Each of these groups has important and quick decisions to make during an emergency that intersect with each other’s work</w:t>
      </w:r>
      <w:r w:rsidR="009A5307">
        <w:rPr>
          <w:rFonts w:asciiTheme="minorHAnsi" w:hAnsiTheme="minorHAnsi" w:cstheme="minorHAnsi"/>
          <w:color w:val="000000"/>
          <w:sz w:val="22"/>
          <w:szCs w:val="22"/>
        </w:rPr>
        <w:t xml:space="preserve">.  Such decisions will be </w:t>
      </w:r>
      <w:r w:rsidR="005409E8">
        <w:rPr>
          <w:rFonts w:asciiTheme="minorHAnsi" w:hAnsiTheme="minorHAnsi" w:cstheme="minorHAnsi"/>
          <w:color w:val="000000"/>
          <w:sz w:val="22"/>
          <w:szCs w:val="22"/>
        </w:rPr>
        <w:t>more effective</w:t>
      </w:r>
      <w:r w:rsidRPr="003E0FAD">
        <w:rPr>
          <w:rFonts w:asciiTheme="minorHAnsi" w:hAnsiTheme="minorHAnsi" w:cstheme="minorHAnsi"/>
          <w:color w:val="000000"/>
          <w:sz w:val="22"/>
          <w:szCs w:val="22"/>
        </w:rPr>
        <w:t xml:space="preserve"> if everyone understands each other’s roles, responsibilities and expectations.  You may even use editing the plan as an opportunity to develop a relationship with your local </w:t>
      </w:r>
      <w:r w:rsidR="009A5307">
        <w:rPr>
          <w:rFonts w:asciiTheme="minorHAnsi" w:hAnsiTheme="minorHAnsi" w:cstheme="minorHAnsi"/>
          <w:color w:val="000000"/>
          <w:sz w:val="22"/>
          <w:szCs w:val="22"/>
        </w:rPr>
        <w:t>emergency responders</w:t>
      </w:r>
      <w:r w:rsidRPr="003E0FAD">
        <w:rPr>
          <w:rFonts w:asciiTheme="minorHAnsi" w:hAnsiTheme="minorHAnsi" w:cstheme="minorHAnsi"/>
          <w:color w:val="000000"/>
          <w:sz w:val="22"/>
          <w:szCs w:val="22"/>
        </w:rPr>
        <w:t xml:space="preserve">, and </w:t>
      </w:r>
      <w:r>
        <w:rPr>
          <w:rFonts w:asciiTheme="minorHAnsi" w:hAnsiTheme="minorHAnsi" w:cstheme="minorHAnsi"/>
          <w:color w:val="000000"/>
          <w:sz w:val="22"/>
          <w:szCs w:val="22"/>
        </w:rPr>
        <w:t xml:space="preserve">to </w:t>
      </w:r>
      <w:r w:rsidRPr="003E0FAD">
        <w:rPr>
          <w:rFonts w:asciiTheme="minorHAnsi" w:hAnsiTheme="minorHAnsi" w:cstheme="minorHAnsi"/>
          <w:color w:val="000000"/>
          <w:sz w:val="22"/>
          <w:szCs w:val="22"/>
        </w:rPr>
        <w:t>get to know likely vendors who might be asked to assist with recovery operations.  </w:t>
      </w:r>
      <w:r w:rsidR="00F6733B">
        <w:rPr>
          <w:rFonts w:asciiTheme="minorHAnsi" w:hAnsiTheme="minorHAnsi" w:cstheme="minorHAnsi"/>
          <w:color w:val="000000"/>
          <w:sz w:val="22"/>
          <w:szCs w:val="22"/>
        </w:rPr>
        <w:t xml:space="preserve">They </w:t>
      </w:r>
      <w:r w:rsidRPr="003E0FAD">
        <w:rPr>
          <w:rFonts w:asciiTheme="minorHAnsi" w:hAnsiTheme="minorHAnsi" w:cstheme="minorHAnsi"/>
          <w:color w:val="000000"/>
          <w:sz w:val="22"/>
          <w:szCs w:val="22"/>
        </w:rPr>
        <w:t>may be willing to tour your building to familiarize themselves with the space, staff, and collection needs in advance of an emergency.  </w:t>
      </w:r>
    </w:p>
    <w:p w14:paraId="7CD34B3E" w14:textId="468D0E28" w:rsidR="00772E32" w:rsidRDefault="00772E32" w:rsidP="001B5759">
      <w:pPr>
        <w:pStyle w:val="NormalWeb"/>
        <w:spacing w:before="0" w:beforeAutospacing="0" w:after="0" w:afterAutospacing="0" w:line="276" w:lineRule="auto"/>
        <w:ind w:firstLine="720"/>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After you’ve drafted your plan, we can provide additional hands-on training, facilitate practice drills and tabletops, as well as provide advice in other areas of emergency preparedness as needed. Feel free to contact either of us directly, or email </w:t>
      </w:r>
      <w:hyperlink r:id="rId12" w:history="1">
        <w:r w:rsidRPr="00807529">
          <w:rPr>
            <w:rStyle w:val="Hyperlink"/>
            <w:rFonts w:asciiTheme="minorHAnsi" w:hAnsiTheme="minorHAnsi" w:cstheme="minorHAnsi"/>
            <w:color w:val="1155CC"/>
            <w:sz w:val="22"/>
            <w:szCs w:val="22"/>
            <w:u w:val="none"/>
          </w:rPr>
          <w:t>preserve_wpc@harvard.edu</w:t>
        </w:r>
      </w:hyperlink>
      <w:r w:rsidRPr="003E0FAD">
        <w:rPr>
          <w:rFonts w:asciiTheme="minorHAnsi" w:hAnsiTheme="minorHAnsi" w:cstheme="minorHAnsi"/>
          <w:color w:val="000000"/>
          <w:sz w:val="22"/>
          <w:szCs w:val="22"/>
        </w:rPr>
        <w:t>.</w:t>
      </w:r>
    </w:p>
    <w:p w14:paraId="66FE5844" w14:textId="77777777" w:rsidR="001B5759" w:rsidRDefault="001B5759" w:rsidP="001B5759">
      <w:pPr>
        <w:pStyle w:val="NormalWeb"/>
        <w:spacing w:before="0" w:beforeAutospacing="0" w:after="0" w:afterAutospacing="0" w:line="276" w:lineRule="auto"/>
        <w:rPr>
          <w:rFonts w:asciiTheme="minorHAnsi" w:hAnsiTheme="minorHAnsi" w:cstheme="minorHAnsi"/>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4897"/>
      </w:tblGrid>
      <w:tr w:rsidR="001B5759" w14:paraId="19B5C320" w14:textId="77777777" w:rsidTr="00CF1008">
        <w:tc>
          <w:tcPr>
            <w:tcW w:w="5004" w:type="dxa"/>
          </w:tcPr>
          <w:p w14:paraId="73567F6D" w14:textId="58637B32" w:rsidR="00CF1008" w:rsidRPr="00833C50" w:rsidRDefault="00CF1008" w:rsidP="00CF1008">
            <w:pPr>
              <w:rPr>
                <w:rFonts w:ascii="Viner Hand ITC" w:hAnsi="Viner Hand ITC" w:cs="Andalus"/>
                <w:i/>
                <w:noProof/>
                <w:color w:val="008000"/>
                <w:sz w:val="22"/>
              </w:rPr>
            </w:pPr>
            <w:r w:rsidRPr="00833C50">
              <w:rPr>
                <w:rFonts w:ascii="Viner Hand ITC" w:hAnsi="Viner Hand ITC" w:cs="Andalus"/>
                <w:i/>
                <w:noProof/>
                <w:color w:val="008000"/>
                <w:sz w:val="22"/>
              </w:rPr>
              <w:t>Priscilla Anderson</w:t>
            </w:r>
          </w:p>
          <w:p w14:paraId="6B2EA45C" w14:textId="77777777" w:rsidR="001B5759" w:rsidRDefault="001B5759" w:rsidP="001B5759">
            <w:pPr>
              <w:pStyle w:val="NormalWeb"/>
              <w:spacing w:before="0" w:beforeAutospacing="0" w:after="0" w:afterAutospacing="0" w:line="276" w:lineRule="auto"/>
              <w:rPr>
                <w:rFonts w:cstheme="minorHAnsi"/>
                <w:color w:val="000000"/>
                <w:sz w:val="22"/>
                <w:szCs w:val="22"/>
              </w:rPr>
            </w:pPr>
            <w:r>
              <w:rPr>
                <w:rFonts w:cstheme="minorHAnsi"/>
                <w:color w:val="000000"/>
                <w:sz w:val="22"/>
                <w:szCs w:val="22"/>
              </w:rPr>
              <w:t>Senior Preservation Librarian</w:t>
            </w:r>
          </w:p>
          <w:p w14:paraId="5DBCB17C" w14:textId="159F9E96" w:rsidR="001B5759" w:rsidRDefault="001B5759" w:rsidP="001B5759">
            <w:pPr>
              <w:pStyle w:val="NormalWeb"/>
              <w:spacing w:before="0" w:beforeAutospacing="0" w:after="0" w:afterAutospacing="0" w:line="276" w:lineRule="auto"/>
              <w:rPr>
                <w:rFonts w:cstheme="minorHAnsi"/>
                <w:sz w:val="22"/>
                <w:szCs w:val="22"/>
              </w:rPr>
            </w:pPr>
            <w:r w:rsidRPr="003E0FAD">
              <w:rPr>
                <w:rFonts w:cstheme="minorHAnsi"/>
                <w:color w:val="000000"/>
                <w:sz w:val="22"/>
                <w:szCs w:val="22"/>
              </w:rPr>
              <w:t>Weissman Preservation Center</w:t>
            </w:r>
            <w:r>
              <w:rPr>
                <w:rFonts w:cstheme="minorHAnsi"/>
                <w:color w:val="000000"/>
                <w:sz w:val="22"/>
                <w:szCs w:val="22"/>
              </w:rPr>
              <w:br w:type="column"/>
            </w:r>
            <w:r>
              <w:rPr>
                <w:rFonts w:cstheme="minorHAnsi"/>
                <w:color w:val="000000"/>
                <w:sz w:val="22"/>
                <w:szCs w:val="22"/>
              </w:rPr>
              <w:br w:type="column"/>
            </w:r>
            <w:r>
              <w:rPr>
                <w:rFonts w:cstheme="minorHAnsi"/>
                <w:sz w:val="22"/>
                <w:szCs w:val="22"/>
              </w:rPr>
              <w:t xml:space="preserve"> </w:t>
            </w:r>
          </w:p>
        </w:tc>
        <w:tc>
          <w:tcPr>
            <w:tcW w:w="5004" w:type="dxa"/>
          </w:tcPr>
          <w:p w14:paraId="2793AFB1" w14:textId="77777777" w:rsidR="001B5759" w:rsidRPr="00833C50" w:rsidRDefault="001B5759" w:rsidP="001B5759">
            <w:pPr>
              <w:pStyle w:val="NormalWeb"/>
              <w:spacing w:before="0" w:beforeAutospacing="0" w:after="0" w:afterAutospacing="0" w:line="276" w:lineRule="auto"/>
              <w:rPr>
                <w:rFonts w:ascii="Lucida Handwriting" w:hAnsi="Lucida Handwriting" w:cstheme="minorHAnsi"/>
                <w:color w:val="0000CC"/>
                <w:sz w:val="20"/>
                <w:szCs w:val="22"/>
              </w:rPr>
            </w:pPr>
            <w:r w:rsidRPr="00833C50">
              <w:rPr>
                <w:rFonts w:ascii="Lucida Handwriting" w:hAnsi="Lucida Handwriting" w:cstheme="minorHAnsi"/>
                <w:color w:val="0000CC"/>
                <w:sz w:val="20"/>
                <w:szCs w:val="22"/>
              </w:rPr>
              <w:t>Lauren Telepak</w:t>
            </w:r>
          </w:p>
          <w:p w14:paraId="67C7F2EA" w14:textId="77777777" w:rsidR="001B5759" w:rsidRPr="003E0FAD" w:rsidRDefault="001B5759" w:rsidP="001B5759">
            <w:pPr>
              <w:pStyle w:val="NormalWeb"/>
              <w:spacing w:before="0" w:beforeAutospacing="0" w:after="0" w:afterAutospacing="0" w:line="276" w:lineRule="auto"/>
              <w:rPr>
                <w:rFonts w:cstheme="minorHAnsi"/>
                <w:sz w:val="22"/>
                <w:szCs w:val="22"/>
              </w:rPr>
            </w:pPr>
            <w:r w:rsidRPr="003E0FAD">
              <w:rPr>
                <w:rFonts w:cstheme="minorHAnsi"/>
                <w:color w:val="000000"/>
                <w:sz w:val="22"/>
                <w:szCs w:val="22"/>
              </w:rPr>
              <w:t>Collections Conservator  </w:t>
            </w:r>
          </w:p>
          <w:p w14:paraId="2AF1CF98" w14:textId="415CCA78" w:rsidR="001B5759" w:rsidRDefault="001B5759" w:rsidP="001B5759">
            <w:pPr>
              <w:pStyle w:val="NormalWeb"/>
              <w:spacing w:before="0" w:beforeAutospacing="0" w:after="0" w:afterAutospacing="0" w:line="276" w:lineRule="auto"/>
              <w:rPr>
                <w:rFonts w:cstheme="minorHAnsi"/>
                <w:sz w:val="22"/>
                <w:szCs w:val="22"/>
              </w:rPr>
            </w:pPr>
            <w:r w:rsidRPr="003E0FAD">
              <w:rPr>
                <w:rFonts w:cstheme="minorHAnsi"/>
                <w:color w:val="000000"/>
                <w:sz w:val="22"/>
                <w:szCs w:val="22"/>
              </w:rPr>
              <w:t>Collections Care</w:t>
            </w:r>
          </w:p>
        </w:tc>
      </w:tr>
    </w:tbl>
    <w:p w14:paraId="3D764F81" w14:textId="77777777" w:rsidR="001B5759" w:rsidRPr="003E0FAD" w:rsidRDefault="001B5759" w:rsidP="001B5759">
      <w:pPr>
        <w:pStyle w:val="NormalWeb"/>
        <w:spacing w:before="0" w:beforeAutospacing="0" w:after="0" w:afterAutospacing="0" w:line="276" w:lineRule="auto"/>
        <w:rPr>
          <w:rFonts w:asciiTheme="minorHAnsi" w:hAnsiTheme="minorHAnsi" w:cstheme="minorHAnsi"/>
          <w:sz w:val="22"/>
          <w:szCs w:val="22"/>
        </w:rPr>
      </w:pPr>
    </w:p>
    <w:p w14:paraId="7CD34B3F" w14:textId="77777777" w:rsidR="00772E32" w:rsidRPr="003E0FAD" w:rsidRDefault="00772E32" w:rsidP="00772E32">
      <w:pPr>
        <w:spacing w:line="276" w:lineRule="auto"/>
        <w:rPr>
          <w:rFonts w:asciiTheme="minorHAnsi" w:hAnsiTheme="minorHAnsi" w:cstheme="minorHAnsi"/>
          <w:sz w:val="22"/>
          <w:szCs w:val="22"/>
        </w:rPr>
      </w:pPr>
    </w:p>
    <w:p w14:paraId="7CD34B40" w14:textId="77777777" w:rsidR="00772E32" w:rsidRDefault="00772E32" w:rsidP="00772E32">
      <w:pPr>
        <w:pStyle w:val="NormalWeb"/>
        <w:spacing w:before="0" w:beforeAutospacing="0" w:after="0" w:afterAutospacing="0" w:line="276" w:lineRule="auto"/>
        <w:rPr>
          <w:rFonts w:asciiTheme="minorHAnsi" w:hAnsiTheme="minorHAnsi" w:cstheme="minorHAnsi"/>
          <w:color w:val="000000"/>
          <w:sz w:val="22"/>
          <w:szCs w:val="22"/>
        </w:rPr>
        <w:sectPr w:rsidR="00772E32">
          <w:pgSz w:w="12240" w:h="15840"/>
          <w:pgMar w:top="1008" w:right="1008" w:bottom="1008" w:left="1440" w:header="720" w:footer="720" w:gutter="0"/>
          <w:pgNumType w:start="1"/>
          <w:cols w:space="720"/>
          <w:titlePg/>
          <w:docGrid w:linePitch="360"/>
        </w:sectPr>
      </w:pPr>
    </w:p>
    <w:p w14:paraId="7CD34B4B" w14:textId="77777777" w:rsidR="0056357D" w:rsidRPr="00807529" w:rsidRDefault="0056357D" w:rsidP="0056357D">
      <w:pPr>
        <w:rPr>
          <w:rFonts w:asciiTheme="minorHAnsi" w:hAnsiTheme="minorHAnsi" w:cstheme="minorHAnsi"/>
          <w:sz w:val="22"/>
          <w:szCs w:val="22"/>
        </w:rPr>
        <w:sectPr w:rsidR="0056357D" w:rsidRPr="00807529" w:rsidSect="00772E32">
          <w:type w:val="continuous"/>
          <w:pgSz w:w="12240" w:h="15840"/>
          <w:pgMar w:top="1008" w:right="1008" w:bottom="1008" w:left="1440" w:header="720" w:footer="720" w:gutter="0"/>
          <w:pgNumType w:start="1"/>
          <w:cols w:num="2" w:space="720"/>
          <w:titlePg/>
          <w:docGrid w:linePitch="360"/>
        </w:sectPr>
      </w:pPr>
      <w:r>
        <w:rPr>
          <w:rFonts w:asciiTheme="minorHAnsi" w:hAnsiTheme="minorHAnsi" w:cstheme="minorHAnsi"/>
          <w:sz w:val="22"/>
          <w:szCs w:val="22"/>
        </w:rPr>
        <w:br w:type="column"/>
      </w:r>
    </w:p>
    <w:p w14:paraId="7CD34B5C" w14:textId="77777777" w:rsidR="008F6FE6" w:rsidRDefault="008F6FE6" w:rsidP="0056357D">
      <w:pPr>
        <w:pStyle w:val="Title"/>
      </w:pPr>
    </w:p>
    <w:p w14:paraId="7CD34B5D" w14:textId="77777777" w:rsidR="0056357D" w:rsidRPr="0056357D" w:rsidRDefault="0056357D" w:rsidP="0056357D">
      <w:pPr>
        <w:rPr>
          <w:rFonts w:eastAsiaTheme="majorEastAsia"/>
          <w:highlight w:val="yellow"/>
        </w:rPr>
      </w:pPr>
      <w:bookmarkStart w:id="1" w:name="OLE_LINK1"/>
      <w:bookmarkStart w:id="2" w:name="OLE_LINK2"/>
    </w:p>
    <w:p w14:paraId="7CD34B5E" w14:textId="77777777" w:rsidR="0018446E" w:rsidRPr="0018446E" w:rsidRDefault="00E130B2" w:rsidP="0018446E">
      <w:pPr>
        <w:pStyle w:val="Title"/>
        <w:jc w:val="center"/>
        <w:rPr>
          <w:color w:val="FF0000"/>
        </w:rPr>
      </w:pPr>
      <w:r w:rsidRPr="007E436C">
        <w:rPr>
          <w:i/>
          <w:color w:val="FF0000"/>
          <w:highlight w:val="yellow"/>
        </w:rPr>
        <w:t>LIBRARY</w:t>
      </w:r>
      <w:r w:rsidRPr="0018446E">
        <w:rPr>
          <w:color w:val="FF0000"/>
        </w:rPr>
        <w:t xml:space="preserve"> COLLECTIONS</w:t>
      </w:r>
    </w:p>
    <w:p w14:paraId="7CD34B5F" w14:textId="77777777" w:rsidR="00E130B2" w:rsidRPr="0018446E" w:rsidRDefault="00E130B2" w:rsidP="0018446E">
      <w:pPr>
        <w:pStyle w:val="Title"/>
        <w:jc w:val="center"/>
        <w:rPr>
          <w:color w:val="FF0000"/>
        </w:rPr>
      </w:pPr>
      <w:r w:rsidRPr="0018446E">
        <w:rPr>
          <w:color w:val="FF0000"/>
        </w:rPr>
        <w:t>EMERGENCY PLAN</w:t>
      </w:r>
    </w:p>
    <w:p w14:paraId="7CD34B60" w14:textId="77777777" w:rsidR="00A750D8" w:rsidRPr="003E0FAD" w:rsidRDefault="00E130B2" w:rsidP="003E0FAD">
      <w:pPr>
        <w:spacing w:after="240" w:line="276" w:lineRule="auto"/>
        <w:rPr>
          <w:rFonts w:asciiTheme="minorHAnsi" w:hAnsiTheme="minorHAnsi" w:cstheme="minorHAnsi"/>
          <w:sz w:val="22"/>
          <w:szCs w:val="22"/>
        </w:rPr>
      </w:pPr>
      <w:r w:rsidRPr="003E0FAD">
        <w:rPr>
          <w:rFonts w:asciiTheme="minorHAnsi" w:hAnsiTheme="minorHAnsi" w:cstheme="minorHAnsi"/>
          <w:sz w:val="22"/>
          <w:szCs w:val="22"/>
        </w:rPr>
        <w:br/>
      </w:r>
    </w:p>
    <w:p w14:paraId="7CD34B61" w14:textId="77777777" w:rsidR="00A750D8" w:rsidRPr="003E0FAD" w:rsidRDefault="00A750D8" w:rsidP="003E0FAD">
      <w:pPr>
        <w:spacing w:after="240" w:line="276" w:lineRule="auto"/>
        <w:rPr>
          <w:rFonts w:asciiTheme="minorHAnsi" w:hAnsiTheme="minorHAnsi" w:cstheme="minorHAnsi"/>
          <w:sz w:val="22"/>
          <w:szCs w:val="22"/>
        </w:rPr>
      </w:pPr>
    </w:p>
    <w:p w14:paraId="7CD34B62" w14:textId="77777777" w:rsidR="00E130B2" w:rsidRPr="003E0FAD" w:rsidRDefault="00E130B2" w:rsidP="003E0FAD">
      <w:pPr>
        <w:spacing w:after="240" w:line="276" w:lineRule="auto"/>
        <w:rPr>
          <w:rFonts w:asciiTheme="minorHAnsi" w:hAnsiTheme="minorHAnsi" w:cstheme="minorHAnsi"/>
          <w:sz w:val="22"/>
          <w:szCs w:val="22"/>
        </w:rPr>
      </w:pPr>
      <w:r w:rsidRPr="003E0FAD">
        <w:rPr>
          <w:rFonts w:asciiTheme="minorHAnsi" w:hAnsiTheme="minorHAnsi" w:cstheme="minorHAnsi"/>
          <w:sz w:val="22"/>
          <w:szCs w:val="22"/>
        </w:rPr>
        <w:br/>
      </w:r>
      <w:r w:rsidR="008742FC">
        <w:rPr>
          <w:noProof/>
        </w:rPr>
        <w:t xml:space="preserve">                  </w:t>
      </w:r>
      <w:r w:rsidR="008742FC">
        <w:rPr>
          <w:noProof/>
        </w:rPr>
        <w:drawing>
          <wp:inline distT="0" distB="0" distL="0" distR="0" wp14:anchorId="7CD34F36" wp14:editId="7CD34F37">
            <wp:extent cx="5486400" cy="3200400"/>
            <wp:effectExtent l="0" t="19050" r="0" b="3810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3E0FAD">
        <w:rPr>
          <w:rFonts w:asciiTheme="minorHAnsi" w:hAnsiTheme="minorHAnsi" w:cstheme="minorHAnsi"/>
          <w:sz w:val="22"/>
          <w:szCs w:val="22"/>
        </w:rPr>
        <w:br/>
      </w:r>
      <w:r w:rsidRPr="003E0FAD">
        <w:rPr>
          <w:rFonts w:asciiTheme="minorHAnsi" w:hAnsiTheme="minorHAnsi" w:cstheme="minorHAnsi"/>
          <w:sz w:val="22"/>
          <w:szCs w:val="22"/>
        </w:rPr>
        <w:br/>
      </w:r>
      <w:r w:rsidRPr="003E0FAD">
        <w:rPr>
          <w:rFonts w:asciiTheme="minorHAnsi" w:hAnsiTheme="minorHAnsi" w:cstheme="minorHAnsi"/>
          <w:sz w:val="22"/>
          <w:szCs w:val="22"/>
        </w:rPr>
        <w:br/>
      </w:r>
      <w:r w:rsidRPr="003E0FAD">
        <w:rPr>
          <w:rFonts w:asciiTheme="minorHAnsi" w:hAnsiTheme="minorHAnsi" w:cstheme="minorHAnsi"/>
          <w:sz w:val="22"/>
          <w:szCs w:val="22"/>
        </w:rPr>
        <w:br/>
      </w:r>
      <w:r w:rsidRPr="003E0FAD">
        <w:rPr>
          <w:rFonts w:asciiTheme="minorHAnsi" w:hAnsiTheme="minorHAnsi" w:cstheme="minorHAnsi"/>
          <w:sz w:val="22"/>
          <w:szCs w:val="22"/>
        </w:rPr>
        <w:br/>
      </w:r>
      <w:r w:rsidRPr="003E0FAD">
        <w:rPr>
          <w:rFonts w:asciiTheme="minorHAnsi" w:hAnsiTheme="minorHAnsi" w:cstheme="minorHAnsi"/>
          <w:sz w:val="22"/>
          <w:szCs w:val="22"/>
        </w:rPr>
        <w:br/>
      </w:r>
    </w:p>
    <w:p w14:paraId="7CD34B63" w14:textId="77777777" w:rsidR="00E130B2" w:rsidRPr="008742FC" w:rsidRDefault="008742FC" w:rsidP="003E0FAD">
      <w:pPr>
        <w:pStyle w:val="NormalWeb"/>
        <w:spacing w:before="0" w:beforeAutospacing="0" w:after="0" w:afterAutospacing="0" w:line="276" w:lineRule="auto"/>
        <w:jc w:val="center"/>
        <w:rPr>
          <w:rFonts w:asciiTheme="minorHAnsi" w:hAnsiTheme="minorHAnsi" w:cstheme="minorHAnsi"/>
          <w:sz w:val="28"/>
          <w:szCs w:val="28"/>
        </w:rPr>
      </w:pPr>
      <w:r w:rsidRPr="008742FC">
        <w:rPr>
          <w:rFonts w:asciiTheme="minorHAnsi" w:hAnsiTheme="minorHAnsi" w:cstheme="minorHAnsi"/>
          <w:i/>
          <w:iCs/>
          <w:color w:val="000000"/>
          <w:sz w:val="28"/>
          <w:szCs w:val="28"/>
        </w:rPr>
        <w:t xml:space="preserve">Updated </w:t>
      </w:r>
      <w:r>
        <w:rPr>
          <w:rFonts w:asciiTheme="minorHAnsi" w:hAnsiTheme="minorHAnsi" w:cstheme="minorHAnsi"/>
          <w:i/>
          <w:iCs/>
          <w:color w:val="000000"/>
          <w:sz w:val="28"/>
          <w:szCs w:val="28"/>
          <w:highlight w:val="yellow"/>
        </w:rPr>
        <w:t>date</w:t>
      </w:r>
      <w:r w:rsidRPr="008742FC">
        <w:rPr>
          <w:rFonts w:asciiTheme="minorHAnsi" w:hAnsiTheme="minorHAnsi" w:cstheme="minorHAnsi"/>
          <w:i/>
          <w:iCs/>
          <w:color w:val="000000"/>
          <w:sz w:val="28"/>
          <w:szCs w:val="28"/>
        </w:rPr>
        <w:t xml:space="preserve">, by </w:t>
      </w:r>
      <w:r w:rsidRPr="008742FC">
        <w:rPr>
          <w:rFonts w:asciiTheme="minorHAnsi" w:hAnsiTheme="minorHAnsi" w:cstheme="minorHAnsi"/>
          <w:i/>
          <w:iCs/>
          <w:color w:val="000000"/>
          <w:sz w:val="28"/>
          <w:szCs w:val="28"/>
          <w:highlight w:val="yellow"/>
        </w:rPr>
        <w:t>author</w:t>
      </w:r>
    </w:p>
    <w:p w14:paraId="7CD34B64" w14:textId="43D1FBD6" w:rsidR="00D84AEA" w:rsidRDefault="00A750D8">
      <w:pPr>
        <w:rPr>
          <w:rFonts w:asciiTheme="minorHAnsi" w:hAnsiTheme="minorHAnsi" w:cstheme="minorHAnsi"/>
          <w:b/>
          <w:bCs/>
          <w:color w:val="000000"/>
          <w:sz w:val="22"/>
          <w:szCs w:val="22"/>
        </w:rPr>
      </w:pPr>
      <w:r w:rsidRPr="003E0FAD">
        <w:rPr>
          <w:rFonts w:asciiTheme="minorHAnsi" w:hAnsiTheme="minorHAnsi" w:cstheme="minorHAnsi"/>
          <w:b/>
          <w:bCs/>
          <w:color w:val="000000"/>
          <w:sz w:val="22"/>
          <w:szCs w:val="22"/>
        </w:rPr>
        <w:br w:type="page"/>
      </w:r>
      <w:r w:rsidR="00D84AEA">
        <w:rPr>
          <w:rFonts w:asciiTheme="minorHAnsi" w:hAnsiTheme="minorHAnsi" w:cstheme="minorHAnsi"/>
          <w:b/>
          <w:bCs/>
          <w:color w:val="000000"/>
          <w:sz w:val="22"/>
          <w:szCs w:val="22"/>
        </w:rPr>
        <w:lastRenderedPageBreak/>
        <w:br w:type="page"/>
      </w:r>
    </w:p>
    <w:bookmarkEnd w:id="1"/>
    <w:bookmarkEnd w:id="2"/>
    <w:p w14:paraId="47AE891A" w14:textId="77777777" w:rsidR="001A4FA8" w:rsidRPr="00CF7379" w:rsidRDefault="001A4FA8" w:rsidP="001A4FA8">
      <w:pPr>
        <w:pStyle w:val="Title"/>
        <w:rPr>
          <w:b/>
          <w:color w:val="FF0000"/>
          <w:sz w:val="28"/>
          <w:szCs w:val="28"/>
        </w:rPr>
      </w:pPr>
      <w:r w:rsidRPr="00107AC9">
        <w:rPr>
          <w:b/>
          <w:color w:val="FF0000"/>
        </w:rPr>
        <w:lastRenderedPageBreak/>
        <w:t>Collections Emergency Response</w:t>
      </w:r>
      <w:r>
        <w:rPr>
          <w:b/>
          <w:color w:val="FF0000"/>
        </w:rPr>
        <w:t xml:space="preserve">   </w:t>
      </w:r>
      <w:r w:rsidRPr="00CF7379">
        <w:rPr>
          <w:b/>
          <w:color w:val="FF0000"/>
          <w:sz w:val="28"/>
          <w:szCs w:val="28"/>
        </w:rPr>
        <w:t xml:space="preserve">  </w:t>
      </w:r>
      <w:r w:rsidRPr="00CF7379">
        <w:rPr>
          <w:b/>
          <w:color w:val="auto"/>
          <w:sz w:val="28"/>
          <w:szCs w:val="28"/>
        </w:rPr>
        <w:t xml:space="preserve">updated </w:t>
      </w:r>
      <w:r w:rsidRPr="00CF7379">
        <w:rPr>
          <w:b/>
          <w:color w:val="auto"/>
          <w:sz w:val="28"/>
          <w:szCs w:val="28"/>
          <w:highlight w:val="yellow"/>
        </w:rPr>
        <w:t>date</w:t>
      </w:r>
    </w:p>
    <w:p w14:paraId="0DCE905A" w14:textId="77777777" w:rsidR="001A4FA8" w:rsidRPr="00107AC9" w:rsidRDefault="001A4FA8" w:rsidP="001A4FA8">
      <w:pPr>
        <w:jc w:val="both"/>
        <w:rPr>
          <w:b/>
          <w:sz w:val="72"/>
          <w:szCs w:val="72"/>
        </w:rPr>
      </w:pPr>
      <w:r w:rsidRPr="006C3194">
        <w:rPr>
          <w:b/>
          <w:noProof/>
          <w:sz w:val="72"/>
          <w:szCs w:val="72"/>
        </w:rPr>
        <mc:AlternateContent>
          <mc:Choice Requires="wps">
            <w:drawing>
              <wp:anchor distT="0" distB="0" distL="114300" distR="114300" simplePos="0" relativeHeight="251672576" behindDoc="0" locked="0" layoutInCell="1" allowOverlap="1" wp14:anchorId="4493EEC1" wp14:editId="7A3B40E5">
                <wp:simplePos x="0" y="0"/>
                <wp:positionH relativeFrom="column">
                  <wp:posOffset>3459480</wp:posOffset>
                </wp:positionH>
                <wp:positionV relativeFrom="paragraph">
                  <wp:posOffset>234950</wp:posOffset>
                </wp:positionV>
                <wp:extent cx="3467100" cy="1668780"/>
                <wp:effectExtent l="38100" t="38100" r="38100" b="4572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668780"/>
                        </a:xfrm>
                        <a:prstGeom prst="rect">
                          <a:avLst/>
                        </a:prstGeom>
                        <a:solidFill>
                          <a:srgbClr val="FFFFFF"/>
                        </a:solidFill>
                        <a:ln w="66675">
                          <a:solidFill>
                            <a:srgbClr val="FF0000"/>
                          </a:solidFill>
                          <a:miter lim="800000"/>
                          <a:headEnd/>
                          <a:tailEnd/>
                        </a:ln>
                      </wps:spPr>
                      <wps:txbx>
                        <w:txbxContent>
                          <w:p w14:paraId="4C4136F0" w14:textId="77777777" w:rsidR="00D54485" w:rsidRPr="0072352C" w:rsidRDefault="00D54485" w:rsidP="001A4FA8">
                            <w:pPr>
                              <w:spacing w:line="360" w:lineRule="auto"/>
                              <w:rPr>
                                <w:b/>
                                <w:sz w:val="28"/>
                                <w:szCs w:val="28"/>
                              </w:rPr>
                            </w:pPr>
                            <w:r w:rsidRPr="0072352C">
                              <w:rPr>
                                <w:b/>
                                <w:sz w:val="28"/>
                                <w:szCs w:val="28"/>
                              </w:rPr>
                              <w:t>Fire: 911</w:t>
                            </w:r>
                          </w:p>
                          <w:p w14:paraId="7CE560C9" w14:textId="77777777" w:rsidR="00D54485" w:rsidRPr="0072352C" w:rsidRDefault="00D54485" w:rsidP="001A4FA8">
                            <w:pPr>
                              <w:spacing w:line="360" w:lineRule="auto"/>
                              <w:rPr>
                                <w:b/>
                                <w:sz w:val="28"/>
                                <w:szCs w:val="28"/>
                              </w:rPr>
                            </w:pPr>
                            <w:r w:rsidRPr="0072352C">
                              <w:rPr>
                                <w:b/>
                                <w:sz w:val="28"/>
                                <w:szCs w:val="28"/>
                              </w:rPr>
                              <w:t>Crime/</w:t>
                            </w:r>
                            <w:r>
                              <w:rPr>
                                <w:b/>
                                <w:sz w:val="28"/>
                                <w:szCs w:val="28"/>
                              </w:rPr>
                              <w:t>E</w:t>
                            </w:r>
                            <w:r w:rsidRPr="0072352C">
                              <w:rPr>
                                <w:b/>
                                <w:sz w:val="28"/>
                                <w:szCs w:val="28"/>
                              </w:rPr>
                              <w:t>vacuate</w:t>
                            </w:r>
                            <w:r>
                              <w:rPr>
                                <w:b/>
                                <w:sz w:val="28"/>
                                <w:szCs w:val="28"/>
                              </w:rPr>
                              <w:t>:</w:t>
                            </w:r>
                            <w:r w:rsidRPr="0072352C">
                              <w:rPr>
                                <w:b/>
                                <w:sz w:val="28"/>
                                <w:szCs w:val="28"/>
                              </w:rPr>
                              <w:t xml:space="preserve"> HUPD  617-495-1212</w:t>
                            </w:r>
                          </w:p>
                          <w:p w14:paraId="06BF09CA" w14:textId="77777777" w:rsidR="00D54485" w:rsidRPr="0072352C" w:rsidRDefault="00D54485" w:rsidP="001A4FA8">
                            <w:pPr>
                              <w:spacing w:line="360" w:lineRule="auto"/>
                              <w:rPr>
                                <w:b/>
                                <w:bCs/>
                                <w:color w:val="000000"/>
                                <w:sz w:val="28"/>
                                <w:szCs w:val="28"/>
                              </w:rPr>
                            </w:pPr>
                            <w:r w:rsidRPr="0072352C">
                              <w:rPr>
                                <w:b/>
                                <w:sz w:val="28"/>
                                <w:szCs w:val="28"/>
                              </w:rPr>
                              <w:t xml:space="preserve">Env. Health &amp; Safety:  </w:t>
                            </w:r>
                            <w:r w:rsidRPr="0072352C">
                              <w:rPr>
                                <w:b/>
                                <w:bCs/>
                                <w:color w:val="000000"/>
                                <w:sz w:val="28"/>
                                <w:szCs w:val="28"/>
                              </w:rPr>
                              <w:t>617-495-2060</w:t>
                            </w:r>
                          </w:p>
                          <w:p w14:paraId="69E74D24" w14:textId="77777777" w:rsidR="00D54485" w:rsidRDefault="00D54485" w:rsidP="001A4FA8">
                            <w:pPr>
                              <w:spacing w:line="360" w:lineRule="auto"/>
                              <w:rPr>
                                <w:b/>
                                <w:sz w:val="28"/>
                                <w:szCs w:val="28"/>
                              </w:rPr>
                            </w:pPr>
                            <w:r w:rsidRPr="0072352C">
                              <w:rPr>
                                <w:b/>
                                <w:bCs/>
                                <w:color w:val="000000"/>
                                <w:sz w:val="28"/>
                                <w:szCs w:val="28"/>
                              </w:rPr>
                              <w:t xml:space="preserve">Employee Assistance Prog.: </w:t>
                            </w:r>
                            <w:r w:rsidRPr="0072352C">
                              <w:rPr>
                                <w:b/>
                                <w:sz w:val="28"/>
                                <w:szCs w:val="28"/>
                              </w:rPr>
                              <w:t>877-327-4278</w:t>
                            </w:r>
                          </w:p>
                          <w:p w14:paraId="69875836" w14:textId="77777777" w:rsidR="00D54485" w:rsidRPr="0072352C" w:rsidRDefault="00D54485" w:rsidP="001A4FA8">
                            <w:pPr>
                              <w:spacing w:line="360" w:lineRule="auto"/>
                              <w:rPr>
                                <w:b/>
                                <w:sz w:val="28"/>
                                <w:szCs w:val="28"/>
                              </w:rPr>
                            </w:pPr>
                            <w:r w:rsidRPr="00456EFA">
                              <w:rPr>
                                <w:b/>
                                <w:i/>
                                <w:sz w:val="28"/>
                                <w:szCs w:val="28"/>
                                <w:highlight w:val="yellow"/>
                              </w:rPr>
                              <w:t>Library</w:t>
                            </w:r>
                            <w:r>
                              <w:rPr>
                                <w:b/>
                                <w:sz w:val="28"/>
                                <w:szCs w:val="28"/>
                              </w:rPr>
                              <w:t xml:space="preserve"> Security: </w:t>
                            </w:r>
                            <w:r w:rsidRPr="00ED4907">
                              <w:rPr>
                                <w:b/>
                                <w:sz w:val="28"/>
                                <w:szCs w:val="28"/>
                                <w:highlight w:val="yell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3EEC1" id="_x0000_t202" coordsize="21600,21600" o:spt="202" path="m,l,21600r21600,l21600,xe">
                <v:stroke joinstyle="miter"/>
                <v:path gradientshapeok="t" o:connecttype="rect"/>
              </v:shapetype>
              <v:shape id="Text Box 2" o:spid="_x0000_s1026" type="#_x0000_t202" style="position:absolute;left:0;text-align:left;margin-left:272.4pt;margin-top:18.5pt;width:273pt;height:13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" strokecolor="red" strokeweight="5.25pt">
                <v:textbox>
                  <w:txbxContent>
                    <w:p w14:paraId="4C4136F0" w14:textId="77777777" w:rsidR="00D54485" w:rsidRPr="0072352C" w:rsidRDefault="00D54485" w:rsidP="001A4FA8">
                      <w:pPr>
                        <w:spacing w:line="360" w:lineRule="auto"/>
                        <w:rPr>
                          <w:b/>
                          <w:sz w:val="28"/>
                          <w:szCs w:val="28"/>
                        </w:rPr>
                      </w:pPr>
                      <w:r w:rsidRPr="0072352C">
                        <w:rPr>
                          <w:b/>
                          <w:sz w:val="28"/>
                          <w:szCs w:val="28"/>
                        </w:rPr>
                        <w:t>Fire: 911</w:t>
                      </w:r>
                    </w:p>
                    <w:p w14:paraId="7CE560C9" w14:textId="77777777" w:rsidR="00D54485" w:rsidRPr="0072352C" w:rsidRDefault="00D54485" w:rsidP="001A4FA8">
                      <w:pPr>
                        <w:spacing w:line="360" w:lineRule="auto"/>
                        <w:rPr>
                          <w:b/>
                          <w:sz w:val="28"/>
                          <w:szCs w:val="28"/>
                        </w:rPr>
                      </w:pPr>
                      <w:r w:rsidRPr="0072352C">
                        <w:rPr>
                          <w:b/>
                          <w:sz w:val="28"/>
                          <w:szCs w:val="28"/>
                        </w:rPr>
                        <w:t>Crime/</w:t>
                      </w:r>
                      <w:r>
                        <w:rPr>
                          <w:b/>
                          <w:sz w:val="28"/>
                          <w:szCs w:val="28"/>
                        </w:rPr>
                        <w:t>E</w:t>
                      </w:r>
                      <w:r w:rsidRPr="0072352C">
                        <w:rPr>
                          <w:b/>
                          <w:sz w:val="28"/>
                          <w:szCs w:val="28"/>
                        </w:rPr>
                        <w:t>vacuate</w:t>
                      </w:r>
                      <w:r>
                        <w:rPr>
                          <w:b/>
                          <w:sz w:val="28"/>
                          <w:szCs w:val="28"/>
                        </w:rPr>
                        <w:t>:</w:t>
                      </w:r>
                      <w:r w:rsidRPr="0072352C">
                        <w:rPr>
                          <w:b/>
                          <w:sz w:val="28"/>
                          <w:szCs w:val="28"/>
                        </w:rPr>
                        <w:t xml:space="preserve"> HUPD  617-495-1212</w:t>
                      </w:r>
                    </w:p>
                    <w:p w14:paraId="06BF09CA" w14:textId="77777777" w:rsidR="00D54485" w:rsidRPr="0072352C" w:rsidRDefault="00D54485" w:rsidP="001A4FA8">
                      <w:pPr>
                        <w:spacing w:line="360" w:lineRule="auto"/>
                        <w:rPr>
                          <w:b/>
                          <w:bCs/>
                          <w:color w:val="000000"/>
                          <w:sz w:val="28"/>
                          <w:szCs w:val="28"/>
                        </w:rPr>
                      </w:pPr>
                      <w:r w:rsidRPr="0072352C">
                        <w:rPr>
                          <w:b/>
                          <w:sz w:val="28"/>
                          <w:szCs w:val="28"/>
                        </w:rPr>
                        <w:t xml:space="preserve">Env. Health &amp; Safety:  </w:t>
                      </w:r>
                      <w:r w:rsidRPr="0072352C">
                        <w:rPr>
                          <w:b/>
                          <w:bCs/>
                          <w:color w:val="000000"/>
                          <w:sz w:val="28"/>
                          <w:szCs w:val="28"/>
                        </w:rPr>
                        <w:t>617-495-2060</w:t>
                      </w:r>
                    </w:p>
                    <w:p w14:paraId="69E74D24" w14:textId="77777777" w:rsidR="00D54485" w:rsidRDefault="00D54485" w:rsidP="001A4FA8">
                      <w:pPr>
                        <w:spacing w:line="360" w:lineRule="auto"/>
                        <w:rPr>
                          <w:b/>
                          <w:sz w:val="28"/>
                          <w:szCs w:val="28"/>
                        </w:rPr>
                      </w:pPr>
                      <w:r w:rsidRPr="0072352C">
                        <w:rPr>
                          <w:b/>
                          <w:bCs/>
                          <w:color w:val="000000"/>
                          <w:sz w:val="28"/>
                          <w:szCs w:val="28"/>
                        </w:rPr>
                        <w:t xml:space="preserve">Employee Assistance Prog.: </w:t>
                      </w:r>
                      <w:r w:rsidRPr="0072352C">
                        <w:rPr>
                          <w:b/>
                          <w:sz w:val="28"/>
                          <w:szCs w:val="28"/>
                        </w:rPr>
                        <w:t>877-327-4278</w:t>
                      </w:r>
                    </w:p>
                    <w:p w14:paraId="69875836" w14:textId="77777777" w:rsidR="00D54485" w:rsidRPr="0072352C" w:rsidRDefault="00D54485" w:rsidP="001A4FA8">
                      <w:pPr>
                        <w:spacing w:line="360" w:lineRule="auto"/>
                        <w:rPr>
                          <w:b/>
                          <w:sz w:val="28"/>
                          <w:szCs w:val="28"/>
                        </w:rPr>
                      </w:pPr>
                      <w:r w:rsidRPr="00456EFA">
                        <w:rPr>
                          <w:b/>
                          <w:i/>
                          <w:sz w:val="28"/>
                          <w:szCs w:val="28"/>
                          <w:highlight w:val="yellow"/>
                        </w:rPr>
                        <w:t>Library</w:t>
                      </w:r>
                      <w:r>
                        <w:rPr>
                          <w:b/>
                          <w:sz w:val="28"/>
                          <w:szCs w:val="28"/>
                        </w:rPr>
                        <w:t xml:space="preserve"> Security: </w:t>
                      </w:r>
                      <w:r w:rsidRPr="00ED4907">
                        <w:rPr>
                          <w:b/>
                          <w:sz w:val="28"/>
                          <w:szCs w:val="28"/>
                          <w:highlight w:val="yellow"/>
                        </w:rPr>
                        <w:t>###-###-####</w:t>
                      </w:r>
                    </w:p>
                  </w:txbxContent>
                </v:textbox>
              </v:shape>
            </w:pict>
          </mc:Fallback>
        </mc:AlternateContent>
      </w:r>
      <w:r w:rsidRPr="00107AC9">
        <w:rPr>
          <w:b/>
          <w:noProof/>
          <w:sz w:val="72"/>
          <w:szCs w:val="72"/>
        </w:rPr>
        <mc:AlternateContent>
          <mc:Choice Requires="wps">
            <w:drawing>
              <wp:anchor distT="0" distB="0" distL="114300" distR="114300" simplePos="0" relativeHeight="251660288" behindDoc="0" locked="0" layoutInCell="1" allowOverlap="1" wp14:anchorId="4E3588C7" wp14:editId="76CD103C">
                <wp:simplePos x="0" y="0"/>
                <wp:positionH relativeFrom="column">
                  <wp:posOffset>739140</wp:posOffset>
                </wp:positionH>
                <wp:positionV relativeFrom="paragraph">
                  <wp:posOffset>219710</wp:posOffset>
                </wp:positionV>
                <wp:extent cx="2202180" cy="1403985"/>
                <wp:effectExtent l="0" t="0" r="26670" b="177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1403985"/>
                        </a:xfrm>
                        <a:prstGeom prst="rect">
                          <a:avLst/>
                        </a:prstGeom>
                        <a:solidFill>
                          <a:srgbClr val="FFFF00"/>
                        </a:solidFill>
                        <a:ln w="9525">
                          <a:solidFill>
                            <a:srgbClr val="000000"/>
                          </a:solidFill>
                          <a:miter lim="800000"/>
                          <a:headEnd/>
                          <a:tailEnd/>
                        </a:ln>
                      </wps:spPr>
                      <wps:txbx>
                        <w:txbxContent>
                          <w:p w14:paraId="084FEC4F" w14:textId="77777777" w:rsidR="00D54485" w:rsidRPr="00953622" w:rsidRDefault="00D54485" w:rsidP="001A4FA8">
                            <w:pPr>
                              <w:jc w:val="center"/>
                              <w:rPr>
                                <w:b/>
                                <w:sz w:val="36"/>
                                <w:szCs w:val="36"/>
                              </w:rPr>
                            </w:pPr>
                            <w:r w:rsidRPr="00953622">
                              <w:rPr>
                                <w:b/>
                                <w:sz w:val="36"/>
                                <w:szCs w:val="36"/>
                              </w:rPr>
                              <w:t>Problem is noticed.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3588C7" id="_x0000_s1027" type="#_x0000_t202" style="position:absolute;left:0;text-align:left;margin-left:58.2pt;margin-top:17.3pt;width:173.4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" fillcolor="yellow">
                <v:textbox style="mso-fit-shape-to-text:t">
                  <w:txbxContent>
                    <w:p w14:paraId="084FEC4F" w14:textId="77777777" w:rsidR="00D54485" w:rsidRPr="00953622" w:rsidRDefault="00D54485" w:rsidP="001A4FA8">
                      <w:pPr>
                        <w:jc w:val="center"/>
                        <w:rPr>
                          <w:b/>
                          <w:sz w:val="36"/>
                          <w:szCs w:val="36"/>
                        </w:rPr>
                      </w:pPr>
                      <w:r w:rsidRPr="00953622">
                        <w:rPr>
                          <w:b/>
                          <w:sz w:val="36"/>
                          <w:szCs w:val="36"/>
                        </w:rPr>
                        <w:t>Problem is noticed.</w:t>
                      </w:r>
                    </w:p>
                  </w:txbxContent>
                </v:textbox>
              </v:shape>
            </w:pict>
          </mc:Fallback>
        </mc:AlternateContent>
      </w:r>
      <w:r w:rsidRPr="00107AC9">
        <w:rPr>
          <w:b/>
          <w:sz w:val="72"/>
          <w:szCs w:val="72"/>
        </w:rPr>
        <w:t>1</w:t>
      </w:r>
    </w:p>
    <w:p w14:paraId="4884815F" w14:textId="77777777" w:rsidR="001A4FA8" w:rsidRPr="00107AC9" w:rsidRDefault="001A4FA8" w:rsidP="001A4FA8">
      <w:pPr>
        <w:rPr>
          <w:b/>
          <w:sz w:val="72"/>
          <w:szCs w:val="72"/>
        </w:rPr>
      </w:pPr>
      <w:r>
        <w:rPr>
          <w:b/>
          <w:noProof/>
          <w:sz w:val="72"/>
          <w:szCs w:val="72"/>
        </w:rPr>
        <mc:AlternateContent>
          <mc:Choice Requires="wps">
            <w:drawing>
              <wp:anchor distT="0" distB="0" distL="114300" distR="114300" simplePos="0" relativeHeight="251667456" behindDoc="0" locked="0" layoutInCell="1" allowOverlap="1" wp14:anchorId="33F4B4C0" wp14:editId="4DC6F367">
                <wp:simplePos x="0" y="0"/>
                <wp:positionH relativeFrom="column">
                  <wp:posOffset>1828800</wp:posOffset>
                </wp:positionH>
                <wp:positionV relativeFrom="paragraph">
                  <wp:posOffset>57150</wp:posOffset>
                </wp:positionV>
                <wp:extent cx="0" cy="353060"/>
                <wp:effectExtent l="133350" t="0" r="76200" b="46990"/>
                <wp:wrapNone/>
                <wp:docPr id="23" name="Straight Arrow Connector 23"/>
                <wp:cNvGraphicFramePr/>
                <a:graphic xmlns:a="http://schemas.openxmlformats.org/drawingml/2006/main">
                  <a:graphicData uri="http://schemas.microsoft.com/office/word/2010/wordprocessingShape">
                    <wps:wsp>
                      <wps:cNvCnPr/>
                      <wps:spPr>
                        <a:xfrm>
                          <a:off x="0" y="0"/>
                          <a:ext cx="0" cy="35306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7A4DC2A" id="_x0000_t32" coordsize="21600,21600" o:spt="32" o:oned="t" path="m,l21600,21600e" filled="f">
                <v:path arrowok="t" fillok="f" o:connecttype="none"/>
                <o:lock v:ext="edit" shapetype="t"/>
              </v:shapetype>
              <v:shape id="Straight Arrow Connector 23" o:spid="_x0000_s1026" type="#_x0000_t32" style="position:absolute;margin-left:2in;margin-top:4.5pt;width:0;height:27.8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" strokecolor="black [3213]" strokeweight="2.5pt">
                <v:stroke endarrow="open"/>
              </v:shape>
            </w:pict>
          </mc:Fallback>
        </mc:AlternateContent>
      </w:r>
      <w:r w:rsidRPr="00107AC9">
        <w:rPr>
          <w:b/>
          <w:noProof/>
          <w:sz w:val="72"/>
          <w:szCs w:val="72"/>
        </w:rPr>
        <mc:AlternateContent>
          <mc:Choice Requires="wps">
            <w:drawing>
              <wp:anchor distT="0" distB="0" distL="114300" distR="114300" simplePos="0" relativeHeight="251661312" behindDoc="0" locked="0" layoutInCell="1" allowOverlap="1" wp14:anchorId="6474A576" wp14:editId="69FC810C">
                <wp:simplePos x="0" y="0"/>
                <wp:positionH relativeFrom="column">
                  <wp:posOffset>678180</wp:posOffset>
                </wp:positionH>
                <wp:positionV relativeFrom="paragraph">
                  <wp:posOffset>410210</wp:posOffset>
                </wp:positionV>
                <wp:extent cx="2346960" cy="1403985"/>
                <wp:effectExtent l="0" t="0" r="15240"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403985"/>
                        </a:xfrm>
                        <a:prstGeom prst="rect">
                          <a:avLst/>
                        </a:prstGeom>
                        <a:solidFill>
                          <a:srgbClr val="FFFF00"/>
                        </a:solidFill>
                        <a:ln w="9525">
                          <a:solidFill>
                            <a:srgbClr val="000000"/>
                          </a:solidFill>
                          <a:miter lim="800000"/>
                          <a:headEnd/>
                          <a:tailEnd/>
                        </a:ln>
                      </wps:spPr>
                      <wps:txbx>
                        <w:txbxContent>
                          <w:p w14:paraId="7D293A42" w14:textId="77777777" w:rsidR="00D54485" w:rsidRPr="00953622" w:rsidRDefault="00D54485" w:rsidP="001A4FA8">
                            <w:pPr>
                              <w:jc w:val="center"/>
                              <w:rPr>
                                <w:b/>
                                <w:sz w:val="36"/>
                                <w:szCs w:val="36"/>
                              </w:rPr>
                            </w:pPr>
                            <w:r w:rsidRPr="00953622">
                              <w:rPr>
                                <w:b/>
                                <w:sz w:val="36"/>
                                <w:szCs w:val="36"/>
                              </w:rPr>
                              <w:t>Call Facilities/Operations</w:t>
                            </w:r>
                          </w:p>
                          <w:p w14:paraId="31ACF295" w14:textId="77777777" w:rsidR="00D54485" w:rsidRPr="00953622" w:rsidRDefault="00D54485" w:rsidP="001A4FA8">
                            <w:pPr>
                              <w:jc w:val="center"/>
                              <w:rPr>
                                <w:b/>
                                <w:sz w:val="36"/>
                                <w:szCs w:val="36"/>
                              </w:rPr>
                            </w:pPr>
                            <w:r w:rsidRPr="00953622">
                              <w:rPr>
                                <w:b/>
                                <w:sz w:val="36"/>
                                <w:szCs w:val="36"/>
                              </w:rPr>
                              <w:t>###-###-####</w:t>
                            </w:r>
                          </w:p>
                          <w:p w14:paraId="52E31AAA" w14:textId="77777777" w:rsidR="00D54485" w:rsidRPr="00953622" w:rsidRDefault="00D54485" w:rsidP="001A4FA8">
                            <w:pPr>
                              <w:jc w:val="center"/>
                              <w:rPr>
                                <w:b/>
                                <w:sz w:val="36"/>
                                <w:szCs w:val="36"/>
                              </w:rPr>
                            </w:pPr>
                            <w:r w:rsidRPr="00953622">
                              <w:rPr>
                                <w:b/>
                                <w:sz w:val="36"/>
                                <w:szCs w:val="3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74A576" id="_x0000_s1028" type="#_x0000_t202" style="position:absolute;margin-left:53.4pt;margin-top:32.3pt;width:184.8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" fillcolor="yellow">
                <v:textbox style="mso-fit-shape-to-text:t">
                  <w:txbxContent>
                    <w:p w14:paraId="7D293A42" w14:textId="77777777" w:rsidR="00D54485" w:rsidRPr="00953622" w:rsidRDefault="00D54485" w:rsidP="001A4FA8">
                      <w:pPr>
                        <w:jc w:val="center"/>
                        <w:rPr>
                          <w:b/>
                          <w:sz w:val="36"/>
                          <w:szCs w:val="36"/>
                        </w:rPr>
                      </w:pPr>
                      <w:r w:rsidRPr="00953622">
                        <w:rPr>
                          <w:b/>
                          <w:sz w:val="36"/>
                          <w:szCs w:val="36"/>
                        </w:rPr>
                        <w:t>Call Facilities/Operations</w:t>
                      </w:r>
                    </w:p>
                    <w:p w14:paraId="31ACF295" w14:textId="77777777" w:rsidR="00D54485" w:rsidRPr="00953622" w:rsidRDefault="00D54485" w:rsidP="001A4FA8">
                      <w:pPr>
                        <w:jc w:val="center"/>
                        <w:rPr>
                          <w:b/>
                          <w:sz w:val="36"/>
                          <w:szCs w:val="36"/>
                        </w:rPr>
                      </w:pPr>
                      <w:r w:rsidRPr="00953622">
                        <w:rPr>
                          <w:b/>
                          <w:sz w:val="36"/>
                          <w:szCs w:val="36"/>
                        </w:rPr>
                        <w:t>###-###-####</w:t>
                      </w:r>
                    </w:p>
                    <w:p w14:paraId="52E31AAA" w14:textId="77777777" w:rsidR="00D54485" w:rsidRPr="00953622" w:rsidRDefault="00D54485" w:rsidP="001A4FA8">
                      <w:pPr>
                        <w:jc w:val="center"/>
                        <w:rPr>
                          <w:b/>
                          <w:sz w:val="36"/>
                          <w:szCs w:val="36"/>
                        </w:rPr>
                      </w:pPr>
                      <w:r w:rsidRPr="00953622">
                        <w:rPr>
                          <w:b/>
                          <w:sz w:val="36"/>
                          <w:szCs w:val="36"/>
                        </w:rPr>
                        <w:t>###-###-####</w:t>
                      </w:r>
                    </w:p>
                  </w:txbxContent>
                </v:textbox>
              </v:shape>
            </w:pict>
          </mc:Fallback>
        </mc:AlternateContent>
      </w:r>
    </w:p>
    <w:p w14:paraId="1E63E797" w14:textId="77777777" w:rsidR="001A4FA8" w:rsidRPr="00107AC9" w:rsidRDefault="001A4FA8" w:rsidP="001A4FA8">
      <w:pPr>
        <w:tabs>
          <w:tab w:val="left" w:pos="4872"/>
        </w:tabs>
        <w:rPr>
          <w:b/>
          <w:sz w:val="72"/>
          <w:szCs w:val="72"/>
        </w:rPr>
      </w:pPr>
      <w:r w:rsidRPr="00107AC9">
        <w:rPr>
          <w:b/>
          <w:sz w:val="72"/>
          <w:szCs w:val="72"/>
        </w:rPr>
        <w:t>2</w:t>
      </w:r>
      <w:r w:rsidRPr="00107AC9">
        <w:rPr>
          <w:b/>
          <w:sz w:val="72"/>
          <w:szCs w:val="72"/>
        </w:rPr>
        <w:tab/>
      </w:r>
    </w:p>
    <w:p w14:paraId="79B849AB" w14:textId="77777777" w:rsidR="001A4FA8" w:rsidRPr="00107AC9" w:rsidRDefault="001A4FA8" w:rsidP="001A4FA8">
      <w:pPr>
        <w:rPr>
          <w:b/>
          <w:sz w:val="72"/>
          <w:szCs w:val="72"/>
        </w:rPr>
      </w:pPr>
      <w:r>
        <w:rPr>
          <w:b/>
          <w:noProof/>
          <w:sz w:val="72"/>
          <w:szCs w:val="72"/>
        </w:rPr>
        <mc:AlternateContent>
          <mc:Choice Requires="wps">
            <w:drawing>
              <wp:anchor distT="0" distB="0" distL="114300" distR="114300" simplePos="0" relativeHeight="251668480" behindDoc="0" locked="0" layoutInCell="1" allowOverlap="1" wp14:anchorId="16EF99C1" wp14:editId="00EA4647">
                <wp:simplePos x="0" y="0"/>
                <wp:positionH relativeFrom="column">
                  <wp:posOffset>3017520</wp:posOffset>
                </wp:positionH>
                <wp:positionV relativeFrom="paragraph">
                  <wp:posOffset>518795</wp:posOffset>
                </wp:positionV>
                <wp:extent cx="0" cy="283210"/>
                <wp:effectExtent l="133350" t="0" r="57150" b="40640"/>
                <wp:wrapNone/>
                <wp:docPr id="24" name="Straight Arrow Connector 24"/>
                <wp:cNvGraphicFramePr/>
                <a:graphic xmlns:a="http://schemas.openxmlformats.org/drawingml/2006/main">
                  <a:graphicData uri="http://schemas.microsoft.com/office/word/2010/wordprocessingShape">
                    <wps:wsp>
                      <wps:cNvCnPr/>
                      <wps:spPr>
                        <a:xfrm>
                          <a:off x="0" y="0"/>
                          <a:ext cx="0" cy="28321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B9D3DA1" id="Straight Arrow Connector 24" o:spid="_x0000_s1026" type="#_x0000_t32" style="position:absolute;margin-left:237.6pt;margin-top:40.85pt;width:0;height:22.3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" strokecolor="black [3213]" strokeweight="2.5pt">
                <v:stroke endarrow="open"/>
              </v:shape>
            </w:pict>
          </mc:Fallback>
        </mc:AlternateContent>
      </w:r>
      <w:r>
        <w:rPr>
          <w:b/>
          <w:noProof/>
          <w:sz w:val="72"/>
          <w:szCs w:val="72"/>
        </w:rPr>
        <mc:AlternateContent>
          <mc:Choice Requires="wps">
            <w:drawing>
              <wp:anchor distT="0" distB="0" distL="114300" distR="114300" simplePos="0" relativeHeight="251669504" behindDoc="0" locked="0" layoutInCell="1" allowOverlap="1" wp14:anchorId="3696B802" wp14:editId="4F1DF0A1">
                <wp:simplePos x="0" y="0"/>
                <wp:positionH relativeFrom="column">
                  <wp:posOffset>3025140</wp:posOffset>
                </wp:positionH>
                <wp:positionV relativeFrom="paragraph">
                  <wp:posOffset>509905</wp:posOffset>
                </wp:positionV>
                <wp:extent cx="617220" cy="289560"/>
                <wp:effectExtent l="19050" t="19050" r="68580" b="53340"/>
                <wp:wrapNone/>
                <wp:docPr id="25" name="Straight Arrow Connector 25"/>
                <wp:cNvGraphicFramePr/>
                <a:graphic xmlns:a="http://schemas.openxmlformats.org/drawingml/2006/main">
                  <a:graphicData uri="http://schemas.microsoft.com/office/word/2010/wordprocessingShape">
                    <wps:wsp>
                      <wps:cNvCnPr/>
                      <wps:spPr>
                        <a:xfrm>
                          <a:off x="0" y="0"/>
                          <a:ext cx="617220" cy="28956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4C7617" id="Straight Arrow Connector 25" o:spid="_x0000_s1026" type="#_x0000_t32" style="position:absolute;margin-left:238.2pt;margin-top:40.15pt;width:48.6pt;height:2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" strokecolor="black [3213]" strokeweight="2.5pt">
                <v:stroke endarrow="open"/>
              </v:shape>
            </w:pict>
          </mc:Fallback>
        </mc:AlternateContent>
      </w:r>
    </w:p>
    <w:p w14:paraId="2DEF1FB5" w14:textId="77777777" w:rsidR="001A4FA8" w:rsidRPr="00107AC9" w:rsidRDefault="001A4FA8" w:rsidP="001A4FA8">
      <w:pPr>
        <w:rPr>
          <w:b/>
          <w:sz w:val="72"/>
          <w:szCs w:val="72"/>
        </w:rPr>
      </w:pPr>
      <w:r w:rsidRPr="00107AC9">
        <w:rPr>
          <w:b/>
          <w:noProof/>
          <w:sz w:val="72"/>
          <w:szCs w:val="72"/>
        </w:rPr>
        <mc:AlternateContent>
          <mc:Choice Requires="wps">
            <w:drawing>
              <wp:anchor distT="0" distB="0" distL="114300" distR="114300" simplePos="0" relativeHeight="251663360" behindDoc="0" locked="0" layoutInCell="1" allowOverlap="1" wp14:anchorId="4AA535DE" wp14:editId="3F105646">
                <wp:simplePos x="0" y="0"/>
                <wp:positionH relativeFrom="column">
                  <wp:posOffset>3634740</wp:posOffset>
                </wp:positionH>
                <wp:positionV relativeFrom="paragraph">
                  <wp:posOffset>273685</wp:posOffset>
                </wp:positionV>
                <wp:extent cx="3291840" cy="1268730"/>
                <wp:effectExtent l="0" t="0" r="22860" b="266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268730"/>
                        </a:xfrm>
                        <a:prstGeom prst="rect">
                          <a:avLst/>
                        </a:prstGeom>
                        <a:solidFill>
                          <a:srgbClr val="FFFF00"/>
                        </a:solidFill>
                        <a:ln w="9525">
                          <a:solidFill>
                            <a:srgbClr val="000000"/>
                          </a:solidFill>
                          <a:miter lim="800000"/>
                          <a:headEnd/>
                          <a:tailEnd/>
                        </a:ln>
                      </wps:spPr>
                      <wps:txbx>
                        <w:txbxContent>
                          <w:p w14:paraId="6D82D21B" w14:textId="77777777" w:rsidR="00D54485" w:rsidRPr="00953622" w:rsidRDefault="00D54485" w:rsidP="001A4FA8">
                            <w:pPr>
                              <w:jc w:val="center"/>
                              <w:rPr>
                                <w:b/>
                                <w:sz w:val="36"/>
                                <w:szCs w:val="36"/>
                              </w:rPr>
                            </w:pPr>
                            <w:r w:rsidRPr="00953622">
                              <w:rPr>
                                <w:b/>
                                <w:sz w:val="36"/>
                                <w:szCs w:val="36"/>
                              </w:rPr>
                              <w:t>Call</w:t>
                            </w:r>
                          </w:p>
                          <w:p w14:paraId="4EC35AA8" w14:textId="77777777" w:rsidR="00D54485" w:rsidRPr="00953622" w:rsidRDefault="00D54485" w:rsidP="001A4FA8">
                            <w:pPr>
                              <w:jc w:val="center"/>
                              <w:rPr>
                                <w:b/>
                                <w:sz w:val="36"/>
                                <w:szCs w:val="36"/>
                              </w:rPr>
                            </w:pPr>
                            <w:r w:rsidRPr="00953622">
                              <w:rPr>
                                <w:b/>
                                <w:sz w:val="36"/>
                                <w:szCs w:val="36"/>
                              </w:rPr>
                              <w:t>Harvard Library Collections Emergency Team (LCET)</w:t>
                            </w:r>
                          </w:p>
                          <w:p w14:paraId="3779BAD2" w14:textId="77777777" w:rsidR="00D54485" w:rsidRPr="00953622" w:rsidRDefault="00D54485" w:rsidP="001A4FA8">
                            <w:pPr>
                              <w:jc w:val="center"/>
                              <w:rPr>
                                <w:b/>
                                <w:sz w:val="36"/>
                                <w:szCs w:val="36"/>
                              </w:rPr>
                            </w:pPr>
                            <w:r w:rsidRPr="00953622">
                              <w:rPr>
                                <w:b/>
                                <w:sz w:val="36"/>
                                <w:szCs w:val="36"/>
                              </w:rPr>
                              <w:t>617-240-2500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535DE" id="_x0000_s1029" type="#_x0000_t202" style="position:absolute;margin-left:286.2pt;margin-top:21.55pt;width:259.2pt;height:9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" fillcolor="yellow">
                <v:textbox>
                  <w:txbxContent>
                    <w:p w14:paraId="6D82D21B" w14:textId="77777777" w:rsidR="00D54485" w:rsidRPr="00953622" w:rsidRDefault="00D54485" w:rsidP="001A4FA8">
                      <w:pPr>
                        <w:jc w:val="center"/>
                        <w:rPr>
                          <w:b/>
                          <w:sz w:val="36"/>
                          <w:szCs w:val="36"/>
                        </w:rPr>
                      </w:pPr>
                      <w:r w:rsidRPr="00953622">
                        <w:rPr>
                          <w:b/>
                          <w:sz w:val="36"/>
                          <w:szCs w:val="36"/>
                        </w:rPr>
                        <w:t>Call</w:t>
                      </w:r>
                    </w:p>
                    <w:p w14:paraId="4EC35AA8" w14:textId="77777777" w:rsidR="00D54485" w:rsidRPr="00953622" w:rsidRDefault="00D54485" w:rsidP="001A4FA8">
                      <w:pPr>
                        <w:jc w:val="center"/>
                        <w:rPr>
                          <w:b/>
                          <w:sz w:val="36"/>
                          <w:szCs w:val="36"/>
                        </w:rPr>
                      </w:pPr>
                      <w:r w:rsidRPr="00953622">
                        <w:rPr>
                          <w:b/>
                          <w:sz w:val="36"/>
                          <w:szCs w:val="36"/>
                        </w:rPr>
                        <w:t>Harvard Library Collections Emergency Team (LCET)</w:t>
                      </w:r>
                    </w:p>
                    <w:p w14:paraId="3779BAD2" w14:textId="77777777" w:rsidR="00D54485" w:rsidRPr="00953622" w:rsidRDefault="00D54485" w:rsidP="001A4FA8">
                      <w:pPr>
                        <w:jc w:val="center"/>
                        <w:rPr>
                          <w:b/>
                          <w:sz w:val="36"/>
                          <w:szCs w:val="36"/>
                        </w:rPr>
                      </w:pPr>
                      <w:r w:rsidRPr="00953622">
                        <w:rPr>
                          <w:b/>
                          <w:sz w:val="36"/>
                          <w:szCs w:val="36"/>
                        </w:rPr>
                        <w:t>617-240-2500</w:t>
                      </w:r>
                    </w:p>
                  </w:txbxContent>
                </v:textbox>
              </v:shape>
            </w:pict>
          </mc:Fallback>
        </mc:AlternateContent>
      </w:r>
      <w:r w:rsidRPr="00107AC9">
        <w:rPr>
          <w:b/>
          <w:noProof/>
          <w:sz w:val="72"/>
          <w:szCs w:val="72"/>
        </w:rPr>
        <mc:AlternateContent>
          <mc:Choice Requires="wps">
            <w:drawing>
              <wp:anchor distT="0" distB="0" distL="114300" distR="114300" simplePos="0" relativeHeight="251662336" behindDoc="0" locked="0" layoutInCell="1" allowOverlap="1" wp14:anchorId="70CA7FFD" wp14:editId="239CEE78">
                <wp:simplePos x="0" y="0"/>
                <wp:positionH relativeFrom="column">
                  <wp:posOffset>662940</wp:posOffset>
                </wp:positionH>
                <wp:positionV relativeFrom="paragraph">
                  <wp:posOffset>273685</wp:posOffset>
                </wp:positionV>
                <wp:extent cx="2491740" cy="1268730"/>
                <wp:effectExtent l="0" t="0" r="22860" b="2667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268730"/>
                        </a:xfrm>
                        <a:prstGeom prst="rect">
                          <a:avLst/>
                        </a:prstGeom>
                        <a:solidFill>
                          <a:srgbClr val="FFFF00"/>
                        </a:solidFill>
                        <a:ln w="9525">
                          <a:solidFill>
                            <a:srgbClr val="000000"/>
                          </a:solidFill>
                          <a:miter lim="800000"/>
                          <a:headEnd/>
                          <a:tailEnd/>
                        </a:ln>
                      </wps:spPr>
                      <wps:txbx>
                        <w:txbxContent>
                          <w:p w14:paraId="5400D152" w14:textId="77777777" w:rsidR="00D54485" w:rsidRPr="00953622" w:rsidRDefault="00D54485" w:rsidP="001A4FA8">
                            <w:pPr>
                              <w:jc w:val="center"/>
                              <w:rPr>
                                <w:b/>
                                <w:sz w:val="36"/>
                                <w:szCs w:val="36"/>
                              </w:rPr>
                            </w:pPr>
                            <w:r w:rsidRPr="00953622">
                              <w:rPr>
                                <w:b/>
                                <w:sz w:val="36"/>
                                <w:szCs w:val="36"/>
                              </w:rPr>
                              <w:t>Call</w:t>
                            </w:r>
                          </w:p>
                          <w:p w14:paraId="3E6B181F" w14:textId="77777777" w:rsidR="00D54485" w:rsidRPr="00953622" w:rsidRDefault="00D54485" w:rsidP="001A4FA8">
                            <w:pPr>
                              <w:jc w:val="center"/>
                              <w:rPr>
                                <w:b/>
                                <w:sz w:val="36"/>
                                <w:szCs w:val="36"/>
                              </w:rPr>
                            </w:pPr>
                            <w:r w:rsidRPr="00953622">
                              <w:rPr>
                                <w:b/>
                                <w:sz w:val="36"/>
                                <w:szCs w:val="36"/>
                              </w:rPr>
                              <w:t>Library Team Leader</w:t>
                            </w:r>
                          </w:p>
                          <w:p w14:paraId="2D89353B" w14:textId="77777777" w:rsidR="00D54485" w:rsidRPr="00953622" w:rsidRDefault="00D54485" w:rsidP="001A4FA8">
                            <w:pPr>
                              <w:jc w:val="center"/>
                              <w:rPr>
                                <w:b/>
                                <w:sz w:val="36"/>
                                <w:szCs w:val="36"/>
                              </w:rPr>
                            </w:pPr>
                            <w:r w:rsidRPr="00953622">
                              <w:rPr>
                                <w:b/>
                                <w:sz w:val="36"/>
                                <w:szCs w:val="36"/>
                              </w:rPr>
                              <w:t>###-###-####</w:t>
                            </w:r>
                          </w:p>
                          <w:p w14:paraId="03CBD55B" w14:textId="77777777" w:rsidR="00D54485" w:rsidRPr="00953622" w:rsidRDefault="00D54485" w:rsidP="001A4FA8">
                            <w:pPr>
                              <w:jc w:val="center"/>
                              <w:rPr>
                                <w:b/>
                                <w:sz w:val="36"/>
                                <w:szCs w:val="36"/>
                              </w:rPr>
                            </w:pPr>
                            <w:r w:rsidRPr="00953622">
                              <w:rPr>
                                <w:b/>
                                <w:sz w:val="36"/>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A7FFD" id="_x0000_s1030" type="#_x0000_t202" style="position:absolute;margin-left:52.2pt;margin-top:21.55pt;width:196.2pt;height:9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" fillcolor="yellow">
                <v:textbox>
                  <w:txbxContent>
                    <w:p w14:paraId="5400D152" w14:textId="77777777" w:rsidR="00D54485" w:rsidRPr="00953622" w:rsidRDefault="00D54485" w:rsidP="001A4FA8">
                      <w:pPr>
                        <w:jc w:val="center"/>
                        <w:rPr>
                          <w:b/>
                          <w:sz w:val="36"/>
                          <w:szCs w:val="36"/>
                        </w:rPr>
                      </w:pPr>
                      <w:r w:rsidRPr="00953622">
                        <w:rPr>
                          <w:b/>
                          <w:sz w:val="36"/>
                          <w:szCs w:val="36"/>
                        </w:rPr>
                        <w:t>Call</w:t>
                      </w:r>
                    </w:p>
                    <w:p w14:paraId="3E6B181F" w14:textId="77777777" w:rsidR="00D54485" w:rsidRPr="00953622" w:rsidRDefault="00D54485" w:rsidP="001A4FA8">
                      <w:pPr>
                        <w:jc w:val="center"/>
                        <w:rPr>
                          <w:b/>
                          <w:sz w:val="36"/>
                          <w:szCs w:val="36"/>
                        </w:rPr>
                      </w:pPr>
                      <w:r w:rsidRPr="00953622">
                        <w:rPr>
                          <w:b/>
                          <w:sz w:val="36"/>
                          <w:szCs w:val="36"/>
                        </w:rPr>
                        <w:t>Library Team Leader</w:t>
                      </w:r>
                    </w:p>
                    <w:p w14:paraId="2D89353B" w14:textId="77777777" w:rsidR="00D54485" w:rsidRPr="00953622" w:rsidRDefault="00D54485" w:rsidP="001A4FA8">
                      <w:pPr>
                        <w:jc w:val="center"/>
                        <w:rPr>
                          <w:b/>
                          <w:sz w:val="36"/>
                          <w:szCs w:val="36"/>
                        </w:rPr>
                      </w:pPr>
                      <w:r w:rsidRPr="00953622">
                        <w:rPr>
                          <w:b/>
                          <w:sz w:val="36"/>
                          <w:szCs w:val="36"/>
                        </w:rPr>
                        <w:t>###-###-####</w:t>
                      </w:r>
                    </w:p>
                    <w:p w14:paraId="03CBD55B" w14:textId="77777777" w:rsidR="00D54485" w:rsidRPr="00953622" w:rsidRDefault="00D54485" w:rsidP="001A4FA8">
                      <w:pPr>
                        <w:jc w:val="center"/>
                        <w:rPr>
                          <w:b/>
                          <w:sz w:val="36"/>
                          <w:szCs w:val="36"/>
                        </w:rPr>
                      </w:pPr>
                      <w:r w:rsidRPr="00953622">
                        <w:rPr>
                          <w:b/>
                          <w:sz w:val="36"/>
                          <w:szCs w:val="36"/>
                        </w:rPr>
                        <w:t>###-###-####</w:t>
                      </w:r>
                    </w:p>
                  </w:txbxContent>
                </v:textbox>
              </v:shape>
            </w:pict>
          </mc:Fallback>
        </mc:AlternateContent>
      </w:r>
    </w:p>
    <w:p w14:paraId="49A01C86" w14:textId="77777777" w:rsidR="001A4FA8" w:rsidRPr="00107AC9" w:rsidRDefault="001A4FA8" w:rsidP="001A4FA8">
      <w:pPr>
        <w:tabs>
          <w:tab w:val="center" w:pos="5400"/>
        </w:tabs>
        <w:rPr>
          <w:b/>
          <w:sz w:val="72"/>
          <w:szCs w:val="72"/>
        </w:rPr>
      </w:pPr>
      <w:r w:rsidRPr="00107AC9">
        <w:rPr>
          <w:b/>
          <w:sz w:val="72"/>
          <w:szCs w:val="72"/>
        </w:rPr>
        <w:t>3</w:t>
      </w:r>
      <w:r w:rsidRPr="00107AC9">
        <w:rPr>
          <w:b/>
          <w:sz w:val="72"/>
          <w:szCs w:val="72"/>
        </w:rPr>
        <w:tab/>
      </w:r>
      <w:r w:rsidRPr="00107AC9">
        <w:rPr>
          <w:b/>
          <w:i/>
          <w:sz w:val="36"/>
          <w:szCs w:val="36"/>
        </w:rPr>
        <w:t>OR</w:t>
      </w:r>
    </w:p>
    <w:p w14:paraId="1E731C3F" w14:textId="77777777" w:rsidR="001A4FA8" w:rsidRPr="00107AC9" w:rsidRDefault="001A4FA8" w:rsidP="001A4FA8">
      <w:pPr>
        <w:rPr>
          <w:b/>
          <w:sz w:val="72"/>
          <w:szCs w:val="72"/>
        </w:rPr>
      </w:pPr>
      <w:r>
        <w:rPr>
          <w:b/>
          <w:noProof/>
          <w:sz w:val="72"/>
          <w:szCs w:val="72"/>
        </w:rPr>
        <mc:AlternateContent>
          <mc:Choice Requires="wps">
            <w:drawing>
              <wp:anchor distT="0" distB="0" distL="114300" distR="114300" simplePos="0" relativeHeight="251670528" behindDoc="0" locked="0" layoutInCell="1" allowOverlap="1" wp14:anchorId="56753840" wp14:editId="69FBD41A">
                <wp:simplePos x="0" y="0"/>
                <wp:positionH relativeFrom="column">
                  <wp:posOffset>3147060</wp:posOffset>
                </wp:positionH>
                <wp:positionV relativeFrom="paragraph">
                  <wp:posOffset>492125</wp:posOffset>
                </wp:positionV>
                <wp:extent cx="0" cy="283210"/>
                <wp:effectExtent l="133350" t="0" r="57150" b="40640"/>
                <wp:wrapNone/>
                <wp:docPr id="26" name="Straight Arrow Connector 26"/>
                <wp:cNvGraphicFramePr/>
                <a:graphic xmlns:a="http://schemas.openxmlformats.org/drawingml/2006/main">
                  <a:graphicData uri="http://schemas.microsoft.com/office/word/2010/wordprocessingShape">
                    <wps:wsp>
                      <wps:cNvCnPr/>
                      <wps:spPr>
                        <a:xfrm>
                          <a:off x="0" y="0"/>
                          <a:ext cx="0" cy="28321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10E9DEC" id="Straight Arrow Connector 26" o:spid="_x0000_s1026" type="#_x0000_t32" style="position:absolute;margin-left:247.8pt;margin-top:38.75pt;width:0;height:22.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" strokecolor="black [3213]" strokeweight="2.5pt">
                <v:stroke endarrow="open"/>
              </v:shape>
            </w:pict>
          </mc:Fallback>
        </mc:AlternateContent>
      </w:r>
      <w:r>
        <w:rPr>
          <w:b/>
          <w:noProof/>
          <w:sz w:val="72"/>
          <w:szCs w:val="72"/>
        </w:rPr>
        <mc:AlternateContent>
          <mc:Choice Requires="wps">
            <w:drawing>
              <wp:anchor distT="0" distB="0" distL="114300" distR="114300" simplePos="0" relativeHeight="251671552" behindDoc="0" locked="0" layoutInCell="1" allowOverlap="1" wp14:anchorId="7D04D603" wp14:editId="3D9338DC">
                <wp:simplePos x="0" y="0"/>
                <wp:positionH relativeFrom="column">
                  <wp:posOffset>3154680</wp:posOffset>
                </wp:positionH>
                <wp:positionV relativeFrom="paragraph">
                  <wp:posOffset>490855</wp:posOffset>
                </wp:positionV>
                <wp:extent cx="579120" cy="323850"/>
                <wp:effectExtent l="19050" t="19050" r="49530" b="57150"/>
                <wp:wrapNone/>
                <wp:docPr id="27" name="Straight Arrow Connector 27"/>
                <wp:cNvGraphicFramePr/>
                <a:graphic xmlns:a="http://schemas.openxmlformats.org/drawingml/2006/main">
                  <a:graphicData uri="http://schemas.microsoft.com/office/word/2010/wordprocessingShape">
                    <wps:wsp>
                      <wps:cNvCnPr/>
                      <wps:spPr>
                        <a:xfrm>
                          <a:off x="0" y="0"/>
                          <a:ext cx="579120" cy="32385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34C9CA" id="Straight Arrow Connector 27" o:spid="_x0000_s1026" type="#_x0000_t32" style="position:absolute;margin-left:248.4pt;margin-top:38.65pt;width:45.6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" strokecolor="black [3213]" strokeweight="2.5pt">
                <v:stroke endarrow="open"/>
              </v:shape>
            </w:pict>
          </mc:Fallback>
        </mc:AlternateContent>
      </w:r>
    </w:p>
    <w:p w14:paraId="410F4F04" w14:textId="77777777" w:rsidR="001A4FA8" w:rsidRPr="00107AC9" w:rsidRDefault="001A4FA8" w:rsidP="001A4FA8">
      <w:pPr>
        <w:rPr>
          <w:b/>
          <w:sz w:val="72"/>
          <w:szCs w:val="72"/>
        </w:rPr>
      </w:pPr>
      <w:r w:rsidRPr="00107AC9">
        <w:rPr>
          <w:b/>
          <w:noProof/>
          <w:sz w:val="72"/>
          <w:szCs w:val="72"/>
        </w:rPr>
        <mc:AlternateContent>
          <mc:Choice Requires="wps">
            <w:drawing>
              <wp:anchor distT="0" distB="0" distL="114300" distR="114300" simplePos="0" relativeHeight="251665408" behindDoc="0" locked="0" layoutInCell="1" allowOverlap="1" wp14:anchorId="53F92EDB" wp14:editId="198766B8">
                <wp:simplePos x="0" y="0"/>
                <wp:positionH relativeFrom="column">
                  <wp:posOffset>3733800</wp:posOffset>
                </wp:positionH>
                <wp:positionV relativeFrom="paragraph">
                  <wp:posOffset>281305</wp:posOffset>
                </wp:positionV>
                <wp:extent cx="3192780" cy="4008120"/>
                <wp:effectExtent l="0" t="0" r="26670" b="1143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4008120"/>
                        </a:xfrm>
                        <a:prstGeom prst="rect">
                          <a:avLst/>
                        </a:prstGeom>
                        <a:solidFill>
                          <a:srgbClr val="FFFF00"/>
                        </a:solidFill>
                        <a:ln w="9525">
                          <a:solidFill>
                            <a:srgbClr val="000000"/>
                          </a:solidFill>
                          <a:miter lim="800000"/>
                          <a:headEnd/>
                          <a:tailEnd/>
                        </a:ln>
                      </wps:spPr>
                      <wps:txbx>
                        <w:txbxContent>
                          <w:p w14:paraId="3DC4AB06" w14:textId="77777777" w:rsidR="00D54485" w:rsidRPr="00107AC9" w:rsidRDefault="00D54485" w:rsidP="001A4FA8">
                            <w:pPr>
                              <w:rPr>
                                <w:b/>
                              </w:rPr>
                            </w:pPr>
                            <w:r w:rsidRPr="00107AC9">
                              <w:rPr>
                                <w:b/>
                              </w:rPr>
                              <w:t>Library Emergency Team</w:t>
                            </w:r>
                          </w:p>
                          <w:p w14:paraId="3CE1CA0A" w14:textId="77777777" w:rsidR="00D54485" w:rsidRPr="00107AC9" w:rsidRDefault="00D54485" w:rsidP="001A4FA8">
                            <w:pPr>
                              <w:rPr>
                                <w:b/>
                              </w:rPr>
                            </w:pPr>
                            <w:r w:rsidRPr="00107AC9">
                              <w:rPr>
                                <w:b/>
                              </w:rPr>
                              <w:t>Name: ###-###-####; ###-###-####</w:t>
                            </w:r>
                          </w:p>
                          <w:p w14:paraId="3D10B8B3" w14:textId="77777777" w:rsidR="00D54485" w:rsidRPr="00107AC9" w:rsidRDefault="00D54485" w:rsidP="001A4FA8">
                            <w:pPr>
                              <w:rPr>
                                <w:b/>
                              </w:rPr>
                            </w:pPr>
                            <w:r w:rsidRPr="00107AC9">
                              <w:rPr>
                                <w:b/>
                              </w:rPr>
                              <w:t>Name: ###-###-####; ###-###-####</w:t>
                            </w:r>
                          </w:p>
                          <w:p w14:paraId="458A876A" w14:textId="77777777" w:rsidR="00D54485" w:rsidRPr="00107AC9" w:rsidRDefault="00D54485" w:rsidP="001A4FA8">
                            <w:pPr>
                              <w:rPr>
                                <w:b/>
                              </w:rPr>
                            </w:pPr>
                            <w:r w:rsidRPr="00107AC9">
                              <w:rPr>
                                <w:b/>
                              </w:rPr>
                              <w:t>Name: ###-###-####; ###-###-####</w:t>
                            </w:r>
                          </w:p>
                          <w:p w14:paraId="6E79C5EC" w14:textId="77777777" w:rsidR="00D54485" w:rsidRPr="00107AC9" w:rsidRDefault="00D54485" w:rsidP="001A4FA8">
                            <w:pPr>
                              <w:rPr>
                                <w:b/>
                              </w:rPr>
                            </w:pPr>
                            <w:r w:rsidRPr="00107AC9">
                              <w:rPr>
                                <w:b/>
                              </w:rPr>
                              <w:t>Name: ###-###-####; ###-###-####</w:t>
                            </w:r>
                          </w:p>
                          <w:p w14:paraId="50AAD576" w14:textId="77777777" w:rsidR="00D54485" w:rsidRPr="00107AC9" w:rsidRDefault="00D54485" w:rsidP="001A4FA8">
                            <w:pPr>
                              <w:rPr>
                                <w:b/>
                              </w:rPr>
                            </w:pPr>
                            <w:r w:rsidRPr="00107AC9">
                              <w:rPr>
                                <w:b/>
                              </w:rPr>
                              <w:t>Name: ###-###-####; ###-###-####</w:t>
                            </w:r>
                          </w:p>
                          <w:p w14:paraId="44CBEAE8" w14:textId="77777777" w:rsidR="00D54485" w:rsidRPr="00107AC9" w:rsidRDefault="00D54485" w:rsidP="001A4FA8">
                            <w:pPr>
                              <w:rPr>
                                <w:b/>
                              </w:rPr>
                            </w:pPr>
                            <w:r w:rsidRPr="00107AC9">
                              <w:rPr>
                                <w:b/>
                              </w:rPr>
                              <w:t>Name: ###-###-####; ###-###-####</w:t>
                            </w:r>
                          </w:p>
                          <w:p w14:paraId="5DFF945B" w14:textId="77777777" w:rsidR="00D54485" w:rsidRPr="00107AC9" w:rsidRDefault="00D54485" w:rsidP="001A4FA8">
                            <w:pPr>
                              <w:rPr>
                                <w:b/>
                              </w:rPr>
                            </w:pPr>
                            <w:r w:rsidRPr="00107AC9">
                              <w:rPr>
                                <w:b/>
                              </w:rPr>
                              <w:t>Name: ###-###-####; ###-###-####</w:t>
                            </w:r>
                          </w:p>
                          <w:p w14:paraId="30EB4B3D" w14:textId="77777777" w:rsidR="00D54485" w:rsidRPr="00107AC9" w:rsidRDefault="00D54485" w:rsidP="001A4FA8">
                            <w:pPr>
                              <w:rPr>
                                <w:b/>
                              </w:rPr>
                            </w:pPr>
                            <w:r w:rsidRPr="00107AC9">
                              <w:rPr>
                                <w:b/>
                              </w:rPr>
                              <w:t>Name: ###-###-####; ###-###-####</w:t>
                            </w:r>
                          </w:p>
                          <w:p w14:paraId="4DB23761" w14:textId="77777777" w:rsidR="00D54485" w:rsidRPr="00107AC9" w:rsidRDefault="00D54485" w:rsidP="001A4FA8">
                            <w:pPr>
                              <w:rPr>
                                <w:b/>
                              </w:rPr>
                            </w:pPr>
                            <w:r w:rsidRPr="00107AC9">
                              <w:rPr>
                                <w:b/>
                              </w:rPr>
                              <w:t>Name: ###-###-####; ###-###-####</w:t>
                            </w:r>
                          </w:p>
                          <w:p w14:paraId="4903645F" w14:textId="77777777" w:rsidR="00D54485" w:rsidRPr="00107AC9" w:rsidRDefault="00D54485" w:rsidP="001A4FA8">
                            <w:pPr>
                              <w:rPr>
                                <w:b/>
                              </w:rPr>
                            </w:pPr>
                          </w:p>
                          <w:p w14:paraId="222E6C14" w14:textId="77777777" w:rsidR="00D54485" w:rsidRPr="00107AC9" w:rsidRDefault="00D54485" w:rsidP="001A4FA8">
                            <w:pPr>
                              <w:rPr>
                                <w:b/>
                              </w:rPr>
                            </w:pPr>
                            <w:r>
                              <w:rPr>
                                <w:b/>
                              </w:rPr>
                              <w:t xml:space="preserve">Library </w:t>
                            </w:r>
                            <w:r w:rsidRPr="00107AC9">
                              <w:rPr>
                                <w:b/>
                              </w:rPr>
                              <w:t xml:space="preserve">Staff </w:t>
                            </w:r>
                          </w:p>
                          <w:p w14:paraId="69F4ED64" w14:textId="77777777" w:rsidR="00D54485" w:rsidRPr="00107AC9" w:rsidRDefault="00D54485" w:rsidP="001A4FA8">
                            <w:pPr>
                              <w:rPr>
                                <w:b/>
                              </w:rPr>
                            </w:pPr>
                            <w:r w:rsidRPr="00107AC9">
                              <w:rPr>
                                <w:b/>
                              </w:rPr>
                              <w:t>Name: ###-###-####; ###-###-####</w:t>
                            </w:r>
                          </w:p>
                          <w:p w14:paraId="74440305" w14:textId="77777777" w:rsidR="00D54485" w:rsidRPr="00107AC9" w:rsidRDefault="00D54485" w:rsidP="001A4FA8">
                            <w:pPr>
                              <w:rPr>
                                <w:b/>
                              </w:rPr>
                            </w:pPr>
                            <w:r w:rsidRPr="00107AC9">
                              <w:rPr>
                                <w:b/>
                              </w:rPr>
                              <w:t>Name: ###-###-####; ###-###-####</w:t>
                            </w:r>
                          </w:p>
                          <w:p w14:paraId="7034D405" w14:textId="77777777" w:rsidR="00D54485" w:rsidRPr="00107AC9" w:rsidRDefault="00D54485" w:rsidP="001A4FA8">
                            <w:pPr>
                              <w:rPr>
                                <w:b/>
                              </w:rPr>
                            </w:pPr>
                            <w:r w:rsidRPr="00107AC9">
                              <w:rPr>
                                <w:b/>
                              </w:rPr>
                              <w:t>Name: ###-###-####; ###-###-####</w:t>
                            </w:r>
                          </w:p>
                          <w:p w14:paraId="35B6B1BD" w14:textId="77777777" w:rsidR="00D54485" w:rsidRPr="00107AC9" w:rsidRDefault="00D54485" w:rsidP="001A4FA8">
                            <w:pPr>
                              <w:rPr>
                                <w:b/>
                              </w:rPr>
                            </w:pPr>
                            <w:r w:rsidRPr="00107AC9">
                              <w:rPr>
                                <w:b/>
                              </w:rPr>
                              <w:t>Name: ###-###-####; ###-###-####</w:t>
                            </w:r>
                          </w:p>
                          <w:p w14:paraId="3CCD651F" w14:textId="77777777" w:rsidR="00D54485" w:rsidRPr="00107AC9" w:rsidRDefault="00D54485" w:rsidP="001A4FA8">
                            <w:pPr>
                              <w:rPr>
                                <w:b/>
                              </w:rPr>
                            </w:pPr>
                            <w:r w:rsidRPr="00107AC9">
                              <w:rPr>
                                <w:b/>
                              </w:rPr>
                              <w:t>Name: ###-###-####; ###-###-####</w:t>
                            </w:r>
                          </w:p>
                          <w:p w14:paraId="2EAD185A" w14:textId="77777777" w:rsidR="00D54485" w:rsidRPr="00107AC9" w:rsidRDefault="00D54485" w:rsidP="001A4FA8">
                            <w:pPr>
                              <w:rPr>
                                <w:b/>
                              </w:rPr>
                            </w:pPr>
                            <w:r w:rsidRPr="00107AC9">
                              <w:rPr>
                                <w:b/>
                              </w:rPr>
                              <w:t>Name: ###-###-####; ###-###-####</w:t>
                            </w:r>
                          </w:p>
                          <w:p w14:paraId="418BF01D" w14:textId="77777777" w:rsidR="00D54485" w:rsidRPr="00107AC9" w:rsidRDefault="00D54485" w:rsidP="001A4FA8">
                            <w:pPr>
                              <w:rPr>
                                <w:b/>
                              </w:rPr>
                            </w:pPr>
                            <w:r w:rsidRPr="00107AC9">
                              <w:rPr>
                                <w:b/>
                              </w:rPr>
                              <w:t>Name: ###-###-####; ###-###-####</w:t>
                            </w:r>
                          </w:p>
                          <w:p w14:paraId="308763F3" w14:textId="77777777" w:rsidR="00D54485" w:rsidRPr="00107AC9" w:rsidRDefault="00D54485" w:rsidP="001A4FA8">
                            <w:pPr>
                              <w:rPr>
                                <w:b/>
                              </w:rPr>
                            </w:pPr>
                            <w:r w:rsidRPr="00107AC9">
                              <w:rPr>
                                <w:b/>
                              </w:rPr>
                              <w:t>Name: ###-###-####; ###-###-####</w:t>
                            </w:r>
                          </w:p>
                          <w:p w14:paraId="55122BD4" w14:textId="77777777" w:rsidR="00D54485" w:rsidRPr="00107AC9" w:rsidRDefault="00D54485" w:rsidP="001A4FA8">
                            <w:pPr>
                              <w:rPr>
                                <w:b/>
                              </w:rPr>
                            </w:pPr>
                            <w:r w:rsidRPr="00107AC9">
                              <w:rPr>
                                <w:b/>
                              </w:rPr>
                              <w:t>Name: ###-###-####; ###-###-####</w:t>
                            </w:r>
                          </w:p>
                          <w:p w14:paraId="352859F4" w14:textId="77777777" w:rsidR="00D54485" w:rsidRPr="00107AC9" w:rsidRDefault="00D54485" w:rsidP="001A4FA8">
                            <w:pPr>
                              <w:rPr>
                                <w:b/>
                              </w:rPr>
                            </w:pPr>
                            <w:r w:rsidRPr="00107AC9">
                              <w:rPr>
                                <w:b/>
                              </w:rPr>
                              <w:t>Name: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92EDB" id="_x0000_s1031" type="#_x0000_t202" style="position:absolute;margin-left:294pt;margin-top:22.15pt;width:251.4pt;height:3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" fillcolor="yellow">
                <v:textbox>
                  <w:txbxContent>
                    <w:p w14:paraId="3DC4AB06" w14:textId="77777777" w:rsidR="00D54485" w:rsidRPr="00107AC9" w:rsidRDefault="00D54485" w:rsidP="001A4FA8">
                      <w:pPr>
                        <w:rPr>
                          <w:b/>
                        </w:rPr>
                      </w:pPr>
                      <w:r w:rsidRPr="00107AC9">
                        <w:rPr>
                          <w:b/>
                        </w:rPr>
                        <w:t>Library Emergency Team</w:t>
                      </w:r>
                    </w:p>
                    <w:p w14:paraId="3CE1CA0A" w14:textId="77777777" w:rsidR="00D54485" w:rsidRPr="00107AC9" w:rsidRDefault="00D54485" w:rsidP="001A4FA8">
                      <w:pPr>
                        <w:rPr>
                          <w:b/>
                        </w:rPr>
                      </w:pPr>
                      <w:r w:rsidRPr="00107AC9">
                        <w:rPr>
                          <w:b/>
                        </w:rPr>
                        <w:t>Name: ###-###-####; ###-###-####</w:t>
                      </w:r>
                    </w:p>
                    <w:p w14:paraId="3D10B8B3" w14:textId="77777777" w:rsidR="00D54485" w:rsidRPr="00107AC9" w:rsidRDefault="00D54485" w:rsidP="001A4FA8">
                      <w:pPr>
                        <w:rPr>
                          <w:b/>
                        </w:rPr>
                      </w:pPr>
                      <w:r w:rsidRPr="00107AC9">
                        <w:rPr>
                          <w:b/>
                        </w:rPr>
                        <w:t>Name: ###-###-####; ###-###-####</w:t>
                      </w:r>
                    </w:p>
                    <w:p w14:paraId="458A876A" w14:textId="77777777" w:rsidR="00D54485" w:rsidRPr="00107AC9" w:rsidRDefault="00D54485" w:rsidP="001A4FA8">
                      <w:pPr>
                        <w:rPr>
                          <w:b/>
                        </w:rPr>
                      </w:pPr>
                      <w:r w:rsidRPr="00107AC9">
                        <w:rPr>
                          <w:b/>
                        </w:rPr>
                        <w:t>Name: ###-###-####; ###-###-####</w:t>
                      </w:r>
                    </w:p>
                    <w:p w14:paraId="6E79C5EC" w14:textId="77777777" w:rsidR="00D54485" w:rsidRPr="00107AC9" w:rsidRDefault="00D54485" w:rsidP="001A4FA8">
                      <w:pPr>
                        <w:rPr>
                          <w:b/>
                        </w:rPr>
                      </w:pPr>
                      <w:r w:rsidRPr="00107AC9">
                        <w:rPr>
                          <w:b/>
                        </w:rPr>
                        <w:t>Name: ###-###-####; ###-###-####</w:t>
                      </w:r>
                    </w:p>
                    <w:p w14:paraId="50AAD576" w14:textId="77777777" w:rsidR="00D54485" w:rsidRPr="00107AC9" w:rsidRDefault="00D54485" w:rsidP="001A4FA8">
                      <w:pPr>
                        <w:rPr>
                          <w:b/>
                        </w:rPr>
                      </w:pPr>
                      <w:r w:rsidRPr="00107AC9">
                        <w:rPr>
                          <w:b/>
                        </w:rPr>
                        <w:t>Name: ###-###-####; ###-###-####</w:t>
                      </w:r>
                    </w:p>
                    <w:p w14:paraId="44CBEAE8" w14:textId="77777777" w:rsidR="00D54485" w:rsidRPr="00107AC9" w:rsidRDefault="00D54485" w:rsidP="001A4FA8">
                      <w:pPr>
                        <w:rPr>
                          <w:b/>
                        </w:rPr>
                      </w:pPr>
                      <w:r w:rsidRPr="00107AC9">
                        <w:rPr>
                          <w:b/>
                        </w:rPr>
                        <w:t>Name: ###-###-####; ###-###-####</w:t>
                      </w:r>
                    </w:p>
                    <w:p w14:paraId="5DFF945B" w14:textId="77777777" w:rsidR="00D54485" w:rsidRPr="00107AC9" w:rsidRDefault="00D54485" w:rsidP="001A4FA8">
                      <w:pPr>
                        <w:rPr>
                          <w:b/>
                        </w:rPr>
                      </w:pPr>
                      <w:r w:rsidRPr="00107AC9">
                        <w:rPr>
                          <w:b/>
                        </w:rPr>
                        <w:t>Name: ###-###-####; ###-###-####</w:t>
                      </w:r>
                    </w:p>
                    <w:p w14:paraId="30EB4B3D" w14:textId="77777777" w:rsidR="00D54485" w:rsidRPr="00107AC9" w:rsidRDefault="00D54485" w:rsidP="001A4FA8">
                      <w:pPr>
                        <w:rPr>
                          <w:b/>
                        </w:rPr>
                      </w:pPr>
                      <w:r w:rsidRPr="00107AC9">
                        <w:rPr>
                          <w:b/>
                        </w:rPr>
                        <w:t>Name: ###-###-####; ###-###-####</w:t>
                      </w:r>
                    </w:p>
                    <w:p w14:paraId="4DB23761" w14:textId="77777777" w:rsidR="00D54485" w:rsidRPr="00107AC9" w:rsidRDefault="00D54485" w:rsidP="001A4FA8">
                      <w:pPr>
                        <w:rPr>
                          <w:b/>
                        </w:rPr>
                      </w:pPr>
                      <w:r w:rsidRPr="00107AC9">
                        <w:rPr>
                          <w:b/>
                        </w:rPr>
                        <w:t>Name: ###-###-####; ###-###-####</w:t>
                      </w:r>
                    </w:p>
                    <w:p w14:paraId="4903645F" w14:textId="77777777" w:rsidR="00D54485" w:rsidRPr="00107AC9" w:rsidRDefault="00D54485" w:rsidP="001A4FA8">
                      <w:pPr>
                        <w:rPr>
                          <w:b/>
                        </w:rPr>
                      </w:pPr>
                    </w:p>
                    <w:p w14:paraId="222E6C14" w14:textId="77777777" w:rsidR="00D54485" w:rsidRPr="00107AC9" w:rsidRDefault="00D54485" w:rsidP="001A4FA8">
                      <w:pPr>
                        <w:rPr>
                          <w:b/>
                        </w:rPr>
                      </w:pPr>
                      <w:r>
                        <w:rPr>
                          <w:b/>
                        </w:rPr>
                        <w:t xml:space="preserve">Library </w:t>
                      </w:r>
                      <w:r w:rsidRPr="00107AC9">
                        <w:rPr>
                          <w:b/>
                        </w:rPr>
                        <w:t xml:space="preserve">Staff </w:t>
                      </w:r>
                    </w:p>
                    <w:p w14:paraId="69F4ED64" w14:textId="77777777" w:rsidR="00D54485" w:rsidRPr="00107AC9" w:rsidRDefault="00D54485" w:rsidP="001A4FA8">
                      <w:pPr>
                        <w:rPr>
                          <w:b/>
                        </w:rPr>
                      </w:pPr>
                      <w:r w:rsidRPr="00107AC9">
                        <w:rPr>
                          <w:b/>
                        </w:rPr>
                        <w:t>Name: ###-###-####; ###-###-####</w:t>
                      </w:r>
                    </w:p>
                    <w:p w14:paraId="74440305" w14:textId="77777777" w:rsidR="00D54485" w:rsidRPr="00107AC9" w:rsidRDefault="00D54485" w:rsidP="001A4FA8">
                      <w:pPr>
                        <w:rPr>
                          <w:b/>
                        </w:rPr>
                      </w:pPr>
                      <w:r w:rsidRPr="00107AC9">
                        <w:rPr>
                          <w:b/>
                        </w:rPr>
                        <w:t>Name: ###-###-####; ###-###-####</w:t>
                      </w:r>
                    </w:p>
                    <w:p w14:paraId="7034D405" w14:textId="77777777" w:rsidR="00D54485" w:rsidRPr="00107AC9" w:rsidRDefault="00D54485" w:rsidP="001A4FA8">
                      <w:pPr>
                        <w:rPr>
                          <w:b/>
                        </w:rPr>
                      </w:pPr>
                      <w:r w:rsidRPr="00107AC9">
                        <w:rPr>
                          <w:b/>
                        </w:rPr>
                        <w:t>Name: ###-###-####; ###-###-####</w:t>
                      </w:r>
                    </w:p>
                    <w:p w14:paraId="35B6B1BD" w14:textId="77777777" w:rsidR="00D54485" w:rsidRPr="00107AC9" w:rsidRDefault="00D54485" w:rsidP="001A4FA8">
                      <w:pPr>
                        <w:rPr>
                          <w:b/>
                        </w:rPr>
                      </w:pPr>
                      <w:r w:rsidRPr="00107AC9">
                        <w:rPr>
                          <w:b/>
                        </w:rPr>
                        <w:t>Name: ###-###-####; ###-###-####</w:t>
                      </w:r>
                    </w:p>
                    <w:p w14:paraId="3CCD651F" w14:textId="77777777" w:rsidR="00D54485" w:rsidRPr="00107AC9" w:rsidRDefault="00D54485" w:rsidP="001A4FA8">
                      <w:pPr>
                        <w:rPr>
                          <w:b/>
                        </w:rPr>
                      </w:pPr>
                      <w:r w:rsidRPr="00107AC9">
                        <w:rPr>
                          <w:b/>
                        </w:rPr>
                        <w:t>Name: ###-###-####; ###-###-####</w:t>
                      </w:r>
                    </w:p>
                    <w:p w14:paraId="2EAD185A" w14:textId="77777777" w:rsidR="00D54485" w:rsidRPr="00107AC9" w:rsidRDefault="00D54485" w:rsidP="001A4FA8">
                      <w:pPr>
                        <w:rPr>
                          <w:b/>
                        </w:rPr>
                      </w:pPr>
                      <w:r w:rsidRPr="00107AC9">
                        <w:rPr>
                          <w:b/>
                        </w:rPr>
                        <w:t>Name: ###-###-####; ###-###-####</w:t>
                      </w:r>
                    </w:p>
                    <w:p w14:paraId="418BF01D" w14:textId="77777777" w:rsidR="00D54485" w:rsidRPr="00107AC9" w:rsidRDefault="00D54485" w:rsidP="001A4FA8">
                      <w:pPr>
                        <w:rPr>
                          <w:b/>
                        </w:rPr>
                      </w:pPr>
                      <w:r w:rsidRPr="00107AC9">
                        <w:rPr>
                          <w:b/>
                        </w:rPr>
                        <w:t>Name: ###-###-####; ###-###-####</w:t>
                      </w:r>
                    </w:p>
                    <w:p w14:paraId="308763F3" w14:textId="77777777" w:rsidR="00D54485" w:rsidRPr="00107AC9" w:rsidRDefault="00D54485" w:rsidP="001A4FA8">
                      <w:pPr>
                        <w:rPr>
                          <w:b/>
                        </w:rPr>
                      </w:pPr>
                      <w:r w:rsidRPr="00107AC9">
                        <w:rPr>
                          <w:b/>
                        </w:rPr>
                        <w:t>Name: ###-###-####; ###-###-####</w:t>
                      </w:r>
                    </w:p>
                    <w:p w14:paraId="55122BD4" w14:textId="77777777" w:rsidR="00D54485" w:rsidRPr="00107AC9" w:rsidRDefault="00D54485" w:rsidP="001A4FA8">
                      <w:pPr>
                        <w:rPr>
                          <w:b/>
                        </w:rPr>
                      </w:pPr>
                      <w:r w:rsidRPr="00107AC9">
                        <w:rPr>
                          <w:b/>
                        </w:rPr>
                        <w:t>Name: ###-###-####; ###-###-####</w:t>
                      </w:r>
                    </w:p>
                    <w:p w14:paraId="352859F4" w14:textId="77777777" w:rsidR="00D54485" w:rsidRPr="00107AC9" w:rsidRDefault="00D54485" w:rsidP="001A4FA8">
                      <w:pPr>
                        <w:rPr>
                          <w:b/>
                        </w:rPr>
                      </w:pPr>
                      <w:r w:rsidRPr="00107AC9">
                        <w:rPr>
                          <w:b/>
                        </w:rPr>
                        <w:t>Name: ###-###-####; ###-###-####</w:t>
                      </w:r>
                    </w:p>
                  </w:txbxContent>
                </v:textbox>
              </v:shape>
            </w:pict>
          </mc:Fallback>
        </mc:AlternateContent>
      </w:r>
      <w:r w:rsidRPr="00107AC9">
        <w:rPr>
          <w:b/>
          <w:noProof/>
          <w:sz w:val="72"/>
          <w:szCs w:val="72"/>
        </w:rPr>
        <mc:AlternateContent>
          <mc:Choice Requires="wps">
            <w:drawing>
              <wp:anchor distT="0" distB="0" distL="114300" distR="114300" simplePos="0" relativeHeight="251664384" behindDoc="0" locked="0" layoutInCell="1" allowOverlap="1" wp14:anchorId="7A7C6E8B" wp14:editId="12A9B233">
                <wp:simplePos x="0" y="0"/>
                <wp:positionH relativeFrom="column">
                  <wp:posOffset>662940</wp:posOffset>
                </wp:positionH>
                <wp:positionV relativeFrom="paragraph">
                  <wp:posOffset>274320</wp:posOffset>
                </wp:positionV>
                <wp:extent cx="2374265" cy="1403985"/>
                <wp:effectExtent l="0" t="0" r="19050" b="1016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00"/>
                        </a:solidFill>
                        <a:ln w="9525">
                          <a:solidFill>
                            <a:srgbClr val="000000"/>
                          </a:solidFill>
                          <a:miter lim="800000"/>
                          <a:headEnd/>
                          <a:tailEnd/>
                        </a:ln>
                      </wps:spPr>
                      <wps:txbx>
                        <w:txbxContent>
                          <w:p w14:paraId="680FBBBB" w14:textId="77777777" w:rsidR="00D54485" w:rsidRPr="00107AC9" w:rsidRDefault="00D54485" w:rsidP="001A4FA8">
                            <w:pPr>
                              <w:rPr>
                                <w:b/>
                                <w:sz w:val="36"/>
                                <w:szCs w:val="36"/>
                              </w:rPr>
                            </w:pPr>
                            <w:r>
                              <w:rPr>
                                <w:b/>
                                <w:sz w:val="36"/>
                                <w:szCs w:val="36"/>
                              </w:rPr>
                              <w:t>Contact</w:t>
                            </w:r>
                            <w:r w:rsidRPr="00107AC9">
                              <w:rPr>
                                <w:b/>
                                <w:sz w:val="36"/>
                                <w:szCs w:val="36"/>
                              </w:rPr>
                              <w:t xml:space="preserve"> Library Director</w:t>
                            </w:r>
                          </w:p>
                          <w:p w14:paraId="3EA1E9D2" w14:textId="77777777" w:rsidR="00D54485" w:rsidRPr="00107AC9" w:rsidRDefault="00D54485" w:rsidP="001A4FA8">
                            <w:pPr>
                              <w:rPr>
                                <w:b/>
                                <w:sz w:val="36"/>
                                <w:szCs w:val="36"/>
                              </w:rPr>
                            </w:pPr>
                            <w:r w:rsidRPr="00107AC9">
                              <w:rPr>
                                <w:b/>
                                <w:sz w:val="36"/>
                                <w:szCs w:val="36"/>
                              </w:rPr>
                              <w:t>###-###-####</w:t>
                            </w:r>
                          </w:p>
                          <w:p w14:paraId="649404EA" w14:textId="77777777" w:rsidR="00D54485" w:rsidRPr="00107AC9" w:rsidRDefault="00D54485" w:rsidP="001A4FA8">
                            <w:pPr>
                              <w:rPr>
                                <w:b/>
                                <w:sz w:val="36"/>
                                <w:szCs w:val="36"/>
                              </w:rPr>
                            </w:pPr>
                            <w:r w:rsidRPr="00107AC9">
                              <w:rPr>
                                <w:b/>
                                <w:sz w:val="36"/>
                                <w:szCs w:val="36"/>
                              </w:rPr>
                              <w:t>###-###-####</w:t>
                            </w:r>
                          </w:p>
                          <w:p w14:paraId="1D8D66DE" w14:textId="77777777" w:rsidR="00D54485" w:rsidRPr="00107AC9" w:rsidRDefault="00D54485" w:rsidP="001A4FA8">
                            <w:pPr>
                              <w:rPr>
                                <w:b/>
                                <w:sz w:val="36"/>
                                <w:szCs w:val="36"/>
                              </w:rPr>
                            </w:pPr>
                            <w:r w:rsidRPr="00107AC9">
                              <w:rPr>
                                <w:b/>
                                <w:sz w:val="36"/>
                                <w:szCs w:val="36"/>
                              </w:rPr>
                              <w:t>email@harvard.edu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7C6E8B" id="_x0000_s1032" type="#_x0000_t202" style="position:absolute;margin-left:52.2pt;margin-top:21.6pt;width:186.95pt;height:110.55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" fillcolor="yellow">
                <v:textbox style="mso-fit-shape-to-text:t">
                  <w:txbxContent>
                    <w:p w14:paraId="680FBBBB" w14:textId="77777777" w:rsidR="00D54485" w:rsidRPr="00107AC9" w:rsidRDefault="00D54485" w:rsidP="001A4FA8">
                      <w:pPr>
                        <w:rPr>
                          <w:b/>
                          <w:sz w:val="36"/>
                          <w:szCs w:val="36"/>
                        </w:rPr>
                      </w:pPr>
                      <w:r>
                        <w:rPr>
                          <w:b/>
                          <w:sz w:val="36"/>
                          <w:szCs w:val="36"/>
                        </w:rPr>
                        <w:t>Contact</w:t>
                      </w:r>
                      <w:r w:rsidRPr="00107AC9">
                        <w:rPr>
                          <w:b/>
                          <w:sz w:val="36"/>
                          <w:szCs w:val="36"/>
                        </w:rPr>
                        <w:t xml:space="preserve"> Library Director</w:t>
                      </w:r>
                    </w:p>
                    <w:p w14:paraId="3EA1E9D2" w14:textId="77777777" w:rsidR="00D54485" w:rsidRPr="00107AC9" w:rsidRDefault="00D54485" w:rsidP="001A4FA8">
                      <w:pPr>
                        <w:rPr>
                          <w:b/>
                          <w:sz w:val="36"/>
                          <w:szCs w:val="36"/>
                        </w:rPr>
                      </w:pPr>
                      <w:r w:rsidRPr="00107AC9">
                        <w:rPr>
                          <w:b/>
                          <w:sz w:val="36"/>
                          <w:szCs w:val="36"/>
                        </w:rPr>
                        <w:t>###-###-####</w:t>
                      </w:r>
                    </w:p>
                    <w:p w14:paraId="649404EA" w14:textId="77777777" w:rsidR="00D54485" w:rsidRPr="00107AC9" w:rsidRDefault="00D54485" w:rsidP="001A4FA8">
                      <w:pPr>
                        <w:rPr>
                          <w:b/>
                          <w:sz w:val="36"/>
                          <w:szCs w:val="36"/>
                        </w:rPr>
                      </w:pPr>
                      <w:r w:rsidRPr="00107AC9">
                        <w:rPr>
                          <w:b/>
                          <w:sz w:val="36"/>
                          <w:szCs w:val="36"/>
                        </w:rPr>
                        <w:t>###-###-####</w:t>
                      </w:r>
                    </w:p>
                    <w:p w14:paraId="1D8D66DE" w14:textId="77777777" w:rsidR="00D54485" w:rsidRPr="00107AC9" w:rsidRDefault="00D54485" w:rsidP="001A4FA8">
                      <w:pPr>
                        <w:rPr>
                          <w:b/>
                          <w:sz w:val="36"/>
                          <w:szCs w:val="36"/>
                        </w:rPr>
                      </w:pPr>
                      <w:r w:rsidRPr="00107AC9">
                        <w:rPr>
                          <w:b/>
                          <w:sz w:val="36"/>
                          <w:szCs w:val="36"/>
                        </w:rPr>
                        <w:t>email@harvard.edu</w:t>
                      </w:r>
                    </w:p>
                  </w:txbxContent>
                </v:textbox>
              </v:shape>
            </w:pict>
          </mc:Fallback>
        </mc:AlternateContent>
      </w:r>
    </w:p>
    <w:p w14:paraId="035713CA" w14:textId="77777777" w:rsidR="001A4FA8" w:rsidRPr="00107AC9" w:rsidRDefault="001A4FA8" w:rsidP="001A4FA8">
      <w:pPr>
        <w:tabs>
          <w:tab w:val="center" w:pos="5400"/>
        </w:tabs>
        <w:rPr>
          <w:b/>
          <w:sz w:val="36"/>
          <w:szCs w:val="36"/>
        </w:rPr>
      </w:pPr>
      <w:r w:rsidRPr="00107AC9">
        <w:rPr>
          <w:b/>
          <w:sz w:val="72"/>
          <w:szCs w:val="72"/>
        </w:rPr>
        <w:t>4</w:t>
      </w:r>
      <w:r w:rsidRPr="00107AC9">
        <w:rPr>
          <w:b/>
          <w:sz w:val="72"/>
          <w:szCs w:val="72"/>
        </w:rPr>
        <w:tab/>
        <w:t xml:space="preserve">   </w:t>
      </w:r>
      <w:r w:rsidRPr="00107AC9">
        <w:rPr>
          <w:b/>
          <w:i/>
          <w:sz w:val="36"/>
          <w:szCs w:val="36"/>
        </w:rPr>
        <w:t>&amp;</w:t>
      </w:r>
    </w:p>
    <w:p w14:paraId="3E9EDCDD" w14:textId="77777777" w:rsidR="001A4FA8" w:rsidRPr="00107AC9" w:rsidRDefault="001A4FA8" w:rsidP="001A4FA8">
      <w:pPr>
        <w:rPr>
          <w:b/>
          <w:sz w:val="72"/>
          <w:szCs w:val="72"/>
        </w:rPr>
      </w:pPr>
      <w:r>
        <w:rPr>
          <w:b/>
          <w:noProof/>
          <w:sz w:val="72"/>
          <w:szCs w:val="72"/>
        </w:rPr>
        <mc:AlternateContent>
          <mc:Choice Requires="wps">
            <w:drawing>
              <wp:anchor distT="0" distB="0" distL="114300" distR="114300" simplePos="0" relativeHeight="251666432" behindDoc="0" locked="0" layoutInCell="1" allowOverlap="1" wp14:anchorId="132610FE" wp14:editId="3666982C">
                <wp:simplePos x="0" y="0"/>
                <wp:positionH relativeFrom="column">
                  <wp:posOffset>1920240</wp:posOffset>
                </wp:positionH>
                <wp:positionV relativeFrom="paragraph">
                  <wp:posOffset>374015</wp:posOffset>
                </wp:positionV>
                <wp:extent cx="0" cy="356870"/>
                <wp:effectExtent l="133350" t="0" r="76200" b="43180"/>
                <wp:wrapNone/>
                <wp:docPr id="22" name="Straight Arrow Connector 22"/>
                <wp:cNvGraphicFramePr/>
                <a:graphic xmlns:a="http://schemas.openxmlformats.org/drawingml/2006/main">
                  <a:graphicData uri="http://schemas.microsoft.com/office/word/2010/wordprocessingShape">
                    <wps:wsp>
                      <wps:cNvCnPr/>
                      <wps:spPr>
                        <a:xfrm>
                          <a:off x="0" y="0"/>
                          <a:ext cx="0" cy="35687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892201" id="Straight Arrow Connector 22" o:spid="_x0000_s1026" type="#_x0000_t32" style="position:absolute;margin-left:151.2pt;margin-top:29.45pt;width:0;height:28.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" strokecolor="black [3213]" strokeweight="2.5pt">
                <v:stroke endarrow="open"/>
              </v:shape>
            </w:pict>
          </mc:Fallback>
        </mc:AlternateContent>
      </w:r>
    </w:p>
    <w:p w14:paraId="6F8BD1C4" w14:textId="77777777" w:rsidR="001A4FA8" w:rsidRPr="00107AC9" w:rsidRDefault="001A4FA8" w:rsidP="001A4FA8">
      <w:pPr>
        <w:rPr>
          <w:sz w:val="72"/>
          <w:szCs w:val="72"/>
        </w:rPr>
      </w:pPr>
      <w:r>
        <w:rPr>
          <w:noProof/>
          <w:sz w:val="72"/>
          <w:szCs w:val="72"/>
        </w:rPr>
        <mc:AlternateContent>
          <mc:Choice Requires="wps">
            <w:drawing>
              <wp:anchor distT="0" distB="0" distL="114300" distR="114300" simplePos="0" relativeHeight="251659264" behindDoc="0" locked="0" layoutInCell="1" allowOverlap="1" wp14:anchorId="18E896CB" wp14:editId="2DEDB62D">
                <wp:simplePos x="0" y="0"/>
                <wp:positionH relativeFrom="column">
                  <wp:posOffset>678180</wp:posOffset>
                </wp:positionH>
                <wp:positionV relativeFrom="paragraph">
                  <wp:posOffset>205105</wp:posOffset>
                </wp:positionV>
                <wp:extent cx="2708910" cy="2506980"/>
                <wp:effectExtent l="0" t="0" r="15240" b="26670"/>
                <wp:wrapNone/>
                <wp:docPr id="21" name="Text Box 21"/>
                <wp:cNvGraphicFramePr/>
                <a:graphic xmlns:a="http://schemas.openxmlformats.org/drawingml/2006/main">
                  <a:graphicData uri="http://schemas.microsoft.com/office/word/2010/wordprocessingShape">
                    <wps:wsp>
                      <wps:cNvSpPr txBox="1"/>
                      <wps:spPr>
                        <a:xfrm>
                          <a:off x="0" y="0"/>
                          <a:ext cx="2708910" cy="25069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B00EAA" w14:textId="77777777" w:rsidR="00D54485" w:rsidRPr="00107AC9" w:rsidRDefault="00D54485" w:rsidP="001A4FA8">
                            <w:pPr>
                              <w:rPr>
                                <w:b/>
                                <w:sz w:val="28"/>
                                <w:szCs w:val="28"/>
                              </w:rPr>
                            </w:pPr>
                            <w:r w:rsidRPr="00107AC9">
                              <w:rPr>
                                <w:b/>
                                <w:sz w:val="28"/>
                                <w:szCs w:val="28"/>
                              </w:rPr>
                              <w:t>Library Director contacts</w:t>
                            </w:r>
                            <w:r>
                              <w:rPr>
                                <w:b/>
                                <w:sz w:val="28"/>
                                <w:szCs w:val="28"/>
                              </w:rPr>
                              <w:t>:</w:t>
                            </w:r>
                          </w:p>
                          <w:p w14:paraId="012F7C8F" w14:textId="77777777" w:rsidR="00D54485" w:rsidRPr="00F80524" w:rsidRDefault="00D54485" w:rsidP="001A4FA8">
                            <w:pPr>
                              <w:rPr>
                                <w:b/>
                                <w:sz w:val="28"/>
                                <w:szCs w:val="28"/>
                              </w:rPr>
                            </w:pPr>
                            <w:r w:rsidRPr="00F80524">
                              <w:rPr>
                                <w:b/>
                                <w:sz w:val="28"/>
                                <w:szCs w:val="28"/>
                              </w:rPr>
                              <w:t>School/Dept Admin</w:t>
                            </w:r>
                            <w:r>
                              <w:rPr>
                                <w:b/>
                                <w:sz w:val="28"/>
                                <w:szCs w:val="28"/>
                              </w:rPr>
                              <w:t>/LEMT</w:t>
                            </w:r>
                          </w:p>
                          <w:p w14:paraId="15CA238A" w14:textId="77777777" w:rsidR="00D54485" w:rsidRPr="00F80524" w:rsidRDefault="00D54485" w:rsidP="001A4FA8">
                            <w:pPr>
                              <w:rPr>
                                <w:b/>
                                <w:sz w:val="28"/>
                                <w:szCs w:val="28"/>
                              </w:rPr>
                            </w:pPr>
                            <w:r w:rsidRPr="00F80524">
                              <w:rPr>
                                <w:b/>
                                <w:sz w:val="28"/>
                                <w:szCs w:val="28"/>
                              </w:rPr>
                              <w:t>###-###-####</w:t>
                            </w:r>
                          </w:p>
                          <w:p w14:paraId="06C21158" w14:textId="77777777" w:rsidR="00D54485" w:rsidRPr="00F80524" w:rsidRDefault="00D54485" w:rsidP="001A4FA8">
                            <w:pPr>
                              <w:rPr>
                                <w:b/>
                                <w:sz w:val="28"/>
                                <w:szCs w:val="28"/>
                              </w:rPr>
                            </w:pPr>
                            <w:r w:rsidRPr="00F80524">
                              <w:rPr>
                                <w:b/>
                                <w:sz w:val="28"/>
                                <w:szCs w:val="28"/>
                              </w:rPr>
                              <w:t>email@harvard.edu</w:t>
                            </w:r>
                          </w:p>
                          <w:p w14:paraId="5E202263" w14:textId="77777777" w:rsidR="00D54485" w:rsidRPr="006B07B5" w:rsidRDefault="00D54485" w:rsidP="001A4FA8">
                            <w:pPr>
                              <w:rPr>
                                <w:b/>
                              </w:rPr>
                            </w:pPr>
                          </w:p>
                          <w:p w14:paraId="11D4281E" w14:textId="77777777" w:rsidR="00D54485" w:rsidRPr="00F80524" w:rsidRDefault="00D54485" w:rsidP="001A4FA8">
                            <w:pPr>
                              <w:rPr>
                                <w:b/>
                                <w:sz w:val="28"/>
                                <w:szCs w:val="28"/>
                              </w:rPr>
                            </w:pPr>
                            <w:r w:rsidRPr="00F80524">
                              <w:rPr>
                                <w:b/>
                                <w:sz w:val="28"/>
                                <w:szCs w:val="28"/>
                              </w:rPr>
                              <w:t>Insurance Office</w:t>
                            </w:r>
                          </w:p>
                          <w:p w14:paraId="1313B129" w14:textId="77777777" w:rsidR="00D54485" w:rsidRPr="00F80524" w:rsidRDefault="00D54485" w:rsidP="001A4FA8">
                            <w:pPr>
                              <w:rPr>
                                <w:b/>
                                <w:sz w:val="28"/>
                                <w:szCs w:val="28"/>
                              </w:rPr>
                            </w:pPr>
                            <w:r w:rsidRPr="00F80524">
                              <w:rPr>
                                <w:b/>
                                <w:sz w:val="28"/>
                                <w:szCs w:val="28"/>
                              </w:rPr>
                              <w:t>###-###-####</w:t>
                            </w:r>
                          </w:p>
                          <w:p w14:paraId="75803673" w14:textId="77777777" w:rsidR="00D54485" w:rsidRPr="00F80524" w:rsidRDefault="00D54485" w:rsidP="001A4FA8">
                            <w:pPr>
                              <w:rPr>
                                <w:b/>
                                <w:sz w:val="28"/>
                                <w:szCs w:val="28"/>
                              </w:rPr>
                            </w:pPr>
                            <w:r w:rsidRPr="00F80524">
                              <w:rPr>
                                <w:b/>
                                <w:sz w:val="28"/>
                                <w:szCs w:val="28"/>
                              </w:rPr>
                              <w:t>email@harvard.edu</w:t>
                            </w:r>
                          </w:p>
                          <w:p w14:paraId="52B5E1B2" w14:textId="77777777" w:rsidR="00D54485" w:rsidRPr="006B07B5" w:rsidRDefault="00D54485" w:rsidP="001A4FA8">
                            <w:pPr>
                              <w:rPr>
                                <w:b/>
                              </w:rPr>
                            </w:pPr>
                          </w:p>
                          <w:p w14:paraId="26A056B0" w14:textId="77777777" w:rsidR="00D54485" w:rsidRPr="00F80524" w:rsidRDefault="00D54485" w:rsidP="001A4FA8">
                            <w:pPr>
                              <w:rPr>
                                <w:b/>
                                <w:sz w:val="28"/>
                                <w:szCs w:val="28"/>
                              </w:rPr>
                            </w:pPr>
                            <w:r w:rsidRPr="00F80524">
                              <w:rPr>
                                <w:b/>
                                <w:sz w:val="28"/>
                                <w:szCs w:val="28"/>
                              </w:rPr>
                              <w:t>Harvard Lib Communications</w:t>
                            </w:r>
                          </w:p>
                          <w:p w14:paraId="702A5C6D" w14:textId="77777777" w:rsidR="00D54485" w:rsidRPr="00F80524" w:rsidRDefault="00D54485" w:rsidP="001A4FA8">
                            <w:pPr>
                              <w:rPr>
                                <w:b/>
                                <w:sz w:val="28"/>
                                <w:szCs w:val="28"/>
                              </w:rPr>
                            </w:pPr>
                            <w:r w:rsidRPr="00F80524">
                              <w:rPr>
                                <w:b/>
                                <w:sz w:val="28"/>
                                <w:szCs w:val="28"/>
                              </w:rPr>
                              <w:t>###-###-####</w:t>
                            </w:r>
                          </w:p>
                          <w:p w14:paraId="2428AE2C" w14:textId="77777777" w:rsidR="00D54485" w:rsidRPr="00F80524" w:rsidRDefault="00D54485" w:rsidP="001A4FA8">
                            <w:pPr>
                              <w:rPr>
                                <w:b/>
                                <w:sz w:val="28"/>
                                <w:szCs w:val="28"/>
                              </w:rPr>
                            </w:pPr>
                            <w:r w:rsidRPr="00F80524">
                              <w:rPr>
                                <w:b/>
                                <w:sz w:val="28"/>
                                <w:szCs w:val="28"/>
                              </w:rPr>
                              <w:t>email@harvard.edu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896CB" id="Text Box 21" o:spid="_x0000_s1033" type="#_x0000_t202" style="position:absolute;margin-left:53.4pt;margin-top:16.15pt;width:213.3pt;height:19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" fillcolor="yellow" strokeweight=".5pt">
                <v:textbox>
                  <w:txbxContent>
                    <w:p w14:paraId="54B00EAA" w14:textId="77777777" w:rsidR="00D54485" w:rsidRPr="00107AC9" w:rsidRDefault="00D54485" w:rsidP="001A4FA8">
                      <w:pPr>
                        <w:rPr>
                          <w:b/>
                          <w:sz w:val="28"/>
                          <w:szCs w:val="28"/>
                        </w:rPr>
                      </w:pPr>
                      <w:r w:rsidRPr="00107AC9">
                        <w:rPr>
                          <w:b/>
                          <w:sz w:val="28"/>
                          <w:szCs w:val="28"/>
                        </w:rPr>
                        <w:t>Library Director contacts</w:t>
                      </w:r>
                      <w:r>
                        <w:rPr>
                          <w:b/>
                          <w:sz w:val="28"/>
                          <w:szCs w:val="28"/>
                        </w:rPr>
                        <w:t>:</w:t>
                      </w:r>
                    </w:p>
                    <w:p w14:paraId="012F7C8F" w14:textId="77777777" w:rsidR="00D54485" w:rsidRPr="00F80524" w:rsidRDefault="00D54485" w:rsidP="001A4FA8">
                      <w:pPr>
                        <w:rPr>
                          <w:b/>
                          <w:sz w:val="28"/>
                          <w:szCs w:val="28"/>
                        </w:rPr>
                      </w:pPr>
                      <w:r w:rsidRPr="00F80524">
                        <w:rPr>
                          <w:b/>
                          <w:sz w:val="28"/>
                          <w:szCs w:val="28"/>
                        </w:rPr>
                        <w:t>School/Dept Admin</w:t>
                      </w:r>
                      <w:r>
                        <w:rPr>
                          <w:b/>
                          <w:sz w:val="28"/>
                          <w:szCs w:val="28"/>
                        </w:rPr>
                        <w:t>/LEMT</w:t>
                      </w:r>
                    </w:p>
                    <w:p w14:paraId="15CA238A" w14:textId="77777777" w:rsidR="00D54485" w:rsidRPr="00F80524" w:rsidRDefault="00D54485" w:rsidP="001A4FA8">
                      <w:pPr>
                        <w:rPr>
                          <w:b/>
                          <w:sz w:val="28"/>
                          <w:szCs w:val="28"/>
                        </w:rPr>
                      </w:pPr>
                      <w:r w:rsidRPr="00F80524">
                        <w:rPr>
                          <w:b/>
                          <w:sz w:val="28"/>
                          <w:szCs w:val="28"/>
                        </w:rPr>
                        <w:t>###-###-####</w:t>
                      </w:r>
                    </w:p>
                    <w:p w14:paraId="06C21158" w14:textId="77777777" w:rsidR="00D54485" w:rsidRPr="00F80524" w:rsidRDefault="00D54485" w:rsidP="001A4FA8">
                      <w:pPr>
                        <w:rPr>
                          <w:b/>
                          <w:sz w:val="28"/>
                          <w:szCs w:val="28"/>
                        </w:rPr>
                      </w:pPr>
                      <w:r w:rsidRPr="00F80524">
                        <w:rPr>
                          <w:b/>
                          <w:sz w:val="28"/>
                          <w:szCs w:val="28"/>
                        </w:rPr>
                        <w:t>email@harvard.edu</w:t>
                      </w:r>
                    </w:p>
                    <w:p w14:paraId="5E202263" w14:textId="77777777" w:rsidR="00D54485" w:rsidRPr="006B07B5" w:rsidRDefault="00D54485" w:rsidP="001A4FA8">
                      <w:pPr>
                        <w:rPr>
                          <w:b/>
                        </w:rPr>
                      </w:pPr>
                    </w:p>
                    <w:p w14:paraId="11D4281E" w14:textId="77777777" w:rsidR="00D54485" w:rsidRPr="00F80524" w:rsidRDefault="00D54485" w:rsidP="001A4FA8">
                      <w:pPr>
                        <w:rPr>
                          <w:b/>
                          <w:sz w:val="28"/>
                          <w:szCs w:val="28"/>
                        </w:rPr>
                      </w:pPr>
                      <w:r w:rsidRPr="00F80524">
                        <w:rPr>
                          <w:b/>
                          <w:sz w:val="28"/>
                          <w:szCs w:val="28"/>
                        </w:rPr>
                        <w:t>Insurance Office</w:t>
                      </w:r>
                    </w:p>
                    <w:p w14:paraId="1313B129" w14:textId="77777777" w:rsidR="00D54485" w:rsidRPr="00F80524" w:rsidRDefault="00D54485" w:rsidP="001A4FA8">
                      <w:pPr>
                        <w:rPr>
                          <w:b/>
                          <w:sz w:val="28"/>
                          <w:szCs w:val="28"/>
                        </w:rPr>
                      </w:pPr>
                      <w:r w:rsidRPr="00F80524">
                        <w:rPr>
                          <w:b/>
                          <w:sz w:val="28"/>
                          <w:szCs w:val="28"/>
                        </w:rPr>
                        <w:t>###-###-####</w:t>
                      </w:r>
                    </w:p>
                    <w:p w14:paraId="75803673" w14:textId="77777777" w:rsidR="00D54485" w:rsidRPr="00F80524" w:rsidRDefault="00D54485" w:rsidP="001A4FA8">
                      <w:pPr>
                        <w:rPr>
                          <w:b/>
                          <w:sz w:val="28"/>
                          <w:szCs w:val="28"/>
                        </w:rPr>
                      </w:pPr>
                      <w:r w:rsidRPr="00F80524">
                        <w:rPr>
                          <w:b/>
                          <w:sz w:val="28"/>
                          <w:szCs w:val="28"/>
                        </w:rPr>
                        <w:t>email@harvard.edu</w:t>
                      </w:r>
                    </w:p>
                    <w:p w14:paraId="52B5E1B2" w14:textId="77777777" w:rsidR="00D54485" w:rsidRPr="006B07B5" w:rsidRDefault="00D54485" w:rsidP="001A4FA8">
                      <w:pPr>
                        <w:rPr>
                          <w:b/>
                        </w:rPr>
                      </w:pPr>
                    </w:p>
                    <w:p w14:paraId="26A056B0" w14:textId="77777777" w:rsidR="00D54485" w:rsidRPr="00F80524" w:rsidRDefault="00D54485" w:rsidP="001A4FA8">
                      <w:pPr>
                        <w:rPr>
                          <w:b/>
                          <w:sz w:val="28"/>
                          <w:szCs w:val="28"/>
                        </w:rPr>
                      </w:pPr>
                      <w:r w:rsidRPr="00F80524">
                        <w:rPr>
                          <w:b/>
                          <w:sz w:val="28"/>
                          <w:szCs w:val="28"/>
                        </w:rPr>
                        <w:t>Harvard Lib Communications</w:t>
                      </w:r>
                    </w:p>
                    <w:p w14:paraId="702A5C6D" w14:textId="77777777" w:rsidR="00D54485" w:rsidRPr="00F80524" w:rsidRDefault="00D54485" w:rsidP="001A4FA8">
                      <w:pPr>
                        <w:rPr>
                          <w:b/>
                          <w:sz w:val="28"/>
                          <w:szCs w:val="28"/>
                        </w:rPr>
                      </w:pPr>
                      <w:r w:rsidRPr="00F80524">
                        <w:rPr>
                          <w:b/>
                          <w:sz w:val="28"/>
                          <w:szCs w:val="28"/>
                        </w:rPr>
                        <w:t>###-###-####</w:t>
                      </w:r>
                    </w:p>
                    <w:p w14:paraId="2428AE2C" w14:textId="77777777" w:rsidR="00D54485" w:rsidRPr="00F80524" w:rsidRDefault="00D54485" w:rsidP="001A4FA8">
                      <w:pPr>
                        <w:rPr>
                          <w:b/>
                          <w:sz w:val="28"/>
                          <w:szCs w:val="28"/>
                        </w:rPr>
                      </w:pPr>
                      <w:r w:rsidRPr="00F80524">
                        <w:rPr>
                          <w:b/>
                          <w:sz w:val="28"/>
                          <w:szCs w:val="28"/>
                        </w:rPr>
                        <w:t>email@harvard.edu</w:t>
                      </w:r>
                    </w:p>
                  </w:txbxContent>
                </v:textbox>
              </v:shape>
            </w:pict>
          </mc:Fallback>
        </mc:AlternateContent>
      </w:r>
    </w:p>
    <w:p w14:paraId="61FB30FB" w14:textId="77777777" w:rsidR="001A4FA8" w:rsidRPr="00107AC9" w:rsidRDefault="001A4FA8" w:rsidP="001A4FA8">
      <w:pPr>
        <w:rPr>
          <w:sz w:val="72"/>
          <w:szCs w:val="72"/>
        </w:rPr>
      </w:pPr>
      <w:r>
        <w:rPr>
          <w:sz w:val="72"/>
          <w:szCs w:val="72"/>
        </w:rPr>
        <w:t>5</w:t>
      </w:r>
    </w:p>
    <w:p w14:paraId="7C92F2DC" w14:textId="77777777" w:rsidR="001A4FA8" w:rsidRPr="00107AC9" w:rsidRDefault="001A4FA8" w:rsidP="001A4FA8">
      <w:pPr>
        <w:rPr>
          <w:sz w:val="72"/>
          <w:szCs w:val="72"/>
        </w:rPr>
      </w:pPr>
    </w:p>
    <w:p w14:paraId="2C7BCE6B" w14:textId="77777777" w:rsidR="001A4FA8" w:rsidRDefault="001A4FA8" w:rsidP="001A4FA8">
      <w:pPr>
        <w:rPr>
          <w:rFonts w:asciiTheme="majorHAnsi" w:eastAsiaTheme="majorEastAsia" w:hAnsiTheme="majorHAnsi" w:cstheme="majorBidi"/>
          <w:color w:val="1B1D3D" w:themeColor="text2" w:themeShade="BF"/>
          <w:spacing w:val="5"/>
          <w:kern w:val="28"/>
          <w:sz w:val="52"/>
          <w:szCs w:val="52"/>
        </w:rPr>
      </w:pPr>
      <w:r>
        <w:br w:type="page"/>
      </w:r>
    </w:p>
    <w:p w14:paraId="24AAB950" w14:textId="77777777" w:rsidR="001A4FA8" w:rsidRDefault="001A4FA8" w:rsidP="001A4FA8">
      <w:pPr>
        <w:rPr>
          <w:rFonts w:asciiTheme="majorHAnsi" w:eastAsiaTheme="majorEastAsia" w:hAnsiTheme="majorHAnsi" w:cstheme="majorBidi"/>
          <w:color w:val="1B1D3D" w:themeColor="text2" w:themeShade="BF"/>
          <w:spacing w:val="5"/>
          <w:kern w:val="28"/>
          <w:sz w:val="52"/>
          <w:szCs w:val="52"/>
        </w:rPr>
      </w:pPr>
      <w:r>
        <w:lastRenderedPageBreak/>
        <w:br w:type="page"/>
      </w:r>
    </w:p>
    <w:sdt>
      <w:sdtPr>
        <w:rPr>
          <w:rFonts w:ascii="Times New Roman" w:eastAsia="Times New Roman" w:hAnsi="Times New Roman" w:cs="Times New Roman"/>
          <w:b w:val="0"/>
          <w:bCs w:val="0"/>
          <w:color w:val="auto"/>
          <w:sz w:val="24"/>
          <w:szCs w:val="24"/>
          <w:lang w:eastAsia="en-US"/>
        </w:rPr>
        <w:id w:val="-1887408867"/>
        <w:docPartObj>
          <w:docPartGallery w:val="Table of Contents"/>
          <w:docPartUnique/>
        </w:docPartObj>
      </w:sdtPr>
      <w:sdtEndPr>
        <w:rPr>
          <w:noProof/>
        </w:rPr>
      </w:sdtEndPr>
      <w:sdtContent>
        <w:p w14:paraId="5EA6AE5D" w14:textId="3AED96D5" w:rsidR="00496706" w:rsidRDefault="00496706">
          <w:pPr>
            <w:pStyle w:val="TOCHeading"/>
          </w:pPr>
          <w:r>
            <w:t>Contents</w:t>
          </w:r>
        </w:p>
        <w:p w14:paraId="26E7500A" w14:textId="77777777" w:rsidR="003719F2" w:rsidRDefault="00496706">
          <w:pPr>
            <w:pStyle w:val="TOC1"/>
            <w:tabs>
              <w:tab w:val="right" w:leader="dot" w:pos="10790"/>
            </w:tabs>
            <w:rPr>
              <w:rFonts w:asciiTheme="minorHAnsi" w:eastAsiaTheme="minorEastAsia" w:hAnsiTheme="minorHAnsi" w:cstheme="minorBidi"/>
              <w:noProof/>
              <w:sz w:val="22"/>
              <w:szCs w:val="22"/>
            </w:rPr>
          </w:pPr>
          <w:r w:rsidRPr="00496706">
            <w:rPr>
              <w:rFonts w:asciiTheme="minorHAnsi" w:hAnsiTheme="minorHAnsi"/>
              <w:sz w:val="22"/>
              <w:szCs w:val="22"/>
            </w:rPr>
            <w:fldChar w:fldCharType="begin"/>
          </w:r>
          <w:r w:rsidRPr="00496706">
            <w:rPr>
              <w:rFonts w:asciiTheme="minorHAnsi" w:hAnsiTheme="minorHAnsi"/>
              <w:sz w:val="22"/>
              <w:szCs w:val="22"/>
            </w:rPr>
            <w:instrText xml:space="preserve"> TOC \o "1-3" \h \z \u </w:instrText>
          </w:r>
          <w:r w:rsidRPr="00496706">
            <w:rPr>
              <w:rFonts w:asciiTheme="minorHAnsi" w:hAnsiTheme="minorHAnsi"/>
              <w:sz w:val="22"/>
              <w:szCs w:val="22"/>
            </w:rPr>
            <w:fldChar w:fldCharType="separate"/>
          </w:r>
          <w:hyperlink w:anchor="_Toc473791990" w:history="1">
            <w:r w:rsidR="003719F2" w:rsidRPr="00614D46">
              <w:rPr>
                <w:rStyle w:val="Hyperlink"/>
                <w:noProof/>
              </w:rPr>
              <w:t>INTRODUCTION</w:t>
            </w:r>
            <w:r w:rsidR="003719F2">
              <w:rPr>
                <w:noProof/>
                <w:webHidden/>
              </w:rPr>
              <w:tab/>
            </w:r>
            <w:r w:rsidR="003719F2">
              <w:rPr>
                <w:noProof/>
                <w:webHidden/>
              </w:rPr>
              <w:fldChar w:fldCharType="begin"/>
            </w:r>
            <w:r w:rsidR="003719F2">
              <w:rPr>
                <w:noProof/>
                <w:webHidden/>
              </w:rPr>
              <w:instrText xml:space="preserve"> PAGEREF _Toc473791990 \h </w:instrText>
            </w:r>
            <w:r w:rsidR="003719F2">
              <w:rPr>
                <w:noProof/>
                <w:webHidden/>
              </w:rPr>
            </w:r>
            <w:r w:rsidR="003719F2">
              <w:rPr>
                <w:noProof/>
                <w:webHidden/>
              </w:rPr>
              <w:fldChar w:fldCharType="separate"/>
            </w:r>
            <w:r w:rsidR="003719F2">
              <w:rPr>
                <w:noProof/>
                <w:webHidden/>
              </w:rPr>
              <w:t>7</w:t>
            </w:r>
            <w:r w:rsidR="003719F2">
              <w:rPr>
                <w:noProof/>
                <w:webHidden/>
              </w:rPr>
              <w:fldChar w:fldCharType="end"/>
            </w:r>
          </w:hyperlink>
        </w:p>
        <w:p w14:paraId="12F662E2"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1991" w:history="1">
            <w:r w:rsidR="003719F2" w:rsidRPr="00614D46">
              <w:rPr>
                <w:rStyle w:val="Hyperlink"/>
                <w:noProof/>
              </w:rPr>
              <w:t>BROAD AREAS OF RESPONSIBLITY</w:t>
            </w:r>
            <w:r w:rsidR="003719F2">
              <w:rPr>
                <w:noProof/>
                <w:webHidden/>
              </w:rPr>
              <w:tab/>
            </w:r>
            <w:r w:rsidR="003719F2">
              <w:rPr>
                <w:noProof/>
                <w:webHidden/>
              </w:rPr>
              <w:fldChar w:fldCharType="begin"/>
            </w:r>
            <w:r w:rsidR="003719F2">
              <w:rPr>
                <w:noProof/>
                <w:webHidden/>
              </w:rPr>
              <w:instrText xml:space="preserve"> PAGEREF _Toc473791991 \h </w:instrText>
            </w:r>
            <w:r w:rsidR="003719F2">
              <w:rPr>
                <w:noProof/>
                <w:webHidden/>
              </w:rPr>
            </w:r>
            <w:r w:rsidR="003719F2">
              <w:rPr>
                <w:noProof/>
                <w:webHidden/>
              </w:rPr>
              <w:fldChar w:fldCharType="separate"/>
            </w:r>
            <w:r w:rsidR="003719F2">
              <w:rPr>
                <w:noProof/>
                <w:webHidden/>
              </w:rPr>
              <w:t>8</w:t>
            </w:r>
            <w:r w:rsidR="003719F2">
              <w:rPr>
                <w:noProof/>
                <w:webHidden/>
              </w:rPr>
              <w:fldChar w:fldCharType="end"/>
            </w:r>
          </w:hyperlink>
        </w:p>
        <w:p w14:paraId="113C2403"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1992" w:history="1">
            <w:r w:rsidR="003719F2" w:rsidRPr="00614D46">
              <w:rPr>
                <w:rStyle w:val="Hyperlink"/>
                <w:noProof/>
              </w:rPr>
              <w:t>DEFINITIONS</w:t>
            </w:r>
            <w:r w:rsidR="003719F2">
              <w:rPr>
                <w:noProof/>
                <w:webHidden/>
              </w:rPr>
              <w:tab/>
            </w:r>
            <w:r w:rsidR="003719F2">
              <w:rPr>
                <w:noProof/>
                <w:webHidden/>
              </w:rPr>
              <w:fldChar w:fldCharType="begin"/>
            </w:r>
            <w:r w:rsidR="003719F2">
              <w:rPr>
                <w:noProof/>
                <w:webHidden/>
              </w:rPr>
              <w:instrText xml:space="preserve"> PAGEREF _Toc473791992 \h </w:instrText>
            </w:r>
            <w:r w:rsidR="003719F2">
              <w:rPr>
                <w:noProof/>
                <w:webHidden/>
              </w:rPr>
            </w:r>
            <w:r w:rsidR="003719F2">
              <w:rPr>
                <w:noProof/>
                <w:webHidden/>
              </w:rPr>
              <w:fldChar w:fldCharType="separate"/>
            </w:r>
            <w:r w:rsidR="003719F2">
              <w:rPr>
                <w:noProof/>
                <w:webHidden/>
              </w:rPr>
              <w:t>9</w:t>
            </w:r>
            <w:r w:rsidR="003719F2">
              <w:rPr>
                <w:noProof/>
                <w:webHidden/>
              </w:rPr>
              <w:fldChar w:fldCharType="end"/>
            </w:r>
          </w:hyperlink>
        </w:p>
        <w:p w14:paraId="4B3E4B80"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1993" w:history="1">
            <w:r w:rsidR="003719F2" w:rsidRPr="00614D46">
              <w:rPr>
                <w:rStyle w:val="Hyperlink"/>
                <w:noProof/>
              </w:rPr>
              <w:t xml:space="preserve">COLLECTIONS EMERGENCY FIRST RESPONSE (for </w:t>
            </w:r>
            <w:r w:rsidR="003719F2" w:rsidRPr="00614D46">
              <w:rPr>
                <w:rStyle w:val="Hyperlink"/>
                <w:smallCaps/>
                <w:noProof/>
              </w:rPr>
              <w:t>Library Staff</w:t>
            </w:r>
            <w:r w:rsidR="003719F2" w:rsidRPr="00614D46">
              <w:rPr>
                <w:rStyle w:val="Hyperlink"/>
                <w:noProof/>
              </w:rPr>
              <w:t>)</w:t>
            </w:r>
            <w:r w:rsidR="003719F2">
              <w:rPr>
                <w:noProof/>
                <w:webHidden/>
              </w:rPr>
              <w:tab/>
            </w:r>
            <w:r w:rsidR="003719F2">
              <w:rPr>
                <w:noProof/>
                <w:webHidden/>
              </w:rPr>
              <w:fldChar w:fldCharType="begin"/>
            </w:r>
            <w:r w:rsidR="003719F2">
              <w:rPr>
                <w:noProof/>
                <w:webHidden/>
              </w:rPr>
              <w:instrText xml:space="preserve"> PAGEREF _Toc473791993 \h </w:instrText>
            </w:r>
            <w:r w:rsidR="003719F2">
              <w:rPr>
                <w:noProof/>
                <w:webHidden/>
              </w:rPr>
            </w:r>
            <w:r w:rsidR="003719F2">
              <w:rPr>
                <w:noProof/>
                <w:webHidden/>
              </w:rPr>
              <w:fldChar w:fldCharType="separate"/>
            </w:r>
            <w:r w:rsidR="003719F2">
              <w:rPr>
                <w:noProof/>
                <w:webHidden/>
              </w:rPr>
              <w:t>10</w:t>
            </w:r>
            <w:r w:rsidR="003719F2">
              <w:rPr>
                <w:noProof/>
                <w:webHidden/>
              </w:rPr>
              <w:fldChar w:fldCharType="end"/>
            </w:r>
          </w:hyperlink>
        </w:p>
        <w:p w14:paraId="2FE3411F"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1994" w:history="1">
            <w:r w:rsidR="003719F2" w:rsidRPr="00614D46">
              <w:rPr>
                <w:rStyle w:val="Hyperlink"/>
                <w:noProof/>
              </w:rPr>
              <w:t>COLLECTIONS EMERGENCY FIRST RESPONSE (</w:t>
            </w:r>
            <w:r w:rsidR="003719F2" w:rsidRPr="00614D46">
              <w:rPr>
                <w:rStyle w:val="Hyperlink"/>
                <w:smallCaps/>
                <w:noProof/>
              </w:rPr>
              <w:t>Security Staff</w:t>
            </w:r>
            <w:r w:rsidR="003719F2" w:rsidRPr="00614D46">
              <w:rPr>
                <w:rStyle w:val="Hyperlink"/>
                <w:noProof/>
              </w:rPr>
              <w:t>)</w:t>
            </w:r>
            <w:r w:rsidR="003719F2">
              <w:rPr>
                <w:noProof/>
                <w:webHidden/>
              </w:rPr>
              <w:tab/>
            </w:r>
            <w:r w:rsidR="003719F2">
              <w:rPr>
                <w:noProof/>
                <w:webHidden/>
              </w:rPr>
              <w:fldChar w:fldCharType="begin"/>
            </w:r>
            <w:r w:rsidR="003719F2">
              <w:rPr>
                <w:noProof/>
                <w:webHidden/>
              </w:rPr>
              <w:instrText xml:space="preserve"> PAGEREF _Toc473791994 \h </w:instrText>
            </w:r>
            <w:r w:rsidR="003719F2">
              <w:rPr>
                <w:noProof/>
                <w:webHidden/>
              </w:rPr>
            </w:r>
            <w:r w:rsidR="003719F2">
              <w:rPr>
                <w:noProof/>
                <w:webHidden/>
              </w:rPr>
              <w:fldChar w:fldCharType="separate"/>
            </w:r>
            <w:r w:rsidR="003719F2">
              <w:rPr>
                <w:noProof/>
                <w:webHidden/>
              </w:rPr>
              <w:t>11</w:t>
            </w:r>
            <w:r w:rsidR="003719F2">
              <w:rPr>
                <w:noProof/>
                <w:webHidden/>
              </w:rPr>
              <w:fldChar w:fldCharType="end"/>
            </w:r>
          </w:hyperlink>
        </w:p>
        <w:p w14:paraId="3C461103"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1995" w:history="1">
            <w:r w:rsidR="003719F2" w:rsidRPr="00614D46">
              <w:rPr>
                <w:rStyle w:val="Hyperlink"/>
                <w:noProof/>
              </w:rPr>
              <w:t>TEAM RESPONSE</w:t>
            </w:r>
            <w:r w:rsidR="003719F2">
              <w:rPr>
                <w:noProof/>
                <w:webHidden/>
              </w:rPr>
              <w:tab/>
            </w:r>
            <w:r w:rsidR="003719F2">
              <w:rPr>
                <w:noProof/>
                <w:webHidden/>
              </w:rPr>
              <w:fldChar w:fldCharType="begin"/>
            </w:r>
            <w:r w:rsidR="003719F2">
              <w:rPr>
                <w:noProof/>
                <w:webHidden/>
              </w:rPr>
              <w:instrText xml:space="preserve"> PAGEREF _Toc473791995 \h </w:instrText>
            </w:r>
            <w:r w:rsidR="003719F2">
              <w:rPr>
                <w:noProof/>
                <w:webHidden/>
              </w:rPr>
            </w:r>
            <w:r w:rsidR="003719F2">
              <w:rPr>
                <w:noProof/>
                <w:webHidden/>
              </w:rPr>
              <w:fldChar w:fldCharType="separate"/>
            </w:r>
            <w:r w:rsidR="003719F2">
              <w:rPr>
                <w:noProof/>
                <w:webHidden/>
              </w:rPr>
              <w:t>12</w:t>
            </w:r>
            <w:r w:rsidR="003719F2">
              <w:rPr>
                <w:noProof/>
                <w:webHidden/>
              </w:rPr>
              <w:fldChar w:fldCharType="end"/>
            </w:r>
          </w:hyperlink>
        </w:p>
        <w:p w14:paraId="67077641"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1996" w:history="1">
            <w:r w:rsidR="003719F2" w:rsidRPr="00614D46">
              <w:rPr>
                <w:rStyle w:val="Hyperlink"/>
                <w:noProof/>
              </w:rPr>
              <w:t>Vendors</w:t>
            </w:r>
            <w:r w:rsidR="003719F2">
              <w:rPr>
                <w:noProof/>
                <w:webHidden/>
              </w:rPr>
              <w:tab/>
            </w:r>
            <w:r w:rsidR="003719F2">
              <w:rPr>
                <w:noProof/>
                <w:webHidden/>
              </w:rPr>
              <w:fldChar w:fldCharType="begin"/>
            </w:r>
            <w:r w:rsidR="003719F2">
              <w:rPr>
                <w:noProof/>
                <w:webHidden/>
              </w:rPr>
              <w:instrText xml:space="preserve"> PAGEREF _Toc473791996 \h </w:instrText>
            </w:r>
            <w:r w:rsidR="003719F2">
              <w:rPr>
                <w:noProof/>
                <w:webHidden/>
              </w:rPr>
            </w:r>
            <w:r w:rsidR="003719F2">
              <w:rPr>
                <w:noProof/>
                <w:webHidden/>
              </w:rPr>
              <w:fldChar w:fldCharType="separate"/>
            </w:r>
            <w:r w:rsidR="003719F2">
              <w:rPr>
                <w:noProof/>
                <w:webHidden/>
              </w:rPr>
              <w:t>14</w:t>
            </w:r>
            <w:r w:rsidR="003719F2">
              <w:rPr>
                <w:noProof/>
                <w:webHidden/>
              </w:rPr>
              <w:fldChar w:fldCharType="end"/>
            </w:r>
          </w:hyperlink>
        </w:p>
        <w:p w14:paraId="24509779"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1997" w:history="1">
            <w:r w:rsidR="003719F2" w:rsidRPr="00614D46">
              <w:rPr>
                <w:rStyle w:val="Hyperlink"/>
                <w:noProof/>
              </w:rPr>
              <w:t>Emergency Response Planning Meeting</w:t>
            </w:r>
            <w:r w:rsidR="003719F2">
              <w:rPr>
                <w:noProof/>
                <w:webHidden/>
              </w:rPr>
              <w:tab/>
            </w:r>
            <w:r w:rsidR="003719F2">
              <w:rPr>
                <w:noProof/>
                <w:webHidden/>
              </w:rPr>
              <w:fldChar w:fldCharType="begin"/>
            </w:r>
            <w:r w:rsidR="003719F2">
              <w:rPr>
                <w:noProof/>
                <w:webHidden/>
              </w:rPr>
              <w:instrText xml:space="preserve"> PAGEREF _Toc473791997 \h </w:instrText>
            </w:r>
            <w:r w:rsidR="003719F2">
              <w:rPr>
                <w:noProof/>
                <w:webHidden/>
              </w:rPr>
            </w:r>
            <w:r w:rsidR="003719F2">
              <w:rPr>
                <w:noProof/>
                <w:webHidden/>
              </w:rPr>
              <w:fldChar w:fldCharType="separate"/>
            </w:r>
            <w:r w:rsidR="003719F2">
              <w:rPr>
                <w:noProof/>
                <w:webHidden/>
              </w:rPr>
              <w:t>15</w:t>
            </w:r>
            <w:r w:rsidR="003719F2">
              <w:rPr>
                <w:noProof/>
                <w:webHidden/>
              </w:rPr>
              <w:fldChar w:fldCharType="end"/>
            </w:r>
          </w:hyperlink>
        </w:p>
        <w:p w14:paraId="42CFBA19"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1998" w:history="1">
            <w:r w:rsidR="003719F2" w:rsidRPr="00614D46">
              <w:rPr>
                <w:rStyle w:val="Hyperlink"/>
                <w:noProof/>
              </w:rPr>
              <w:t>COLLECTIONS SALVAGE AND BUILDING RECOVERY</w:t>
            </w:r>
            <w:r w:rsidR="003719F2">
              <w:rPr>
                <w:noProof/>
                <w:webHidden/>
              </w:rPr>
              <w:tab/>
            </w:r>
            <w:r w:rsidR="003719F2">
              <w:rPr>
                <w:noProof/>
                <w:webHidden/>
              </w:rPr>
              <w:fldChar w:fldCharType="begin"/>
            </w:r>
            <w:r w:rsidR="003719F2">
              <w:rPr>
                <w:noProof/>
                <w:webHidden/>
              </w:rPr>
              <w:instrText xml:space="preserve"> PAGEREF _Toc473791998 \h </w:instrText>
            </w:r>
            <w:r w:rsidR="003719F2">
              <w:rPr>
                <w:noProof/>
                <w:webHidden/>
              </w:rPr>
            </w:r>
            <w:r w:rsidR="003719F2">
              <w:rPr>
                <w:noProof/>
                <w:webHidden/>
              </w:rPr>
              <w:fldChar w:fldCharType="separate"/>
            </w:r>
            <w:r w:rsidR="003719F2">
              <w:rPr>
                <w:noProof/>
                <w:webHidden/>
              </w:rPr>
              <w:t>17</w:t>
            </w:r>
            <w:r w:rsidR="003719F2">
              <w:rPr>
                <w:noProof/>
                <w:webHidden/>
              </w:rPr>
              <w:fldChar w:fldCharType="end"/>
            </w:r>
          </w:hyperlink>
        </w:p>
        <w:p w14:paraId="36233350"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1999" w:history="1">
            <w:r w:rsidR="003719F2" w:rsidRPr="00614D46">
              <w:rPr>
                <w:rStyle w:val="Hyperlink"/>
                <w:noProof/>
              </w:rPr>
              <w:t>REVIEW</w:t>
            </w:r>
            <w:r w:rsidR="003719F2">
              <w:rPr>
                <w:noProof/>
                <w:webHidden/>
              </w:rPr>
              <w:tab/>
            </w:r>
            <w:r w:rsidR="003719F2">
              <w:rPr>
                <w:noProof/>
                <w:webHidden/>
              </w:rPr>
              <w:fldChar w:fldCharType="begin"/>
            </w:r>
            <w:r w:rsidR="003719F2">
              <w:rPr>
                <w:noProof/>
                <w:webHidden/>
              </w:rPr>
              <w:instrText xml:space="preserve"> PAGEREF _Toc473791999 \h </w:instrText>
            </w:r>
            <w:r w:rsidR="003719F2">
              <w:rPr>
                <w:noProof/>
                <w:webHidden/>
              </w:rPr>
            </w:r>
            <w:r w:rsidR="003719F2">
              <w:rPr>
                <w:noProof/>
                <w:webHidden/>
              </w:rPr>
              <w:fldChar w:fldCharType="separate"/>
            </w:r>
            <w:r w:rsidR="003719F2">
              <w:rPr>
                <w:noProof/>
                <w:webHidden/>
              </w:rPr>
              <w:t>19</w:t>
            </w:r>
            <w:r w:rsidR="003719F2">
              <w:rPr>
                <w:noProof/>
                <w:webHidden/>
              </w:rPr>
              <w:fldChar w:fldCharType="end"/>
            </w:r>
          </w:hyperlink>
        </w:p>
        <w:p w14:paraId="7F7462EB"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2000" w:history="1">
            <w:r w:rsidR="003719F2" w:rsidRPr="00614D46">
              <w:rPr>
                <w:rStyle w:val="Hyperlink"/>
                <w:noProof/>
              </w:rPr>
              <w:t>MITIGATION/PREPARATION</w:t>
            </w:r>
            <w:r w:rsidR="003719F2">
              <w:rPr>
                <w:noProof/>
                <w:webHidden/>
              </w:rPr>
              <w:tab/>
            </w:r>
            <w:r w:rsidR="003719F2">
              <w:rPr>
                <w:noProof/>
                <w:webHidden/>
              </w:rPr>
              <w:fldChar w:fldCharType="begin"/>
            </w:r>
            <w:r w:rsidR="003719F2">
              <w:rPr>
                <w:noProof/>
                <w:webHidden/>
              </w:rPr>
              <w:instrText xml:space="preserve"> PAGEREF _Toc473792000 \h </w:instrText>
            </w:r>
            <w:r w:rsidR="003719F2">
              <w:rPr>
                <w:noProof/>
                <w:webHidden/>
              </w:rPr>
            </w:r>
            <w:r w:rsidR="003719F2">
              <w:rPr>
                <w:noProof/>
                <w:webHidden/>
              </w:rPr>
              <w:fldChar w:fldCharType="separate"/>
            </w:r>
            <w:r w:rsidR="003719F2">
              <w:rPr>
                <w:noProof/>
                <w:webHidden/>
              </w:rPr>
              <w:t>20</w:t>
            </w:r>
            <w:r w:rsidR="003719F2">
              <w:rPr>
                <w:noProof/>
                <w:webHidden/>
              </w:rPr>
              <w:fldChar w:fldCharType="end"/>
            </w:r>
          </w:hyperlink>
        </w:p>
        <w:p w14:paraId="2F03CFED"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2001" w:history="1">
            <w:r w:rsidR="003719F2" w:rsidRPr="00614D46">
              <w:rPr>
                <w:rStyle w:val="Hyperlink"/>
                <w:noProof/>
              </w:rPr>
              <w:t>APPENDIX A: TEAM ROLES</w:t>
            </w:r>
            <w:r w:rsidR="003719F2">
              <w:rPr>
                <w:noProof/>
                <w:webHidden/>
              </w:rPr>
              <w:tab/>
            </w:r>
            <w:r w:rsidR="003719F2">
              <w:rPr>
                <w:noProof/>
                <w:webHidden/>
              </w:rPr>
              <w:fldChar w:fldCharType="begin"/>
            </w:r>
            <w:r w:rsidR="003719F2">
              <w:rPr>
                <w:noProof/>
                <w:webHidden/>
              </w:rPr>
              <w:instrText xml:space="preserve"> PAGEREF _Toc473792001 \h </w:instrText>
            </w:r>
            <w:r w:rsidR="003719F2">
              <w:rPr>
                <w:noProof/>
                <w:webHidden/>
              </w:rPr>
            </w:r>
            <w:r w:rsidR="003719F2">
              <w:rPr>
                <w:noProof/>
                <w:webHidden/>
              </w:rPr>
              <w:fldChar w:fldCharType="separate"/>
            </w:r>
            <w:r w:rsidR="003719F2">
              <w:rPr>
                <w:noProof/>
                <w:webHidden/>
              </w:rPr>
              <w:t>21</w:t>
            </w:r>
            <w:r w:rsidR="003719F2">
              <w:rPr>
                <w:noProof/>
                <w:webHidden/>
              </w:rPr>
              <w:fldChar w:fldCharType="end"/>
            </w:r>
          </w:hyperlink>
        </w:p>
        <w:p w14:paraId="404C88FF"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02" w:history="1">
            <w:r w:rsidR="003719F2" w:rsidRPr="00614D46">
              <w:rPr>
                <w:rStyle w:val="Hyperlink"/>
                <w:smallCaps/>
                <w:noProof/>
              </w:rPr>
              <w:t>Team Leader</w:t>
            </w:r>
            <w:r w:rsidR="003719F2">
              <w:rPr>
                <w:noProof/>
                <w:webHidden/>
              </w:rPr>
              <w:tab/>
            </w:r>
            <w:r w:rsidR="003719F2">
              <w:rPr>
                <w:noProof/>
                <w:webHidden/>
              </w:rPr>
              <w:fldChar w:fldCharType="begin"/>
            </w:r>
            <w:r w:rsidR="003719F2">
              <w:rPr>
                <w:noProof/>
                <w:webHidden/>
              </w:rPr>
              <w:instrText xml:space="preserve"> PAGEREF _Toc473792002 \h </w:instrText>
            </w:r>
            <w:r w:rsidR="003719F2">
              <w:rPr>
                <w:noProof/>
                <w:webHidden/>
              </w:rPr>
            </w:r>
            <w:r w:rsidR="003719F2">
              <w:rPr>
                <w:noProof/>
                <w:webHidden/>
              </w:rPr>
              <w:fldChar w:fldCharType="separate"/>
            </w:r>
            <w:r w:rsidR="003719F2">
              <w:rPr>
                <w:noProof/>
                <w:webHidden/>
              </w:rPr>
              <w:t>21</w:t>
            </w:r>
            <w:r w:rsidR="003719F2">
              <w:rPr>
                <w:noProof/>
                <w:webHidden/>
              </w:rPr>
              <w:fldChar w:fldCharType="end"/>
            </w:r>
          </w:hyperlink>
        </w:p>
        <w:p w14:paraId="53306691"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03" w:history="1">
            <w:r w:rsidR="003719F2" w:rsidRPr="00614D46">
              <w:rPr>
                <w:rStyle w:val="Hyperlink"/>
                <w:smallCaps/>
                <w:noProof/>
              </w:rPr>
              <w:t>Library Director</w:t>
            </w:r>
            <w:r w:rsidR="003719F2">
              <w:rPr>
                <w:noProof/>
                <w:webHidden/>
              </w:rPr>
              <w:tab/>
            </w:r>
            <w:r w:rsidR="003719F2">
              <w:rPr>
                <w:noProof/>
                <w:webHidden/>
              </w:rPr>
              <w:fldChar w:fldCharType="begin"/>
            </w:r>
            <w:r w:rsidR="003719F2">
              <w:rPr>
                <w:noProof/>
                <w:webHidden/>
              </w:rPr>
              <w:instrText xml:space="preserve"> PAGEREF _Toc473792003 \h </w:instrText>
            </w:r>
            <w:r w:rsidR="003719F2">
              <w:rPr>
                <w:noProof/>
                <w:webHidden/>
              </w:rPr>
            </w:r>
            <w:r w:rsidR="003719F2">
              <w:rPr>
                <w:noProof/>
                <w:webHidden/>
              </w:rPr>
              <w:fldChar w:fldCharType="separate"/>
            </w:r>
            <w:r w:rsidR="003719F2">
              <w:rPr>
                <w:noProof/>
                <w:webHidden/>
              </w:rPr>
              <w:t>23</w:t>
            </w:r>
            <w:r w:rsidR="003719F2">
              <w:rPr>
                <w:noProof/>
                <w:webHidden/>
              </w:rPr>
              <w:fldChar w:fldCharType="end"/>
            </w:r>
          </w:hyperlink>
        </w:p>
        <w:p w14:paraId="02DBB0E8"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04" w:history="1">
            <w:r w:rsidR="003719F2" w:rsidRPr="00614D46">
              <w:rPr>
                <w:rStyle w:val="Hyperlink"/>
                <w:smallCaps/>
                <w:noProof/>
              </w:rPr>
              <w:t>Recorder</w:t>
            </w:r>
            <w:r w:rsidR="003719F2">
              <w:rPr>
                <w:noProof/>
                <w:webHidden/>
              </w:rPr>
              <w:tab/>
            </w:r>
            <w:r w:rsidR="003719F2">
              <w:rPr>
                <w:noProof/>
                <w:webHidden/>
              </w:rPr>
              <w:fldChar w:fldCharType="begin"/>
            </w:r>
            <w:r w:rsidR="003719F2">
              <w:rPr>
                <w:noProof/>
                <w:webHidden/>
              </w:rPr>
              <w:instrText xml:space="preserve"> PAGEREF _Toc473792004 \h </w:instrText>
            </w:r>
            <w:r w:rsidR="003719F2">
              <w:rPr>
                <w:noProof/>
                <w:webHidden/>
              </w:rPr>
            </w:r>
            <w:r w:rsidR="003719F2">
              <w:rPr>
                <w:noProof/>
                <w:webHidden/>
              </w:rPr>
              <w:fldChar w:fldCharType="separate"/>
            </w:r>
            <w:r w:rsidR="003719F2">
              <w:rPr>
                <w:noProof/>
                <w:webHidden/>
              </w:rPr>
              <w:t>24</w:t>
            </w:r>
            <w:r w:rsidR="003719F2">
              <w:rPr>
                <w:noProof/>
                <w:webHidden/>
              </w:rPr>
              <w:fldChar w:fldCharType="end"/>
            </w:r>
          </w:hyperlink>
        </w:p>
        <w:p w14:paraId="411E5ACB"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05" w:history="1">
            <w:r w:rsidR="003719F2" w:rsidRPr="00614D46">
              <w:rPr>
                <w:rStyle w:val="Hyperlink"/>
                <w:smallCaps/>
                <w:noProof/>
              </w:rPr>
              <w:t>Staff Facilitator</w:t>
            </w:r>
            <w:r w:rsidR="003719F2">
              <w:rPr>
                <w:noProof/>
                <w:webHidden/>
              </w:rPr>
              <w:tab/>
            </w:r>
            <w:r w:rsidR="003719F2">
              <w:rPr>
                <w:noProof/>
                <w:webHidden/>
              </w:rPr>
              <w:fldChar w:fldCharType="begin"/>
            </w:r>
            <w:r w:rsidR="003719F2">
              <w:rPr>
                <w:noProof/>
                <w:webHidden/>
              </w:rPr>
              <w:instrText xml:space="preserve"> PAGEREF _Toc473792005 \h </w:instrText>
            </w:r>
            <w:r w:rsidR="003719F2">
              <w:rPr>
                <w:noProof/>
                <w:webHidden/>
              </w:rPr>
            </w:r>
            <w:r w:rsidR="003719F2">
              <w:rPr>
                <w:noProof/>
                <w:webHidden/>
              </w:rPr>
              <w:fldChar w:fldCharType="separate"/>
            </w:r>
            <w:r w:rsidR="003719F2">
              <w:rPr>
                <w:noProof/>
                <w:webHidden/>
              </w:rPr>
              <w:t>25</w:t>
            </w:r>
            <w:r w:rsidR="003719F2">
              <w:rPr>
                <w:noProof/>
                <w:webHidden/>
              </w:rPr>
              <w:fldChar w:fldCharType="end"/>
            </w:r>
          </w:hyperlink>
        </w:p>
        <w:p w14:paraId="448E0586"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06" w:history="1">
            <w:r w:rsidR="003719F2" w:rsidRPr="00614D46">
              <w:rPr>
                <w:rStyle w:val="Hyperlink"/>
                <w:smallCaps/>
                <w:noProof/>
              </w:rPr>
              <w:t>Team Members</w:t>
            </w:r>
            <w:r w:rsidR="003719F2">
              <w:rPr>
                <w:noProof/>
                <w:webHidden/>
              </w:rPr>
              <w:tab/>
            </w:r>
            <w:r w:rsidR="003719F2">
              <w:rPr>
                <w:noProof/>
                <w:webHidden/>
              </w:rPr>
              <w:fldChar w:fldCharType="begin"/>
            </w:r>
            <w:r w:rsidR="003719F2">
              <w:rPr>
                <w:noProof/>
                <w:webHidden/>
              </w:rPr>
              <w:instrText xml:space="preserve"> PAGEREF _Toc473792006 \h </w:instrText>
            </w:r>
            <w:r w:rsidR="003719F2">
              <w:rPr>
                <w:noProof/>
                <w:webHidden/>
              </w:rPr>
            </w:r>
            <w:r w:rsidR="003719F2">
              <w:rPr>
                <w:noProof/>
                <w:webHidden/>
              </w:rPr>
              <w:fldChar w:fldCharType="separate"/>
            </w:r>
            <w:r w:rsidR="003719F2">
              <w:rPr>
                <w:noProof/>
                <w:webHidden/>
              </w:rPr>
              <w:t>26</w:t>
            </w:r>
            <w:r w:rsidR="003719F2">
              <w:rPr>
                <w:noProof/>
                <w:webHidden/>
              </w:rPr>
              <w:fldChar w:fldCharType="end"/>
            </w:r>
          </w:hyperlink>
        </w:p>
        <w:p w14:paraId="1776C61D"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07" w:history="1">
            <w:r w:rsidR="003719F2" w:rsidRPr="00614D46">
              <w:rPr>
                <w:rStyle w:val="Hyperlink"/>
                <w:smallCaps/>
                <w:noProof/>
              </w:rPr>
              <w:t>Team Member Alternate</w:t>
            </w:r>
            <w:r w:rsidR="003719F2">
              <w:rPr>
                <w:noProof/>
                <w:webHidden/>
              </w:rPr>
              <w:tab/>
            </w:r>
            <w:r w:rsidR="003719F2">
              <w:rPr>
                <w:noProof/>
                <w:webHidden/>
              </w:rPr>
              <w:fldChar w:fldCharType="begin"/>
            </w:r>
            <w:r w:rsidR="003719F2">
              <w:rPr>
                <w:noProof/>
                <w:webHidden/>
              </w:rPr>
              <w:instrText xml:space="preserve"> PAGEREF _Toc473792007 \h </w:instrText>
            </w:r>
            <w:r w:rsidR="003719F2">
              <w:rPr>
                <w:noProof/>
                <w:webHidden/>
              </w:rPr>
            </w:r>
            <w:r w:rsidR="003719F2">
              <w:rPr>
                <w:noProof/>
                <w:webHidden/>
              </w:rPr>
              <w:fldChar w:fldCharType="separate"/>
            </w:r>
            <w:r w:rsidR="003719F2">
              <w:rPr>
                <w:noProof/>
                <w:webHidden/>
              </w:rPr>
              <w:t>26</w:t>
            </w:r>
            <w:r w:rsidR="003719F2">
              <w:rPr>
                <w:noProof/>
                <w:webHidden/>
              </w:rPr>
              <w:fldChar w:fldCharType="end"/>
            </w:r>
          </w:hyperlink>
        </w:p>
        <w:p w14:paraId="429B179C"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08" w:history="1">
            <w:r w:rsidR="003719F2" w:rsidRPr="00614D46">
              <w:rPr>
                <w:rStyle w:val="Hyperlink"/>
                <w:noProof/>
              </w:rPr>
              <w:t>External Roles</w:t>
            </w:r>
            <w:r w:rsidR="003719F2">
              <w:rPr>
                <w:noProof/>
                <w:webHidden/>
              </w:rPr>
              <w:tab/>
            </w:r>
            <w:r w:rsidR="003719F2">
              <w:rPr>
                <w:noProof/>
                <w:webHidden/>
              </w:rPr>
              <w:fldChar w:fldCharType="begin"/>
            </w:r>
            <w:r w:rsidR="003719F2">
              <w:rPr>
                <w:noProof/>
                <w:webHidden/>
              </w:rPr>
              <w:instrText xml:space="preserve"> PAGEREF _Toc473792008 \h </w:instrText>
            </w:r>
            <w:r w:rsidR="003719F2">
              <w:rPr>
                <w:noProof/>
                <w:webHidden/>
              </w:rPr>
            </w:r>
            <w:r w:rsidR="003719F2">
              <w:rPr>
                <w:noProof/>
                <w:webHidden/>
              </w:rPr>
              <w:fldChar w:fldCharType="separate"/>
            </w:r>
            <w:r w:rsidR="003719F2">
              <w:rPr>
                <w:noProof/>
                <w:webHidden/>
              </w:rPr>
              <w:t>27</w:t>
            </w:r>
            <w:r w:rsidR="003719F2">
              <w:rPr>
                <w:noProof/>
                <w:webHidden/>
              </w:rPr>
              <w:fldChar w:fldCharType="end"/>
            </w:r>
          </w:hyperlink>
        </w:p>
        <w:p w14:paraId="52E583AD"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2009" w:history="1">
            <w:r w:rsidR="003719F2" w:rsidRPr="00614D46">
              <w:rPr>
                <w:rStyle w:val="Hyperlink"/>
                <w:noProof/>
              </w:rPr>
              <w:t>APPENDIX B: EMERGENCY SUPPLIES AND EQUIPMENT INVENTORY</w:t>
            </w:r>
            <w:r w:rsidR="003719F2">
              <w:rPr>
                <w:noProof/>
                <w:webHidden/>
              </w:rPr>
              <w:tab/>
            </w:r>
            <w:r w:rsidR="003719F2">
              <w:rPr>
                <w:noProof/>
                <w:webHidden/>
              </w:rPr>
              <w:fldChar w:fldCharType="begin"/>
            </w:r>
            <w:r w:rsidR="003719F2">
              <w:rPr>
                <w:noProof/>
                <w:webHidden/>
              </w:rPr>
              <w:instrText xml:space="preserve"> PAGEREF _Toc473792009 \h </w:instrText>
            </w:r>
            <w:r w:rsidR="003719F2">
              <w:rPr>
                <w:noProof/>
                <w:webHidden/>
              </w:rPr>
            </w:r>
            <w:r w:rsidR="003719F2">
              <w:rPr>
                <w:noProof/>
                <w:webHidden/>
              </w:rPr>
              <w:fldChar w:fldCharType="separate"/>
            </w:r>
            <w:r w:rsidR="003719F2">
              <w:rPr>
                <w:noProof/>
                <w:webHidden/>
              </w:rPr>
              <w:t>30</w:t>
            </w:r>
            <w:r w:rsidR="003719F2">
              <w:rPr>
                <w:noProof/>
                <w:webHidden/>
              </w:rPr>
              <w:fldChar w:fldCharType="end"/>
            </w:r>
          </w:hyperlink>
        </w:p>
        <w:p w14:paraId="49F9730A"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2010" w:history="1">
            <w:r w:rsidR="003719F2" w:rsidRPr="00614D46">
              <w:rPr>
                <w:rStyle w:val="Hyperlink"/>
                <w:noProof/>
              </w:rPr>
              <w:t>APPENDIX C: COLLECTIONS SALVAGE PRIORITIES</w:t>
            </w:r>
            <w:r w:rsidR="003719F2">
              <w:rPr>
                <w:noProof/>
                <w:webHidden/>
              </w:rPr>
              <w:tab/>
            </w:r>
            <w:r w:rsidR="003719F2">
              <w:rPr>
                <w:noProof/>
                <w:webHidden/>
              </w:rPr>
              <w:fldChar w:fldCharType="begin"/>
            </w:r>
            <w:r w:rsidR="003719F2">
              <w:rPr>
                <w:noProof/>
                <w:webHidden/>
              </w:rPr>
              <w:instrText xml:space="preserve"> PAGEREF _Toc473792010 \h </w:instrText>
            </w:r>
            <w:r w:rsidR="003719F2">
              <w:rPr>
                <w:noProof/>
                <w:webHidden/>
              </w:rPr>
            </w:r>
            <w:r w:rsidR="003719F2">
              <w:rPr>
                <w:noProof/>
                <w:webHidden/>
              </w:rPr>
              <w:fldChar w:fldCharType="separate"/>
            </w:r>
            <w:r w:rsidR="003719F2">
              <w:rPr>
                <w:noProof/>
                <w:webHidden/>
              </w:rPr>
              <w:t>31</w:t>
            </w:r>
            <w:r w:rsidR="003719F2">
              <w:rPr>
                <w:noProof/>
                <w:webHidden/>
              </w:rPr>
              <w:fldChar w:fldCharType="end"/>
            </w:r>
          </w:hyperlink>
        </w:p>
        <w:p w14:paraId="01BF35C1"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2011" w:history="1">
            <w:r w:rsidR="003719F2" w:rsidRPr="00614D46">
              <w:rPr>
                <w:rStyle w:val="Hyperlink"/>
                <w:noProof/>
              </w:rPr>
              <w:t>APPENDIX D: FLOOR PLANS</w:t>
            </w:r>
            <w:r w:rsidR="003719F2">
              <w:rPr>
                <w:noProof/>
                <w:webHidden/>
              </w:rPr>
              <w:tab/>
            </w:r>
            <w:r w:rsidR="003719F2">
              <w:rPr>
                <w:noProof/>
                <w:webHidden/>
              </w:rPr>
              <w:fldChar w:fldCharType="begin"/>
            </w:r>
            <w:r w:rsidR="003719F2">
              <w:rPr>
                <w:noProof/>
                <w:webHidden/>
              </w:rPr>
              <w:instrText xml:space="preserve"> PAGEREF _Toc473792011 \h </w:instrText>
            </w:r>
            <w:r w:rsidR="003719F2">
              <w:rPr>
                <w:noProof/>
                <w:webHidden/>
              </w:rPr>
            </w:r>
            <w:r w:rsidR="003719F2">
              <w:rPr>
                <w:noProof/>
                <w:webHidden/>
              </w:rPr>
              <w:fldChar w:fldCharType="separate"/>
            </w:r>
            <w:r w:rsidR="003719F2">
              <w:rPr>
                <w:noProof/>
                <w:webHidden/>
              </w:rPr>
              <w:t>33</w:t>
            </w:r>
            <w:r w:rsidR="003719F2">
              <w:rPr>
                <w:noProof/>
                <w:webHidden/>
              </w:rPr>
              <w:fldChar w:fldCharType="end"/>
            </w:r>
          </w:hyperlink>
        </w:p>
        <w:p w14:paraId="1F7DEEE7"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2012" w:history="1">
            <w:r w:rsidR="003719F2" w:rsidRPr="00614D46">
              <w:rPr>
                <w:rStyle w:val="Hyperlink"/>
                <w:noProof/>
              </w:rPr>
              <w:t>APPENDIX E: INVENTORY/MOVE RECORD</w:t>
            </w:r>
            <w:r w:rsidR="003719F2">
              <w:rPr>
                <w:noProof/>
                <w:webHidden/>
              </w:rPr>
              <w:tab/>
            </w:r>
            <w:r w:rsidR="003719F2">
              <w:rPr>
                <w:noProof/>
                <w:webHidden/>
              </w:rPr>
              <w:fldChar w:fldCharType="begin"/>
            </w:r>
            <w:r w:rsidR="003719F2">
              <w:rPr>
                <w:noProof/>
                <w:webHidden/>
              </w:rPr>
              <w:instrText xml:space="preserve"> PAGEREF _Toc473792012 \h </w:instrText>
            </w:r>
            <w:r w:rsidR="003719F2">
              <w:rPr>
                <w:noProof/>
                <w:webHidden/>
              </w:rPr>
            </w:r>
            <w:r w:rsidR="003719F2">
              <w:rPr>
                <w:noProof/>
                <w:webHidden/>
              </w:rPr>
              <w:fldChar w:fldCharType="separate"/>
            </w:r>
            <w:r w:rsidR="003719F2">
              <w:rPr>
                <w:noProof/>
                <w:webHidden/>
              </w:rPr>
              <w:t>34</w:t>
            </w:r>
            <w:r w:rsidR="003719F2">
              <w:rPr>
                <w:noProof/>
                <w:webHidden/>
              </w:rPr>
              <w:fldChar w:fldCharType="end"/>
            </w:r>
          </w:hyperlink>
        </w:p>
        <w:p w14:paraId="3D42D9D4"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2013" w:history="1">
            <w:r w:rsidR="003719F2" w:rsidRPr="00614D46">
              <w:rPr>
                <w:rStyle w:val="Hyperlink"/>
                <w:noProof/>
              </w:rPr>
              <w:t>APPENDIX F: EMERGENCY RESPONSE REPORT FORM</w:t>
            </w:r>
            <w:r w:rsidR="003719F2">
              <w:rPr>
                <w:noProof/>
                <w:webHidden/>
              </w:rPr>
              <w:tab/>
            </w:r>
            <w:r w:rsidR="003719F2">
              <w:rPr>
                <w:noProof/>
                <w:webHidden/>
              </w:rPr>
              <w:fldChar w:fldCharType="begin"/>
            </w:r>
            <w:r w:rsidR="003719F2">
              <w:rPr>
                <w:noProof/>
                <w:webHidden/>
              </w:rPr>
              <w:instrText xml:space="preserve"> PAGEREF _Toc473792013 \h </w:instrText>
            </w:r>
            <w:r w:rsidR="003719F2">
              <w:rPr>
                <w:noProof/>
                <w:webHidden/>
              </w:rPr>
            </w:r>
            <w:r w:rsidR="003719F2">
              <w:rPr>
                <w:noProof/>
                <w:webHidden/>
              </w:rPr>
              <w:fldChar w:fldCharType="separate"/>
            </w:r>
            <w:r w:rsidR="003719F2">
              <w:rPr>
                <w:noProof/>
                <w:webHidden/>
              </w:rPr>
              <w:t>35</w:t>
            </w:r>
            <w:r w:rsidR="003719F2">
              <w:rPr>
                <w:noProof/>
                <w:webHidden/>
              </w:rPr>
              <w:fldChar w:fldCharType="end"/>
            </w:r>
          </w:hyperlink>
        </w:p>
        <w:p w14:paraId="48AB768D" w14:textId="77777777" w:rsidR="003719F2" w:rsidRDefault="00814F31">
          <w:pPr>
            <w:pStyle w:val="TOC1"/>
            <w:tabs>
              <w:tab w:val="right" w:leader="dot" w:pos="10790"/>
            </w:tabs>
            <w:rPr>
              <w:rFonts w:asciiTheme="minorHAnsi" w:eastAsiaTheme="minorEastAsia" w:hAnsiTheme="minorHAnsi" w:cstheme="minorBidi"/>
              <w:noProof/>
              <w:sz w:val="22"/>
              <w:szCs w:val="22"/>
            </w:rPr>
          </w:pPr>
          <w:hyperlink w:anchor="_Toc473792014" w:history="1">
            <w:r w:rsidR="003719F2" w:rsidRPr="00614D46">
              <w:rPr>
                <w:rStyle w:val="Hyperlink"/>
                <w:noProof/>
              </w:rPr>
              <w:t>APPENDIX G: COLLECTIONS SALVAGE INSTRUCTIONS AND RESOURCE LINKS</w:t>
            </w:r>
            <w:r w:rsidR="003719F2">
              <w:rPr>
                <w:noProof/>
                <w:webHidden/>
              </w:rPr>
              <w:tab/>
            </w:r>
            <w:r w:rsidR="003719F2">
              <w:rPr>
                <w:noProof/>
                <w:webHidden/>
              </w:rPr>
              <w:fldChar w:fldCharType="begin"/>
            </w:r>
            <w:r w:rsidR="003719F2">
              <w:rPr>
                <w:noProof/>
                <w:webHidden/>
              </w:rPr>
              <w:instrText xml:space="preserve"> PAGEREF _Toc473792014 \h </w:instrText>
            </w:r>
            <w:r w:rsidR="003719F2">
              <w:rPr>
                <w:noProof/>
                <w:webHidden/>
              </w:rPr>
            </w:r>
            <w:r w:rsidR="003719F2">
              <w:rPr>
                <w:noProof/>
                <w:webHidden/>
              </w:rPr>
              <w:fldChar w:fldCharType="separate"/>
            </w:r>
            <w:r w:rsidR="003719F2">
              <w:rPr>
                <w:noProof/>
                <w:webHidden/>
              </w:rPr>
              <w:t>36</w:t>
            </w:r>
            <w:r w:rsidR="003719F2">
              <w:rPr>
                <w:noProof/>
                <w:webHidden/>
              </w:rPr>
              <w:fldChar w:fldCharType="end"/>
            </w:r>
          </w:hyperlink>
        </w:p>
        <w:p w14:paraId="74EFE592"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15" w:history="1">
            <w:r w:rsidR="003719F2" w:rsidRPr="00614D46">
              <w:rPr>
                <w:rStyle w:val="Hyperlink"/>
                <w:noProof/>
              </w:rPr>
              <w:t>Emergency Assessment: Individual Item Condition</w:t>
            </w:r>
            <w:r w:rsidR="003719F2">
              <w:rPr>
                <w:noProof/>
                <w:webHidden/>
              </w:rPr>
              <w:tab/>
            </w:r>
            <w:r w:rsidR="003719F2">
              <w:rPr>
                <w:noProof/>
                <w:webHidden/>
              </w:rPr>
              <w:fldChar w:fldCharType="begin"/>
            </w:r>
            <w:r w:rsidR="003719F2">
              <w:rPr>
                <w:noProof/>
                <w:webHidden/>
              </w:rPr>
              <w:instrText xml:space="preserve"> PAGEREF _Toc473792015 \h </w:instrText>
            </w:r>
            <w:r w:rsidR="003719F2">
              <w:rPr>
                <w:noProof/>
                <w:webHidden/>
              </w:rPr>
            </w:r>
            <w:r w:rsidR="003719F2">
              <w:rPr>
                <w:noProof/>
                <w:webHidden/>
              </w:rPr>
              <w:fldChar w:fldCharType="separate"/>
            </w:r>
            <w:r w:rsidR="003719F2">
              <w:rPr>
                <w:noProof/>
                <w:webHidden/>
              </w:rPr>
              <w:t>36</w:t>
            </w:r>
            <w:r w:rsidR="003719F2">
              <w:rPr>
                <w:noProof/>
                <w:webHidden/>
              </w:rPr>
              <w:fldChar w:fldCharType="end"/>
            </w:r>
          </w:hyperlink>
        </w:p>
        <w:p w14:paraId="324716E3"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16" w:history="1">
            <w:r w:rsidR="003719F2" w:rsidRPr="00614D46">
              <w:rPr>
                <w:rStyle w:val="Hyperlink"/>
                <w:noProof/>
              </w:rPr>
              <w:t>Handling MOLD and Other Hazardous Materials</w:t>
            </w:r>
            <w:r w:rsidR="003719F2">
              <w:rPr>
                <w:noProof/>
                <w:webHidden/>
              </w:rPr>
              <w:tab/>
            </w:r>
            <w:r w:rsidR="003719F2">
              <w:rPr>
                <w:noProof/>
                <w:webHidden/>
              </w:rPr>
              <w:fldChar w:fldCharType="begin"/>
            </w:r>
            <w:r w:rsidR="003719F2">
              <w:rPr>
                <w:noProof/>
                <w:webHidden/>
              </w:rPr>
              <w:instrText xml:space="preserve"> PAGEREF _Toc473792016 \h </w:instrText>
            </w:r>
            <w:r w:rsidR="003719F2">
              <w:rPr>
                <w:noProof/>
                <w:webHidden/>
              </w:rPr>
            </w:r>
            <w:r w:rsidR="003719F2">
              <w:rPr>
                <w:noProof/>
                <w:webHidden/>
              </w:rPr>
              <w:fldChar w:fldCharType="separate"/>
            </w:r>
            <w:r w:rsidR="003719F2">
              <w:rPr>
                <w:noProof/>
                <w:webHidden/>
              </w:rPr>
              <w:t>37</w:t>
            </w:r>
            <w:r w:rsidR="003719F2">
              <w:rPr>
                <w:noProof/>
                <w:webHidden/>
              </w:rPr>
              <w:fldChar w:fldCharType="end"/>
            </w:r>
          </w:hyperlink>
        </w:p>
        <w:p w14:paraId="6C45DE40"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17" w:history="1">
            <w:r w:rsidR="003719F2" w:rsidRPr="00614D46">
              <w:rPr>
                <w:rStyle w:val="Hyperlink"/>
                <w:noProof/>
              </w:rPr>
              <w:t>Moving Books</w:t>
            </w:r>
            <w:r w:rsidR="003719F2">
              <w:rPr>
                <w:noProof/>
                <w:webHidden/>
              </w:rPr>
              <w:tab/>
            </w:r>
            <w:r w:rsidR="003719F2">
              <w:rPr>
                <w:noProof/>
                <w:webHidden/>
              </w:rPr>
              <w:fldChar w:fldCharType="begin"/>
            </w:r>
            <w:r w:rsidR="003719F2">
              <w:rPr>
                <w:noProof/>
                <w:webHidden/>
              </w:rPr>
              <w:instrText xml:space="preserve"> PAGEREF _Toc473792017 \h </w:instrText>
            </w:r>
            <w:r w:rsidR="003719F2">
              <w:rPr>
                <w:noProof/>
                <w:webHidden/>
              </w:rPr>
            </w:r>
            <w:r w:rsidR="003719F2">
              <w:rPr>
                <w:noProof/>
                <w:webHidden/>
              </w:rPr>
              <w:fldChar w:fldCharType="separate"/>
            </w:r>
            <w:r w:rsidR="003719F2">
              <w:rPr>
                <w:noProof/>
                <w:webHidden/>
              </w:rPr>
              <w:t>38</w:t>
            </w:r>
            <w:r w:rsidR="003719F2">
              <w:rPr>
                <w:noProof/>
                <w:webHidden/>
              </w:rPr>
              <w:fldChar w:fldCharType="end"/>
            </w:r>
          </w:hyperlink>
        </w:p>
        <w:p w14:paraId="4F6C2AA5"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18" w:history="1">
            <w:r w:rsidR="003719F2" w:rsidRPr="00614D46">
              <w:rPr>
                <w:rStyle w:val="Hyperlink"/>
                <w:noProof/>
              </w:rPr>
              <w:t>Preparing Collections for Freezing</w:t>
            </w:r>
            <w:r w:rsidR="003719F2">
              <w:rPr>
                <w:noProof/>
                <w:webHidden/>
              </w:rPr>
              <w:tab/>
            </w:r>
            <w:r w:rsidR="003719F2">
              <w:rPr>
                <w:noProof/>
                <w:webHidden/>
              </w:rPr>
              <w:fldChar w:fldCharType="begin"/>
            </w:r>
            <w:r w:rsidR="003719F2">
              <w:rPr>
                <w:noProof/>
                <w:webHidden/>
              </w:rPr>
              <w:instrText xml:space="preserve"> PAGEREF _Toc473792018 \h </w:instrText>
            </w:r>
            <w:r w:rsidR="003719F2">
              <w:rPr>
                <w:noProof/>
                <w:webHidden/>
              </w:rPr>
            </w:r>
            <w:r w:rsidR="003719F2">
              <w:rPr>
                <w:noProof/>
                <w:webHidden/>
              </w:rPr>
              <w:fldChar w:fldCharType="separate"/>
            </w:r>
            <w:r w:rsidR="003719F2">
              <w:rPr>
                <w:noProof/>
                <w:webHidden/>
              </w:rPr>
              <w:t>39</w:t>
            </w:r>
            <w:r w:rsidR="003719F2">
              <w:rPr>
                <w:noProof/>
                <w:webHidden/>
              </w:rPr>
              <w:fldChar w:fldCharType="end"/>
            </w:r>
          </w:hyperlink>
        </w:p>
        <w:p w14:paraId="03ACDD47"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19" w:history="1">
            <w:r w:rsidR="003719F2" w:rsidRPr="00614D46">
              <w:rPr>
                <w:rStyle w:val="Hyperlink"/>
                <w:noProof/>
              </w:rPr>
              <w:t>Air-dry a Damp Book</w:t>
            </w:r>
            <w:r w:rsidR="003719F2">
              <w:rPr>
                <w:noProof/>
                <w:webHidden/>
              </w:rPr>
              <w:tab/>
            </w:r>
            <w:r w:rsidR="003719F2">
              <w:rPr>
                <w:noProof/>
                <w:webHidden/>
              </w:rPr>
              <w:fldChar w:fldCharType="begin"/>
            </w:r>
            <w:r w:rsidR="003719F2">
              <w:rPr>
                <w:noProof/>
                <w:webHidden/>
              </w:rPr>
              <w:instrText xml:space="preserve"> PAGEREF _Toc473792019 \h </w:instrText>
            </w:r>
            <w:r w:rsidR="003719F2">
              <w:rPr>
                <w:noProof/>
                <w:webHidden/>
              </w:rPr>
            </w:r>
            <w:r w:rsidR="003719F2">
              <w:rPr>
                <w:noProof/>
                <w:webHidden/>
              </w:rPr>
              <w:fldChar w:fldCharType="separate"/>
            </w:r>
            <w:r w:rsidR="003719F2">
              <w:rPr>
                <w:noProof/>
                <w:webHidden/>
              </w:rPr>
              <w:t>41</w:t>
            </w:r>
            <w:r w:rsidR="003719F2">
              <w:rPr>
                <w:noProof/>
                <w:webHidden/>
              </w:rPr>
              <w:fldChar w:fldCharType="end"/>
            </w:r>
          </w:hyperlink>
        </w:p>
        <w:p w14:paraId="19B19E66"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20" w:history="1">
            <w:r w:rsidR="003719F2" w:rsidRPr="00614D46">
              <w:rPr>
                <w:rStyle w:val="Hyperlink"/>
                <w:noProof/>
              </w:rPr>
              <w:t>Air-dry Unbound Documents (Loose Pages)</w:t>
            </w:r>
            <w:r w:rsidR="003719F2">
              <w:rPr>
                <w:noProof/>
                <w:webHidden/>
              </w:rPr>
              <w:tab/>
            </w:r>
            <w:r w:rsidR="003719F2">
              <w:rPr>
                <w:noProof/>
                <w:webHidden/>
              </w:rPr>
              <w:fldChar w:fldCharType="begin"/>
            </w:r>
            <w:r w:rsidR="003719F2">
              <w:rPr>
                <w:noProof/>
                <w:webHidden/>
              </w:rPr>
              <w:instrText xml:space="preserve"> PAGEREF _Toc473792020 \h </w:instrText>
            </w:r>
            <w:r w:rsidR="003719F2">
              <w:rPr>
                <w:noProof/>
                <w:webHidden/>
              </w:rPr>
            </w:r>
            <w:r w:rsidR="003719F2">
              <w:rPr>
                <w:noProof/>
                <w:webHidden/>
              </w:rPr>
              <w:fldChar w:fldCharType="separate"/>
            </w:r>
            <w:r w:rsidR="003719F2">
              <w:rPr>
                <w:noProof/>
                <w:webHidden/>
              </w:rPr>
              <w:t>42</w:t>
            </w:r>
            <w:r w:rsidR="003719F2">
              <w:rPr>
                <w:noProof/>
                <w:webHidden/>
              </w:rPr>
              <w:fldChar w:fldCharType="end"/>
            </w:r>
          </w:hyperlink>
        </w:p>
        <w:p w14:paraId="4E166BF9"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21" w:history="1">
            <w:r w:rsidR="003719F2" w:rsidRPr="00614D46">
              <w:rPr>
                <w:rStyle w:val="Hyperlink"/>
                <w:noProof/>
              </w:rPr>
              <w:t>Audiovisual Materials (film, tapes, records) and Optical Media Salvage (CDs/DVDs)</w:t>
            </w:r>
            <w:r w:rsidR="003719F2">
              <w:rPr>
                <w:noProof/>
                <w:webHidden/>
              </w:rPr>
              <w:tab/>
            </w:r>
            <w:r w:rsidR="003719F2">
              <w:rPr>
                <w:noProof/>
                <w:webHidden/>
              </w:rPr>
              <w:fldChar w:fldCharType="begin"/>
            </w:r>
            <w:r w:rsidR="003719F2">
              <w:rPr>
                <w:noProof/>
                <w:webHidden/>
              </w:rPr>
              <w:instrText xml:space="preserve"> PAGEREF _Toc473792021 \h </w:instrText>
            </w:r>
            <w:r w:rsidR="003719F2">
              <w:rPr>
                <w:noProof/>
                <w:webHidden/>
              </w:rPr>
            </w:r>
            <w:r w:rsidR="003719F2">
              <w:rPr>
                <w:noProof/>
                <w:webHidden/>
              </w:rPr>
              <w:fldChar w:fldCharType="separate"/>
            </w:r>
            <w:r w:rsidR="003719F2">
              <w:rPr>
                <w:noProof/>
                <w:webHidden/>
              </w:rPr>
              <w:t>43</w:t>
            </w:r>
            <w:r w:rsidR="003719F2">
              <w:rPr>
                <w:noProof/>
                <w:webHidden/>
              </w:rPr>
              <w:fldChar w:fldCharType="end"/>
            </w:r>
          </w:hyperlink>
        </w:p>
        <w:p w14:paraId="4D38FCC8"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22" w:history="1">
            <w:r w:rsidR="003719F2" w:rsidRPr="00614D46">
              <w:rPr>
                <w:rStyle w:val="Hyperlink"/>
                <w:noProof/>
              </w:rPr>
              <w:t>Solid State Digital Media (flash drives) and External Hard Drives Salvage</w:t>
            </w:r>
            <w:r w:rsidR="003719F2">
              <w:rPr>
                <w:noProof/>
                <w:webHidden/>
              </w:rPr>
              <w:tab/>
            </w:r>
            <w:r w:rsidR="003719F2">
              <w:rPr>
                <w:noProof/>
                <w:webHidden/>
              </w:rPr>
              <w:fldChar w:fldCharType="begin"/>
            </w:r>
            <w:r w:rsidR="003719F2">
              <w:rPr>
                <w:noProof/>
                <w:webHidden/>
              </w:rPr>
              <w:instrText xml:space="preserve"> PAGEREF _Toc473792022 \h </w:instrText>
            </w:r>
            <w:r w:rsidR="003719F2">
              <w:rPr>
                <w:noProof/>
                <w:webHidden/>
              </w:rPr>
            </w:r>
            <w:r w:rsidR="003719F2">
              <w:rPr>
                <w:noProof/>
                <w:webHidden/>
              </w:rPr>
              <w:fldChar w:fldCharType="separate"/>
            </w:r>
            <w:r w:rsidR="003719F2">
              <w:rPr>
                <w:noProof/>
                <w:webHidden/>
              </w:rPr>
              <w:t>43</w:t>
            </w:r>
            <w:r w:rsidR="003719F2">
              <w:rPr>
                <w:noProof/>
                <w:webHidden/>
              </w:rPr>
              <w:fldChar w:fldCharType="end"/>
            </w:r>
          </w:hyperlink>
        </w:p>
        <w:p w14:paraId="1E466FE2"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23" w:history="1">
            <w:r w:rsidR="003719F2" w:rsidRPr="00614D46">
              <w:rPr>
                <w:rStyle w:val="Hyperlink"/>
                <w:noProof/>
              </w:rPr>
              <w:t>Artwork Salvage</w:t>
            </w:r>
            <w:r w:rsidR="003719F2">
              <w:rPr>
                <w:noProof/>
                <w:webHidden/>
              </w:rPr>
              <w:tab/>
            </w:r>
            <w:r w:rsidR="003719F2">
              <w:rPr>
                <w:noProof/>
                <w:webHidden/>
              </w:rPr>
              <w:fldChar w:fldCharType="begin"/>
            </w:r>
            <w:r w:rsidR="003719F2">
              <w:rPr>
                <w:noProof/>
                <w:webHidden/>
              </w:rPr>
              <w:instrText xml:space="preserve"> PAGEREF _Toc473792023 \h </w:instrText>
            </w:r>
            <w:r w:rsidR="003719F2">
              <w:rPr>
                <w:noProof/>
                <w:webHidden/>
              </w:rPr>
            </w:r>
            <w:r w:rsidR="003719F2">
              <w:rPr>
                <w:noProof/>
                <w:webHidden/>
              </w:rPr>
              <w:fldChar w:fldCharType="separate"/>
            </w:r>
            <w:r w:rsidR="003719F2">
              <w:rPr>
                <w:noProof/>
                <w:webHidden/>
              </w:rPr>
              <w:t>43</w:t>
            </w:r>
            <w:r w:rsidR="003719F2">
              <w:rPr>
                <w:noProof/>
                <w:webHidden/>
              </w:rPr>
              <w:fldChar w:fldCharType="end"/>
            </w:r>
          </w:hyperlink>
        </w:p>
        <w:p w14:paraId="0F3EE1CF"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24" w:history="1">
            <w:r w:rsidR="003719F2" w:rsidRPr="00614D46">
              <w:rPr>
                <w:rStyle w:val="Hyperlink"/>
                <w:noProof/>
              </w:rPr>
              <w:t>Metal Objects Salvage</w:t>
            </w:r>
            <w:r w:rsidR="003719F2">
              <w:rPr>
                <w:noProof/>
                <w:webHidden/>
              </w:rPr>
              <w:tab/>
            </w:r>
            <w:r w:rsidR="003719F2">
              <w:rPr>
                <w:noProof/>
                <w:webHidden/>
              </w:rPr>
              <w:fldChar w:fldCharType="begin"/>
            </w:r>
            <w:r w:rsidR="003719F2">
              <w:rPr>
                <w:noProof/>
                <w:webHidden/>
              </w:rPr>
              <w:instrText xml:space="preserve"> PAGEREF _Toc473792024 \h </w:instrText>
            </w:r>
            <w:r w:rsidR="003719F2">
              <w:rPr>
                <w:noProof/>
                <w:webHidden/>
              </w:rPr>
            </w:r>
            <w:r w:rsidR="003719F2">
              <w:rPr>
                <w:noProof/>
                <w:webHidden/>
              </w:rPr>
              <w:fldChar w:fldCharType="separate"/>
            </w:r>
            <w:r w:rsidR="003719F2">
              <w:rPr>
                <w:noProof/>
                <w:webHidden/>
              </w:rPr>
              <w:t>43</w:t>
            </w:r>
            <w:r w:rsidR="003719F2">
              <w:rPr>
                <w:noProof/>
                <w:webHidden/>
              </w:rPr>
              <w:fldChar w:fldCharType="end"/>
            </w:r>
          </w:hyperlink>
        </w:p>
        <w:p w14:paraId="7A697838" w14:textId="77777777" w:rsidR="003719F2" w:rsidRDefault="00814F31">
          <w:pPr>
            <w:pStyle w:val="TOC2"/>
            <w:tabs>
              <w:tab w:val="right" w:leader="dot" w:pos="10790"/>
            </w:tabs>
            <w:rPr>
              <w:rFonts w:asciiTheme="minorHAnsi" w:eastAsiaTheme="minorEastAsia" w:hAnsiTheme="minorHAnsi" w:cstheme="minorBidi"/>
              <w:noProof/>
              <w:sz w:val="22"/>
              <w:szCs w:val="22"/>
            </w:rPr>
          </w:pPr>
          <w:hyperlink w:anchor="_Toc473792025" w:history="1">
            <w:r w:rsidR="003719F2" w:rsidRPr="00614D46">
              <w:rPr>
                <w:rStyle w:val="Hyperlink"/>
                <w:noProof/>
              </w:rPr>
              <w:t>Resource Links</w:t>
            </w:r>
            <w:r w:rsidR="003719F2">
              <w:rPr>
                <w:noProof/>
                <w:webHidden/>
              </w:rPr>
              <w:tab/>
            </w:r>
            <w:r w:rsidR="003719F2">
              <w:rPr>
                <w:noProof/>
                <w:webHidden/>
              </w:rPr>
              <w:fldChar w:fldCharType="begin"/>
            </w:r>
            <w:r w:rsidR="003719F2">
              <w:rPr>
                <w:noProof/>
                <w:webHidden/>
              </w:rPr>
              <w:instrText xml:space="preserve"> PAGEREF _Toc473792025 \h </w:instrText>
            </w:r>
            <w:r w:rsidR="003719F2">
              <w:rPr>
                <w:noProof/>
                <w:webHidden/>
              </w:rPr>
            </w:r>
            <w:r w:rsidR="003719F2">
              <w:rPr>
                <w:noProof/>
                <w:webHidden/>
              </w:rPr>
              <w:fldChar w:fldCharType="separate"/>
            </w:r>
            <w:r w:rsidR="003719F2">
              <w:rPr>
                <w:noProof/>
                <w:webHidden/>
              </w:rPr>
              <w:t>45</w:t>
            </w:r>
            <w:r w:rsidR="003719F2">
              <w:rPr>
                <w:noProof/>
                <w:webHidden/>
              </w:rPr>
              <w:fldChar w:fldCharType="end"/>
            </w:r>
          </w:hyperlink>
        </w:p>
        <w:p w14:paraId="66AA08EC" w14:textId="77777777" w:rsidR="00496706" w:rsidRDefault="00496706">
          <w:pPr>
            <w:rPr>
              <w:b/>
              <w:bCs/>
              <w:noProof/>
            </w:rPr>
          </w:pPr>
          <w:r w:rsidRPr="00496706">
            <w:rPr>
              <w:rFonts w:asciiTheme="minorHAnsi" w:hAnsiTheme="minorHAnsi"/>
              <w:b/>
              <w:bCs/>
              <w:noProof/>
              <w:sz w:val="22"/>
              <w:szCs w:val="22"/>
            </w:rPr>
            <w:lastRenderedPageBreak/>
            <w:fldChar w:fldCharType="end"/>
          </w:r>
        </w:p>
      </w:sdtContent>
    </w:sdt>
    <w:p w14:paraId="7CD34B89" w14:textId="372741DA" w:rsidR="00FD6D24" w:rsidRPr="00ED2986" w:rsidRDefault="001A4FA8" w:rsidP="00ED2986">
      <w:pPr>
        <w:sectPr w:rsidR="00FD6D24" w:rsidRPr="00ED2986" w:rsidSect="007E436C">
          <w:footerReference w:type="default" r:id="rId18"/>
          <w:footerReference w:type="first" r:id="rId19"/>
          <w:pgSz w:w="12240" w:h="15840"/>
          <w:pgMar w:top="720" w:right="720" w:bottom="720" w:left="720" w:header="720" w:footer="720" w:gutter="0"/>
          <w:pgNumType w:start="1"/>
          <w:cols w:space="720"/>
          <w:titlePg/>
          <w:docGrid w:linePitch="360"/>
        </w:sectPr>
      </w:pPr>
      <w:r w:rsidRPr="00496706">
        <w:rPr>
          <w:rFonts w:asciiTheme="minorHAnsi" w:hAnsiTheme="minorHAnsi" w:cstheme="minorHAnsi"/>
          <w:b/>
          <w:bCs/>
          <w:color w:val="000000"/>
          <w:sz w:val="20"/>
          <w:szCs w:val="22"/>
        </w:rPr>
        <w:br w:type="page"/>
      </w:r>
    </w:p>
    <w:p w14:paraId="7CD34B8A" w14:textId="77777777" w:rsidR="00E130B2" w:rsidRPr="0018446E" w:rsidRDefault="00A750D8" w:rsidP="0018446E">
      <w:pPr>
        <w:pStyle w:val="Heading1"/>
      </w:pPr>
      <w:bookmarkStart w:id="3" w:name="_Toc473791990"/>
      <w:r w:rsidRPr="0018446E">
        <w:lastRenderedPageBreak/>
        <w:t>INTRODUCTION</w:t>
      </w:r>
      <w:bookmarkEnd w:id="3"/>
    </w:p>
    <w:p w14:paraId="7CD34B8B" w14:textId="77777777" w:rsidR="00A750D8" w:rsidRPr="003E0FAD" w:rsidRDefault="00A750D8" w:rsidP="003E0FAD">
      <w:pPr>
        <w:pStyle w:val="NormalWeb"/>
        <w:spacing w:before="0" w:beforeAutospacing="0" w:after="0" w:afterAutospacing="0" w:line="276" w:lineRule="auto"/>
        <w:rPr>
          <w:rFonts w:asciiTheme="minorHAnsi" w:hAnsiTheme="minorHAnsi" w:cstheme="minorHAnsi"/>
          <w:sz w:val="22"/>
          <w:szCs w:val="22"/>
        </w:rPr>
      </w:pPr>
    </w:p>
    <w:p w14:paraId="7CD34B8C" w14:textId="6ECF0B8C"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The purpose of this </w:t>
      </w:r>
      <w:proofErr w:type="gramStart"/>
      <w:r w:rsidRPr="003E0FAD">
        <w:rPr>
          <w:rFonts w:asciiTheme="minorHAnsi" w:hAnsiTheme="minorHAnsi" w:cstheme="minorHAnsi"/>
          <w:color w:val="000000"/>
          <w:sz w:val="22"/>
          <w:szCs w:val="22"/>
        </w:rPr>
        <w:t>collections</w:t>
      </w:r>
      <w:proofErr w:type="gramEnd"/>
      <w:r w:rsidRPr="003E0FAD">
        <w:rPr>
          <w:rFonts w:asciiTheme="minorHAnsi" w:hAnsiTheme="minorHAnsi" w:cstheme="minorHAnsi"/>
          <w:color w:val="000000"/>
          <w:sz w:val="22"/>
          <w:szCs w:val="22"/>
        </w:rPr>
        <w:t xml:space="preserve"> emergency plan is to prepare </w:t>
      </w:r>
      <w:r w:rsidR="00D904B5">
        <w:rPr>
          <w:rFonts w:asciiTheme="minorHAnsi" w:hAnsiTheme="minorHAnsi" w:cstheme="minorHAnsi"/>
          <w:i/>
          <w:iCs/>
          <w:color w:val="000000"/>
          <w:sz w:val="22"/>
          <w:szCs w:val="22"/>
          <w:highlight w:val="yellow"/>
        </w:rPr>
        <w:t>L</w:t>
      </w:r>
      <w:r w:rsidRPr="00D904B5">
        <w:rPr>
          <w:rFonts w:asciiTheme="minorHAnsi" w:hAnsiTheme="minorHAnsi" w:cstheme="minorHAnsi"/>
          <w:i/>
          <w:iCs/>
          <w:color w:val="000000"/>
          <w:sz w:val="22"/>
          <w:szCs w:val="22"/>
          <w:highlight w:val="yellow"/>
        </w:rPr>
        <w:t>ibrary</w:t>
      </w:r>
      <w:r w:rsidRPr="003E0FAD">
        <w:rPr>
          <w:rFonts w:asciiTheme="minorHAnsi" w:hAnsiTheme="minorHAnsi" w:cstheme="minorHAnsi"/>
          <w:color w:val="000000"/>
          <w:sz w:val="22"/>
          <w:szCs w:val="22"/>
        </w:rPr>
        <w:t xml:space="preserve"> for a local event during which its collections may be </w:t>
      </w:r>
      <w:r w:rsidR="003B50D6" w:rsidRPr="003E0FAD">
        <w:rPr>
          <w:rFonts w:asciiTheme="minorHAnsi" w:hAnsiTheme="minorHAnsi" w:cstheme="minorHAnsi"/>
          <w:color w:val="000000"/>
          <w:sz w:val="22"/>
          <w:szCs w:val="22"/>
        </w:rPr>
        <w:t>damaged</w:t>
      </w:r>
      <w:r w:rsidRPr="003E0FAD">
        <w:rPr>
          <w:rFonts w:asciiTheme="minorHAnsi" w:hAnsiTheme="minorHAnsi" w:cstheme="minorHAnsi"/>
          <w:color w:val="000000"/>
          <w:sz w:val="22"/>
          <w:szCs w:val="22"/>
        </w:rPr>
        <w:t>. The plan consolidates all information pertaining to appropriate responses in the event of an emergency affecting</w:t>
      </w:r>
      <w:r w:rsidR="00447C14">
        <w:rPr>
          <w:rFonts w:asciiTheme="minorHAnsi" w:hAnsiTheme="minorHAnsi" w:cstheme="minorHAnsi"/>
          <w:color w:val="000000"/>
          <w:sz w:val="22"/>
          <w:szCs w:val="22"/>
        </w:rPr>
        <w:t xml:space="preserve"> collections belonging to or housed within</w:t>
      </w:r>
      <w:r w:rsidRPr="003E0FAD">
        <w:rPr>
          <w:rFonts w:asciiTheme="minorHAnsi" w:hAnsiTheme="minorHAnsi" w:cstheme="minorHAnsi"/>
          <w:color w:val="000000"/>
          <w:sz w:val="22"/>
          <w:szCs w:val="22"/>
        </w:rPr>
        <w:t xml:space="preserve"> </w:t>
      </w:r>
      <w:r w:rsidR="00D904B5">
        <w:rPr>
          <w:rFonts w:asciiTheme="minorHAnsi" w:hAnsiTheme="minorHAnsi" w:cstheme="minorHAnsi"/>
          <w:i/>
          <w:iCs/>
          <w:color w:val="000000"/>
          <w:sz w:val="22"/>
          <w:szCs w:val="22"/>
          <w:highlight w:val="yellow"/>
        </w:rPr>
        <w:t>L</w:t>
      </w:r>
      <w:r w:rsidRPr="00D904B5">
        <w:rPr>
          <w:rFonts w:asciiTheme="minorHAnsi" w:hAnsiTheme="minorHAnsi" w:cstheme="minorHAnsi"/>
          <w:i/>
          <w:iCs/>
          <w:color w:val="000000"/>
          <w:sz w:val="22"/>
          <w:szCs w:val="22"/>
          <w:highlight w:val="yellow"/>
        </w:rPr>
        <w:t>ibrary</w:t>
      </w:r>
      <w:r w:rsidRPr="003E0FAD">
        <w:rPr>
          <w:rFonts w:asciiTheme="minorHAnsi" w:hAnsiTheme="minorHAnsi" w:cstheme="minorHAnsi"/>
          <w:color w:val="000000"/>
          <w:sz w:val="22"/>
          <w:szCs w:val="22"/>
        </w:rPr>
        <w:t xml:space="preserve">. This plan takes into account the role of the Library Collections Emergency Team (LCET) </w:t>
      </w:r>
      <w:r w:rsidR="003B50D6" w:rsidRPr="003E0FAD">
        <w:rPr>
          <w:rFonts w:asciiTheme="minorHAnsi" w:hAnsiTheme="minorHAnsi" w:cstheme="minorHAnsi"/>
          <w:color w:val="000000"/>
          <w:sz w:val="22"/>
          <w:szCs w:val="22"/>
        </w:rPr>
        <w:t xml:space="preserve">to advise and assist with </w:t>
      </w:r>
      <w:r w:rsidR="00032723">
        <w:rPr>
          <w:rFonts w:asciiTheme="minorHAnsi" w:hAnsiTheme="minorHAnsi" w:cstheme="minorHAnsi"/>
          <w:color w:val="000000"/>
          <w:sz w:val="22"/>
          <w:szCs w:val="22"/>
        </w:rPr>
        <w:t xml:space="preserve">collections </w:t>
      </w:r>
      <w:r w:rsidR="003B50D6" w:rsidRPr="003E0FAD">
        <w:rPr>
          <w:rFonts w:asciiTheme="minorHAnsi" w:hAnsiTheme="minorHAnsi" w:cstheme="minorHAnsi"/>
          <w:color w:val="000000"/>
          <w:sz w:val="22"/>
          <w:szCs w:val="22"/>
        </w:rPr>
        <w:t xml:space="preserve">salvage procedures, </w:t>
      </w:r>
      <w:r w:rsidR="0054144F">
        <w:rPr>
          <w:rFonts w:asciiTheme="minorHAnsi" w:hAnsiTheme="minorHAnsi" w:cstheme="minorHAnsi"/>
          <w:color w:val="000000"/>
          <w:sz w:val="22"/>
          <w:szCs w:val="22"/>
        </w:rPr>
        <w:t xml:space="preserve">the role of </w:t>
      </w:r>
      <w:r w:rsidR="00E7097B" w:rsidRPr="00E7097B">
        <w:rPr>
          <w:rFonts w:asciiTheme="minorHAnsi" w:hAnsiTheme="minorHAnsi" w:cstheme="minorHAnsi"/>
          <w:i/>
          <w:smallCaps/>
          <w:color w:val="000000"/>
          <w:sz w:val="22"/>
          <w:szCs w:val="22"/>
          <w:highlight w:val="yellow"/>
        </w:rPr>
        <w:t>Facilities/HU Operations</w:t>
      </w:r>
      <w:r w:rsidR="0054144F">
        <w:rPr>
          <w:rFonts w:asciiTheme="minorHAnsi" w:hAnsiTheme="minorHAnsi" w:cstheme="minorHAnsi"/>
          <w:color w:val="000000"/>
          <w:sz w:val="22"/>
          <w:szCs w:val="22"/>
        </w:rPr>
        <w:t xml:space="preserve"> to manage building and systems recovery, </w:t>
      </w:r>
      <w:r w:rsidRPr="003E0FAD">
        <w:rPr>
          <w:rFonts w:asciiTheme="minorHAnsi" w:hAnsiTheme="minorHAnsi" w:cstheme="minorHAnsi"/>
          <w:color w:val="000000"/>
          <w:sz w:val="22"/>
          <w:szCs w:val="22"/>
        </w:rPr>
        <w:t xml:space="preserve">and </w:t>
      </w:r>
      <w:r w:rsidRPr="00E7097B">
        <w:rPr>
          <w:rFonts w:asciiTheme="minorHAnsi" w:hAnsiTheme="minorHAnsi" w:cstheme="minorHAnsi"/>
          <w:color w:val="000000"/>
          <w:sz w:val="22"/>
          <w:szCs w:val="22"/>
        </w:rPr>
        <w:t>assumes</w:t>
      </w:r>
      <w:r w:rsidRPr="003E0FAD">
        <w:rPr>
          <w:rFonts w:asciiTheme="minorHAnsi" w:hAnsiTheme="minorHAnsi" w:cstheme="minorHAnsi"/>
          <w:color w:val="000000"/>
          <w:sz w:val="22"/>
          <w:szCs w:val="22"/>
        </w:rPr>
        <w:t xml:space="preserve"> the involvement of </w:t>
      </w:r>
      <w:r w:rsidR="00E7097B" w:rsidRPr="00E7097B">
        <w:rPr>
          <w:rFonts w:asciiTheme="minorHAnsi" w:hAnsiTheme="minorHAnsi" w:cstheme="minorHAnsi"/>
          <w:i/>
          <w:color w:val="000000"/>
          <w:sz w:val="22"/>
          <w:szCs w:val="22"/>
          <w:highlight w:val="yellow"/>
        </w:rPr>
        <w:t>School/Tub’s</w:t>
      </w:r>
      <w:r w:rsidR="00E7097B">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Local Emergency Management Team (LEMT)</w:t>
      </w:r>
      <w:r w:rsidR="003B50D6" w:rsidRPr="003E0FAD">
        <w:rPr>
          <w:rFonts w:asciiTheme="minorHAnsi" w:hAnsiTheme="minorHAnsi" w:cstheme="minorHAnsi"/>
          <w:color w:val="000000"/>
          <w:sz w:val="22"/>
          <w:szCs w:val="22"/>
        </w:rPr>
        <w:t xml:space="preserve"> to address issues of human safety and business continuity</w:t>
      </w:r>
      <w:r w:rsidRPr="003E0FAD">
        <w:rPr>
          <w:rFonts w:asciiTheme="minorHAnsi" w:hAnsiTheme="minorHAnsi" w:cstheme="minorHAnsi"/>
          <w:color w:val="000000"/>
          <w:sz w:val="22"/>
          <w:szCs w:val="22"/>
        </w:rPr>
        <w:t>.  </w:t>
      </w:r>
    </w:p>
    <w:p w14:paraId="7CD34B8D" w14:textId="77777777" w:rsidR="00E130B2" w:rsidRPr="003E0FAD" w:rsidRDefault="00E130B2" w:rsidP="003E0FAD">
      <w:pPr>
        <w:spacing w:line="276" w:lineRule="auto"/>
        <w:rPr>
          <w:rFonts w:asciiTheme="minorHAnsi" w:hAnsiTheme="minorHAnsi" w:cstheme="minorHAnsi"/>
          <w:sz w:val="22"/>
          <w:szCs w:val="22"/>
        </w:rPr>
      </w:pPr>
    </w:p>
    <w:p w14:paraId="7CD34B8E"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The plan:</w:t>
      </w:r>
    </w:p>
    <w:p w14:paraId="7CD34B8F"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Defines a collections emergency</w:t>
      </w:r>
      <w:r w:rsidR="006549D1">
        <w:rPr>
          <w:rFonts w:asciiTheme="minorHAnsi" w:hAnsiTheme="minorHAnsi" w:cstheme="minorHAnsi"/>
          <w:color w:val="000000"/>
          <w:sz w:val="22"/>
          <w:szCs w:val="22"/>
        </w:rPr>
        <w:t>.</w:t>
      </w:r>
    </w:p>
    <w:p w14:paraId="7CD34B90"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Establishes the </w:t>
      </w:r>
      <w:r w:rsidRPr="006A60B4">
        <w:rPr>
          <w:rFonts w:asciiTheme="minorHAnsi" w:hAnsiTheme="minorHAnsi" w:cstheme="minorHAnsi"/>
          <w:i/>
          <w:iCs/>
          <w:color w:val="000000"/>
          <w:sz w:val="22"/>
          <w:szCs w:val="22"/>
          <w:highlight w:val="yellow"/>
        </w:rPr>
        <w:t>Library</w:t>
      </w:r>
      <w:r w:rsidRPr="003E0FAD">
        <w:rPr>
          <w:rFonts w:asciiTheme="minorHAnsi" w:hAnsiTheme="minorHAnsi" w:cstheme="minorHAnsi"/>
          <w:color w:val="000000"/>
          <w:sz w:val="22"/>
          <w:szCs w:val="22"/>
        </w:rPr>
        <w:t xml:space="preserve"> Collections Emergency Team</w:t>
      </w:r>
      <w:r w:rsidR="002C5968">
        <w:rPr>
          <w:rFonts w:asciiTheme="minorHAnsi" w:hAnsiTheme="minorHAnsi" w:cstheme="minorHAnsi"/>
          <w:color w:val="000000"/>
          <w:sz w:val="22"/>
          <w:szCs w:val="22"/>
        </w:rPr>
        <w:t>.</w:t>
      </w:r>
    </w:p>
    <w:p w14:paraId="7CD34B91" w14:textId="77777777" w:rsidR="00E130B2" w:rsidRPr="003E0FAD" w:rsidRDefault="000B48F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F6200D">
        <w:rPr>
          <w:rFonts w:asciiTheme="minorHAnsi" w:hAnsiTheme="minorHAnsi" w:cstheme="minorHAnsi"/>
          <w:color w:val="000000"/>
          <w:sz w:val="22"/>
          <w:szCs w:val="22"/>
        </w:rPr>
        <w:t>Detail</w:t>
      </w:r>
      <w:r w:rsidR="003E0FAD" w:rsidRPr="00F6200D">
        <w:rPr>
          <w:rFonts w:asciiTheme="minorHAnsi" w:hAnsiTheme="minorHAnsi" w:cstheme="minorHAnsi"/>
          <w:color w:val="000000"/>
          <w:sz w:val="22"/>
          <w:szCs w:val="22"/>
        </w:rPr>
        <w:t>s</w:t>
      </w:r>
      <w:r w:rsidR="00E130B2" w:rsidRPr="003E0FAD">
        <w:rPr>
          <w:rFonts w:asciiTheme="minorHAnsi" w:hAnsiTheme="minorHAnsi" w:cstheme="minorHAnsi"/>
          <w:color w:val="000000"/>
          <w:sz w:val="22"/>
          <w:szCs w:val="22"/>
        </w:rPr>
        <w:t xml:space="preserve"> emergency response </w:t>
      </w:r>
      <w:r w:rsidR="003E0FAD" w:rsidRPr="003E0FAD">
        <w:rPr>
          <w:rFonts w:asciiTheme="minorHAnsi" w:hAnsiTheme="minorHAnsi" w:cstheme="minorHAnsi"/>
          <w:color w:val="000000"/>
          <w:sz w:val="22"/>
          <w:szCs w:val="22"/>
        </w:rPr>
        <w:t>procedures</w:t>
      </w:r>
      <w:r w:rsidR="002C5968">
        <w:rPr>
          <w:rFonts w:asciiTheme="minorHAnsi" w:hAnsiTheme="minorHAnsi" w:cstheme="minorHAnsi"/>
          <w:color w:val="000000"/>
          <w:sz w:val="22"/>
          <w:szCs w:val="22"/>
        </w:rPr>
        <w:t>.</w:t>
      </w:r>
    </w:p>
    <w:p w14:paraId="7CD34B92" w14:textId="3215FB2F"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Defines the role</w:t>
      </w:r>
      <w:r w:rsidR="004E6F36">
        <w:rPr>
          <w:rFonts w:asciiTheme="minorHAnsi" w:hAnsiTheme="minorHAnsi" w:cstheme="minorHAnsi"/>
          <w:color w:val="000000"/>
          <w:sz w:val="22"/>
          <w:szCs w:val="22"/>
        </w:rPr>
        <w:t xml:space="preserve">s and responsibilities of </w:t>
      </w:r>
      <w:r w:rsidR="004E6F36" w:rsidRPr="004E6F36">
        <w:rPr>
          <w:rFonts w:asciiTheme="minorHAnsi" w:hAnsiTheme="minorHAnsi" w:cstheme="minorHAnsi"/>
          <w:smallCaps/>
          <w:color w:val="000000"/>
          <w:sz w:val="22"/>
          <w:szCs w:val="22"/>
        </w:rPr>
        <w:t>Team M</w:t>
      </w:r>
      <w:r w:rsidRPr="004E6F36">
        <w:rPr>
          <w:rFonts w:asciiTheme="minorHAnsi" w:hAnsiTheme="minorHAnsi" w:cstheme="minorHAnsi"/>
          <w:smallCaps/>
          <w:color w:val="000000"/>
          <w:sz w:val="22"/>
          <w:szCs w:val="22"/>
        </w:rPr>
        <w:t>embers</w:t>
      </w:r>
      <w:r w:rsidRPr="003E0FAD">
        <w:rPr>
          <w:rFonts w:asciiTheme="minorHAnsi" w:hAnsiTheme="minorHAnsi" w:cstheme="minorHAnsi"/>
          <w:color w:val="000000"/>
          <w:sz w:val="22"/>
          <w:szCs w:val="22"/>
        </w:rPr>
        <w:t xml:space="preserve">,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Security and Preservation personnel</w:t>
      </w:r>
      <w:r w:rsidR="002C5968">
        <w:rPr>
          <w:rFonts w:asciiTheme="minorHAnsi" w:hAnsiTheme="minorHAnsi" w:cstheme="minorHAnsi"/>
          <w:color w:val="000000"/>
          <w:sz w:val="22"/>
          <w:szCs w:val="22"/>
        </w:rPr>
        <w:t>.</w:t>
      </w:r>
    </w:p>
    <w:p w14:paraId="7CD34B93"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Establishes a schedule for preventive and preparation activities</w:t>
      </w:r>
      <w:r w:rsidR="002C5968">
        <w:rPr>
          <w:rFonts w:asciiTheme="minorHAnsi" w:hAnsiTheme="minorHAnsi" w:cstheme="minorHAnsi"/>
          <w:color w:val="000000"/>
          <w:sz w:val="22"/>
          <w:szCs w:val="22"/>
        </w:rPr>
        <w:t>.</w:t>
      </w:r>
    </w:p>
    <w:p w14:paraId="7CD34B94"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Lists </w:t>
      </w:r>
      <w:r w:rsidR="00032723">
        <w:rPr>
          <w:rFonts w:asciiTheme="minorHAnsi" w:hAnsiTheme="minorHAnsi" w:cstheme="minorHAnsi"/>
          <w:color w:val="000000"/>
          <w:sz w:val="22"/>
          <w:szCs w:val="22"/>
        </w:rPr>
        <w:t>collections salvage</w:t>
      </w:r>
      <w:r w:rsidR="004E6F36">
        <w:rPr>
          <w:rFonts w:asciiTheme="minorHAnsi" w:hAnsiTheme="minorHAnsi" w:cstheme="minorHAnsi"/>
          <w:color w:val="000000"/>
          <w:sz w:val="22"/>
          <w:szCs w:val="22"/>
        </w:rPr>
        <w:t xml:space="preserve"> priorities for </w:t>
      </w:r>
      <w:r w:rsidR="004E6F36">
        <w:rPr>
          <w:rFonts w:asciiTheme="minorHAnsi" w:hAnsiTheme="minorHAnsi" w:cstheme="minorHAnsi"/>
          <w:i/>
          <w:color w:val="000000"/>
          <w:sz w:val="22"/>
          <w:szCs w:val="22"/>
          <w:highlight w:val="yellow"/>
        </w:rPr>
        <w:t>Li</w:t>
      </w:r>
      <w:r w:rsidRPr="004E6F36">
        <w:rPr>
          <w:rFonts w:asciiTheme="minorHAnsi" w:hAnsiTheme="minorHAnsi" w:cstheme="minorHAnsi"/>
          <w:i/>
          <w:color w:val="000000"/>
          <w:sz w:val="22"/>
          <w:szCs w:val="22"/>
          <w:highlight w:val="yellow"/>
        </w:rPr>
        <w:t>brary</w:t>
      </w:r>
      <w:r w:rsidRPr="003E0FAD">
        <w:rPr>
          <w:rFonts w:asciiTheme="minorHAnsi" w:hAnsiTheme="minorHAnsi" w:cstheme="minorHAnsi"/>
          <w:color w:val="000000"/>
          <w:sz w:val="22"/>
          <w:szCs w:val="22"/>
        </w:rPr>
        <w:t xml:space="preserve"> collections and administrative records</w:t>
      </w:r>
      <w:r w:rsidR="006549D1">
        <w:rPr>
          <w:rFonts w:asciiTheme="minorHAnsi" w:hAnsiTheme="minorHAnsi" w:cstheme="minorHAnsi"/>
          <w:color w:val="000000"/>
          <w:sz w:val="22"/>
          <w:szCs w:val="22"/>
        </w:rPr>
        <w:t>.</w:t>
      </w:r>
    </w:p>
    <w:p w14:paraId="7CD34B95" w14:textId="77777777" w:rsidR="00CC056B" w:rsidRPr="003E0FAD" w:rsidRDefault="00CC056B"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Provides basic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instructions</w:t>
      </w:r>
      <w:r w:rsidR="006549D1">
        <w:rPr>
          <w:rFonts w:asciiTheme="minorHAnsi" w:hAnsiTheme="minorHAnsi" w:cstheme="minorHAnsi"/>
          <w:color w:val="000000"/>
          <w:sz w:val="22"/>
          <w:szCs w:val="22"/>
        </w:rPr>
        <w:t>.</w:t>
      </w:r>
    </w:p>
    <w:p w14:paraId="7CD34B96"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Identifies information resources for </w:t>
      </w:r>
      <w:r w:rsidR="006549D1">
        <w:rPr>
          <w:rFonts w:asciiTheme="minorHAnsi" w:hAnsiTheme="minorHAnsi" w:cstheme="minorHAnsi"/>
          <w:color w:val="000000"/>
          <w:sz w:val="22"/>
          <w:szCs w:val="22"/>
        </w:rPr>
        <w:t xml:space="preserve">more </w:t>
      </w:r>
      <w:r w:rsidRPr="003E0FAD">
        <w:rPr>
          <w:rFonts w:asciiTheme="minorHAnsi" w:hAnsiTheme="minorHAnsi" w:cstheme="minorHAnsi"/>
          <w:color w:val="000000"/>
          <w:sz w:val="22"/>
          <w:szCs w:val="22"/>
        </w:rPr>
        <w:t xml:space="preserve">detailed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instructions</w:t>
      </w:r>
      <w:r w:rsidR="006549D1">
        <w:rPr>
          <w:rFonts w:asciiTheme="minorHAnsi" w:hAnsiTheme="minorHAnsi" w:cstheme="minorHAnsi"/>
          <w:color w:val="000000"/>
          <w:sz w:val="22"/>
          <w:szCs w:val="22"/>
        </w:rPr>
        <w:t>.</w:t>
      </w:r>
    </w:p>
    <w:p w14:paraId="7CD34B97" w14:textId="77777777" w:rsidR="00E130B2" w:rsidRPr="003E0FAD" w:rsidRDefault="00E130B2" w:rsidP="003E0FAD">
      <w:pPr>
        <w:spacing w:line="276" w:lineRule="auto"/>
        <w:rPr>
          <w:rFonts w:asciiTheme="minorHAnsi" w:hAnsiTheme="minorHAnsi" w:cstheme="minorHAnsi"/>
          <w:sz w:val="22"/>
          <w:szCs w:val="22"/>
        </w:rPr>
      </w:pPr>
    </w:p>
    <w:p w14:paraId="7CD34B9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The plan is organized into five chronological stages</w:t>
      </w:r>
      <w:r w:rsidR="006549D1">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plus appendices:</w:t>
      </w:r>
    </w:p>
    <w:p w14:paraId="7CD34B99" w14:textId="77777777" w:rsidR="00A750D8" w:rsidRPr="003E0FAD" w:rsidRDefault="00A750D8" w:rsidP="00F26159">
      <w:pPr>
        <w:spacing w:before="240" w:after="240" w:line="276" w:lineRule="auto"/>
        <w:ind w:left="720"/>
        <w:rPr>
          <w:rFonts w:asciiTheme="minorHAnsi" w:hAnsiTheme="minorHAnsi" w:cstheme="minorHAnsi"/>
          <w:sz w:val="22"/>
          <w:szCs w:val="22"/>
        </w:rPr>
      </w:pPr>
      <w:r w:rsidRPr="003E0FAD">
        <w:rPr>
          <w:rFonts w:asciiTheme="minorHAnsi" w:hAnsiTheme="minorHAnsi" w:cstheme="minorHAnsi"/>
          <w:b/>
          <w:sz w:val="22"/>
          <w:szCs w:val="22"/>
        </w:rPr>
        <w:t>First Response</w:t>
      </w:r>
      <w:r w:rsidRPr="003E0FAD">
        <w:rPr>
          <w:rFonts w:asciiTheme="minorHAnsi" w:hAnsiTheme="minorHAnsi" w:cstheme="minorHAnsi"/>
          <w:sz w:val="22"/>
          <w:szCs w:val="22"/>
        </w:rPr>
        <w:t>:</w:t>
      </w:r>
      <w:r w:rsidR="006549D1">
        <w:rPr>
          <w:rFonts w:asciiTheme="minorHAnsi" w:hAnsiTheme="minorHAnsi" w:cstheme="minorHAnsi"/>
          <w:sz w:val="22"/>
          <w:szCs w:val="22"/>
        </w:rPr>
        <w:t xml:space="preserve"> S</w:t>
      </w:r>
      <w:r w:rsidRPr="003E0FAD">
        <w:rPr>
          <w:rFonts w:asciiTheme="minorHAnsi" w:hAnsiTheme="minorHAnsi" w:cstheme="minorHAnsi"/>
          <w:sz w:val="22"/>
          <w:szCs w:val="22"/>
        </w:rPr>
        <w:t xml:space="preserve">teps to be taken by the first </w:t>
      </w:r>
      <w:r w:rsidR="009B516F">
        <w:rPr>
          <w:rFonts w:asciiTheme="minorHAnsi" w:hAnsiTheme="minorHAnsi" w:cstheme="minorHAnsi"/>
          <w:sz w:val="22"/>
          <w:szCs w:val="22"/>
        </w:rPr>
        <w:t>staff member</w:t>
      </w:r>
      <w:r w:rsidR="00B7507B" w:rsidRPr="003E0FAD">
        <w:rPr>
          <w:rFonts w:asciiTheme="minorHAnsi" w:hAnsiTheme="minorHAnsi" w:cstheme="minorHAnsi"/>
          <w:sz w:val="22"/>
          <w:szCs w:val="22"/>
        </w:rPr>
        <w:t xml:space="preserve"> </w:t>
      </w:r>
      <w:r w:rsidR="009B516F">
        <w:rPr>
          <w:rFonts w:asciiTheme="minorHAnsi" w:hAnsiTheme="minorHAnsi" w:cstheme="minorHAnsi"/>
          <w:sz w:val="22"/>
          <w:szCs w:val="22"/>
        </w:rPr>
        <w:t>who</w:t>
      </w:r>
      <w:r w:rsidR="00B7507B" w:rsidRPr="003E0FAD">
        <w:rPr>
          <w:rFonts w:asciiTheme="minorHAnsi" w:hAnsiTheme="minorHAnsi" w:cstheme="minorHAnsi"/>
          <w:sz w:val="22"/>
          <w:szCs w:val="22"/>
        </w:rPr>
        <w:t xml:space="preserve"> recognize</w:t>
      </w:r>
      <w:r w:rsidR="009B516F">
        <w:rPr>
          <w:rFonts w:asciiTheme="minorHAnsi" w:hAnsiTheme="minorHAnsi" w:cstheme="minorHAnsi"/>
          <w:sz w:val="22"/>
          <w:szCs w:val="22"/>
        </w:rPr>
        <w:t>s</w:t>
      </w:r>
      <w:r w:rsidR="00B7507B" w:rsidRPr="003E0FAD">
        <w:rPr>
          <w:rFonts w:asciiTheme="minorHAnsi" w:hAnsiTheme="minorHAnsi" w:cstheme="minorHAnsi"/>
          <w:sz w:val="22"/>
          <w:szCs w:val="22"/>
        </w:rPr>
        <w:t xml:space="preserve"> the emergency</w:t>
      </w:r>
      <w:r w:rsidR="006549D1">
        <w:rPr>
          <w:rFonts w:asciiTheme="minorHAnsi" w:hAnsiTheme="minorHAnsi" w:cstheme="minorHAnsi"/>
          <w:sz w:val="22"/>
          <w:szCs w:val="22"/>
        </w:rPr>
        <w:t>.</w:t>
      </w:r>
    </w:p>
    <w:p w14:paraId="7CD34B9A" w14:textId="77777777" w:rsidR="00656C43" w:rsidRDefault="00A750D8" w:rsidP="003E0FAD">
      <w:pPr>
        <w:spacing w:after="240" w:line="276" w:lineRule="auto"/>
        <w:ind w:left="720"/>
        <w:rPr>
          <w:rFonts w:asciiTheme="minorHAnsi" w:hAnsiTheme="minorHAnsi" w:cstheme="minorHAnsi"/>
          <w:sz w:val="22"/>
          <w:szCs w:val="22"/>
        </w:rPr>
      </w:pPr>
      <w:r w:rsidRPr="004E6F36">
        <w:rPr>
          <w:rFonts w:asciiTheme="minorHAnsi" w:hAnsiTheme="minorHAnsi" w:cstheme="minorHAnsi"/>
          <w:b/>
          <w:i/>
          <w:sz w:val="22"/>
          <w:szCs w:val="22"/>
          <w:highlight w:val="yellow"/>
        </w:rPr>
        <w:t>Library</w:t>
      </w:r>
      <w:r w:rsidRPr="003E0FAD">
        <w:rPr>
          <w:rFonts w:asciiTheme="minorHAnsi" w:hAnsiTheme="minorHAnsi" w:cstheme="minorHAnsi"/>
          <w:b/>
          <w:sz w:val="22"/>
          <w:szCs w:val="22"/>
        </w:rPr>
        <w:t xml:space="preserve"> Collections Emergency Team Response</w:t>
      </w:r>
      <w:r w:rsidRPr="003E0FAD">
        <w:rPr>
          <w:rFonts w:asciiTheme="minorHAnsi" w:hAnsiTheme="minorHAnsi" w:cstheme="minorHAnsi"/>
          <w:sz w:val="22"/>
          <w:szCs w:val="22"/>
        </w:rPr>
        <w:t xml:space="preserve">: </w:t>
      </w:r>
      <w:r w:rsidR="00236D00">
        <w:rPr>
          <w:rFonts w:asciiTheme="minorHAnsi" w:hAnsiTheme="minorHAnsi" w:cstheme="minorHAnsi"/>
          <w:sz w:val="22"/>
          <w:szCs w:val="22"/>
        </w:rPr>
        <w:t>M</w:t>
      </w:r>
      <w:r w:rsidRPr="003E0FAD">
        <w:rPr>
          <w:rFonts w:asciiTheme="minorHAnsi" w:hAnsiTheme="minorHAnsi" w:cstheme="minorHAnsi"/>
          <w:sz w:val="22"/>
          <w:szCs w:val="22"/>
        </w:rPr>
        <w:t xml:space="preserve">anaged by the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sz w:val="22"/>
          <w:szCs w:val="22"/>
        </w:rPr>
        <w:t>, the Team Response focus</w:t>
      </w:r>
      <w:r w:rsidR="00753FF2">
        <w:rPr>
          <w:rFonts w:asciiTheme="minorHAnsi" w:hAnsiTheme="minorHAnsi" w:cstheme="minorHAnsi"/>
          <w:sz w:val="22"/>
          <w:szCs w:val="22"/>
        </w:rPr>
        <w:t>es</w:t>
      </w:r>
      <w:r w:rsidRPr="003E0FAD">
        <w:rPr>
          <w:rFonts w:asciiTheme="minorHAnsi" w:hAnsiTheme="minorHAnsi" w:cstheme="minorHAnsi"/>
          <w:sz w:val="22"/>
          <w:szCs w:val="22"/>
        </w:rPr>
        <w:t xml:space="preserve"> on identifying and documenting the level of the emergency, activating needed personnel, communicating with appropriate groups, and identifying resources needed for recovery</w:t>
      </w:r>
      <w:r w:rsidR="00236D00">
        <w:rPr>
          <w:rFonts w:asciiTheme="minorHAnsi" w:hAnsiTheme="minorHAnsi" w:cstheme="minorHAnsi"/>
          <w:sz w:val="22"/>
          <w:szCs w:val="22"/>
        </w:rPr>
        <w:t>.</w:t>
      </w:r>
    </w:p>
    <w:p w14:paraId="7CD34B9B" w14:textId="36575AC0" w:rsidR="00A750D8" w:rsidRPr="003E0FAD" w:rsidRDefault="003E0FAD" w:rsidP="003E0FAD">
      <w:pPr>
        <w:spacing w:after="240" w:line="276" w:lineRule="auto"/>
        <w:ind w:left="720"/>
        <w:rPr>
          <w:rFonts w:asciiTheme="minorHAnsi" w:hAnsiTheme="minorHAnsi" w:cstheme="minorHAnsi"/>
          <w:sz w:val="22"/>
          <w:szCs w:val="22"/>
        </w:rPr>
      </w:pPr>
      <w:r w:rsidRPr="003E0FAD">
        <w:rPr>
          <w:rFonts w:asciiTheme="minorHAnsi" w:hAnsiTheme="minorHAnsi" w:cstheme="minorHAnsi"/>
          <w:b/>
          <w:sz w:val="22"/>
          <w:szCs w:val="22"/>
        </w:rPr>
        <w:t xml:space="preserve">Collections </w:t>
      </w:r>
      <w:r w:rsidR="00A750D8" w:rsidRPr="003E0FAD">
        <w:rPr>
          <w:rFonts w:asciiTheme="minorHAnsi" w:hAnsiTheme="minorHAnsi" w:cstheme="minorHAnsi"/>
          <w:b/>
          <w:sz w:val="22"/>
          <w:szCs w:val="22"/>
        </w:rPr>
        <w:t>Salvage/</w:t>
      </w:r>
      <w:r w:rsidRPr="003E0FAD">
        <w:rPr>
          <w:rFonts w:asciiTheme="minorHAnsi" w:hAnsiTheme="minorHAnsi" w:cstheme="minorHAnsi"/>
          <w:b/>
          <w:sz w:val="22"/>
          <w:szCs w:val="22"/>
        </w:rPr>
        <w:t xml:space="preserve">Building </w:t>
      </w:r>
      <w:r w:rsidR="00A750D8" w:rsidRPr="003E0FAD">
        <w:rPr>
          <w:rFonts w:asciiTheme="minorHAnsi" w:hAnsiTheme="minorHAnsi" w:cstheme="minorHAnsi"/>
          <w:b/>
          <w:sz w:val="22"/>
          <w:szCs w:val="22"/>
        </w:rPr>
        <w:t>Recovery</w:t>
      </w:r>
      <w:r w:rsidR="00A750D8" w:rsidRPr="003E0FAD">
        <w:rPr>
          <w:rFonts w:asciiTheme="minorHAnsi" w:hAnsiTheme="minorHAnsi" w:cstheme="minorHAnsi"/>
          <w:sz w:val="22"/>
          <w:szCs w:val="22"/>
        </w:rPr>
        <w:t xml:space="preserve">: </w:t>
      </w:r>
      <w:r w:rsidR="008779C7">
        <w:rPr>
          <w:rFonts w:asciiTheme="minorHAnsi" w:hAnsiTheme="minorHAnsi" w:cstheme="minorHAnsi"/>
          <w:sz w:val="22"/>
          <w:szCs w:val="22"/>
        </w:rPr>
        <w:t xml:space="preserve">Working with </w:t>
      </w:r>
      <w:r w:rsidR="00E7097B" w:rsidRPr="00E7097B">
        <w:rPr>
          <w:rFonts w:asciiTheme="minorHAnsi" w:hAnsiTheme="minorHAnsi" w:cstheme="minorHAnsi"/>
          <w:i/>
          <w:smallCaps/>
          <w:color w:val="000000"/>
          <w:sz w:val="22"/>
          <w:szCs w:val="22"/>
          <w:highlight w:val="yellow"/>
        </w:rPr>
        <w:t>Facilities/HU Operations</w:t>
      </w:r>
      <w:r w:rsidR="008779C7">
        <w:rPr>
          <w:rFonts w:asciiTheme="minorHAnsi" w:hAnsiTheme="minorHAnsi" w:cstheme="minorHAnsi"/>
          <w:sz w:val="22"/>
          <w:szCs w:val="22"/>
        </w:rPr>
        <w:t xml:space="preserve">, the </w:t>
      </w:r>
      <w:r w:rsidR="008779C7">
        <w:rPr>
          <w:rFonts w:asciiTheme="minorHAnsi" w:hAnsiTheme="minorHAnsi" w:cstheme="minorHAnsi"/>
          <w:sz w:val="22"/>
          <w:szCs w:val="22"/>
        </w:rPr>
        <w:br/>
        <w:t xml:space="preserve">Team </w:t>
      </w:r>
      <w:r w:rsidR="006A60B4">
        <w:rPr>
          <w:rFonts w:asciiTheme="minorHAnsi" w:hAnsiTheme="minorHAnsi" w:cstheme="minorHAnsi"/>
          <w:sz w:val="22"/>
          <w:szCs w:val="22"/>
        </w:rPr>
        <w:t>i</w:t>
      </w:r>
      <w:r w:rsidR="00A750D8" w:rsidRPr="003E0FAD">
        <w:rPr>
          <w:rFonts w:asciiTheme="minorHAnsi" w:hAnsiTheme="minorHAnsi" w:cstheme="minorHAnsi"/>
          <w:sz w:val="22"/>
          <w:szCs w:val="22"/>
        </w:rPr>
        <w:t>mplement</w:t>
      </w:r>
      <w:r w:rsidR="008779C7">
        <w:rPr>
          <w:rFonts w:asciiTheme="minorHAnsi" w:hAnsiTheme="minorHAnsi" w:cstheme="minorHAnsi"/>
          <w:sz w:val="22"/>
          <w:szCs w:val="22"/>
        </w:rPr>
        <w:t>s</w:t>
      </w:r>
      <w:r w:rsidR="00A750D8" w:rsidRPr="003E0FAD">
        <w:rPr>
          <w:rFonts w:asciiTheme="minorHAnsi" w:hAnsiTheme="minorHAnsi" w:cstheme="minorHAnsi"/>
          <w:sz w:val="22"/>
          <w:szCs w:val="22"/>
        </w:rPr>
        <w:t xml:space="preserve"> priorities identified during </w:t>
      </w:r>
      <w:r w:rsidR="008779C7">
        <w:rPr>
          <w:rFonts w:asciiTheme="minorHAnsi" w:hAnsiTheme="minorHAnsi" w:cstheme="minorHAnsi"/>
          <w:sz w:val="22"/>
          <w:szCs w:val="22"/>
        </w:rPr>
        <w:t xml:space="preserve">the </w:t>
      </w:r>
      <w:r w:rsidR="00A750D8" w:rsidRPr="003E0FAD">
        <w:rPr>
          <w:rFonts w:asciiTheme="minorHAnsi" w:hAnsiTheme="minorHAnsi" w:cstheme="minorHAnsi"/>
          <w:sz w:val="22"/>
          <w:szCs w:val="22"/>
        </w:rPr>
        <w:t>Team Response; document</w:t>
      </w:r>
      <w:r w:rsidR="008779C7">
        <w:rPr>
          <w:rFonts w:asciiTheme="minorHAnsi" w:hAnsiTheme="minorHAnsi" w:cstheme="minorHAnsi"/>
          <w:sz w:val="22"/>
          <w:szCs w:val="22"/>
        </w:rPr>
        <w:t>s</w:t>
      </w:r>
      <w:r w:rsidR="00A750D8" w:rsidRPr="003E0FAD">
        <w:rPr>
          <w:rFonts w:asciiTheme="minorHAnsi" w:hAnsiTheme="minorHAnsi" w:cstheme="minorHAnsi"/>
          <w:sz w:val="22"/>
          <w:szCs w:val="22"/>
        </w:rPr>
        <w:t xml:space="preserve"> the movement of collections </w:t>
      </w:r>
      <w:r w:rsidR="00727E36" w:rsidRPr="003E0FAD">
        <w:rPr>
          <w:rFonts w:asciiTheme="minorHAnsi" w:hAnsiTheme="minorHAnsi" w:cstheme="minorHAnsi"/>
          <w:sz w:val="22"/>
          <w:szCs w:val="22"/>
        </w:rPr>
        <w:t xml:space="preserve">and </w:t>
      </w:r>
      <w:r w:rsidR="00032723">
        <w:rPr>
          <w:rFonts w:asciiTheme="minorHAnsi" w:hAnsiTheme="minorHAnsi" w:cstheme="minorHAnsi"/>
          <w:sz w:val="22"/>
          <w:szCs w:val="22"/>
        </w:rPr>
        <w:t>collections salvage</w:t>
      </w:r>
      <w:r w:rsidR="00A750D8" w:rsidRPr="003E0FAD">
        <w:rPr>
          <w:rFonts w:asciiTheme="minorHAnsi" w:hAnsiTheme="minorHAnsi" w:cstheme="minorHAnsi"/>
          <w:sz w:val="22"/>
          <w:szCs w:val="22"/>
        </w:rPr>
        <w:t xml:space="preserve"> workflows/activities</w:t>
      </w:r>
      <w:r w:rsidR="00FB773A">
        <w:rPr>
          <w:rFonts w:asciiTheme="minorHAnsi" w:hAnsiTheme="minorHAnsi" w:cstheme="minorHAnsi"/>
          <w:sz w:val="22"/>
          <w:szCs w:val="22"/>
        </w:rPr>
        <w:t>.</w:t>
      </w:r>
      <w:r w:rsidR="00A750D8" w:rsidRPr="003E0FAD">
        <w:rPr>
          <w:rFonts w:asciiTheme="minorHAnsi" w:hAnsiTheme="minorHAnsi" w:cstheme="minorHAnsi"/>
          <w:sz w:val="22"/>
          <w:szCs w:val="22"/>
        </w:rPr>
        <w:tab/>
      </w:r>
    </w:p>
    <w:p w14:paraId="7CD34B9C" w14:textId="77777777" w:rsidR="00A750D8" w:rsidRPr="003E0FAD" w:rsidRDefault="00A750D8" w:rsidP="003E0FAD">
      <w:pPr>
        <w:spacing w:after="240" w:line="276" w:lineRule="auto"/>
        <w:ind w:left="720"/>
        <w:rPr>
          <w:rFonts w:asciiTheme="minorHAnsi" w:hAnsiTheme="minorHAnsi" w:cstheme="minorHAnsi"/>
          <w:sz w:val="22"/>
          <w:szCs w:val="22"/>
        </w:rPr>
      </w:pPr>
      <w:r w:rsidRPr="003E0FAD">
        <w:rPr>
          <w:rFonts w:asciiTheme="minorHAnsi" w:hAnsiTheme="minorHAnsi" w:cstheme="minorHAnsi"/>
          <w:b/>
          <w:sz w:val="22"/>
          <w:szCs w:val="22"/>
        </w:rPr>
        <w:t>Review</w:t>
      </w:r>
      <w:r w:rsidRPr="003E0FAD">
        <w:rPr>
          <w:rFonts w:asciiTheme="minorHAnsi" w:hAnsiTheme="minorHAnsi" w:cstheme="minorHAnsi"/>
          <w:sz w:val="22"/>
          <w:szCs w:val="22"/>
        </w:rPr>
        <w:t xml:space="preserve">: </w:t>
      </w:r>
      <w:r w:rsidR="006A60B4">
        <w:rPr>
          <w:rFonts w:asciiTheme="minorHAnsi" w:hAnsiTheme="minorHAnsi" w:cstheme="minorHAnsi"/>
          <w:sz w:val="22"/>
          <w:szCs w:val="22"/>
        </w:rPr>
        <w:t>The Team a</w:t>
      </w:r>
      <w:r w:rsidRPr="003E0FAD">
        <w:rPr>
          <w:rFonts w:asciiTheme="minorHAnsi" w:hAnsiTheme="minorHAnsi" w:cstheme="minorHAnsi"/>
          <w:sz w:val="22"/>
          <w:szCs w:val="22"/>
        </w:rPr>
        <w:t>ssess</w:t>
      </w:r>
      <w:r w:rsidR="00753FF2">
        <w:rPr>
          <w:rFonts w:asciiTheme="minorHAnsi" w:hAnsiTheme="minorHAnsi" w:cstheme="minorHAnsi"/>
          <w:sz w:val="22"/>
          <w:szCs w:val="22"/>
        </w:rPr>
        <w:t>es</w:t>
      </w:r>
      <w:r w:rsidRPr="003E0FAD">
        <w:rPr>
          <w:rFonts w:asciiTheme="minorHAnsi" w:hAnsiTheme="minorHAnsi" w:cstheme="minorHAnsi"/>
          <w:sz w:val="22"/>
          <w:szCs w:val="22"/>
        </w:rPr>
        <w:t xml:space="preserve"> </w:t>
      </w:r>
      <w:r w:rsidR="006A60B4">
        <w:rPr>
          <w:rFonts w:asciiTheme="minorHAnsi" w:hAnsiTheme="minorHAnsi" w:cstheme="minorHAnsi"/>
          <w:sz w:val="22"/>
          <w:szCs w:val="22"/>
        </w:rPr>
        <w:t xml:space="preserve">the </w:t>
      </w:r>
      <w:r w:rsidRPr="003E0FAD">
        <w:rPr>
          <w:rFonts w:asciiTheme="minorHAnsi" w:hAnsiTheme="minorHAnsi" w:cstheme="minorHAnsi"/>
          <w:sz w:val="22"/>
          <w:szCs w:val="22"/>
        </w:rPr>
        <w:t xml:space="preserve">success of </w:t>
      </w:r>
      <w:r w:rsidR="00032723">
        <w:rPr>
          <w:rFonts w:asciiTheme="minorHAnsi" w:hAnsiTheme="minorHAnsi" w:cstheme="minorHAnsi"/>
          <w:sz w:val="22"/>
          <w:szCs w:val="22"/>
        </w:rPr>
        <w:t>r</w:t>
      </w:r>
      <w:r w:rsidRPr="003E0FAD">
        <w:rPr>
          <w:rFonts w:asciiTheme="minorHAnsi" w:hAnsiTheme="minorHAnsi" w:cstheme="minorHAnsi"/>
          <w:sz w:val="22"/>
          <w:szCs w:val="22"/>
        </w:rPr>
        <w:t xml:space="preserve">esponse, </w:t>
      </w:r>
      <w:r w:rsidR="00032723">
        <w:rPr>
          <w:rFonts w:asciiTheme="minorHAnsi" w:hAnsiTheme="minorHAnsi" w:cstheme="minorHAnsi"/>
          <w:sz w:val="22"/>
          <w:szCs w:val="22"/>
        </w:rPr>
        <w:t>collections salvage</w:t>
      </w:r>
      <w:r w:rsidRPr="003E0FAD">
        <w:rPr>
          <w:rFonts w:asciiTheme="minorHAnsi" w:hAnsiTheme="minorHAnsi" w:cstheme="minorHAnsi"/>
          <w:sz w:val="22"/>
          <w:szCs w:val="22"/>
        </w:rPr>
        <w:t xml:space="preserve">, </w:t>
      </w:r>
      <w:r w:rsidR="00727E36" w:rsidRPr="003E0FAD">
        <w:rPr>
          <w:rFonts w:asciiTheme="minorHAnsi" w:hAnsiTheme="minorHAnsi" w:cstheme="minorHAnsi"/>
          <w:sz w:val="22"/>
          <w:szCs w:val="22"/>
        </w:rPr>
        <w:t xml:space="preserve">and </w:t>
      </w:r>
      <w:r w:rsidR="00032723">
        <w:rPr>
          <w:rFonts w:asciiTheme="minorHAnsi" w:hAnsiTheme="minorHAnsi" w:cstheme="minorHAnsi"/>
          <w:sz w:val="22"/>
          <w:szCs w:val="22"/>
        </w:rPr>
        <w:t>building r</w:t>
      </w:r>
      <w:r w:rsidR="00727E36" w:rsidRPr="003E0FAD">
        <w:rPr>
          <w:rFonts w:asciiTheme="minorHAnsi" w:hAnsiTheme="minorHAnsi" w:cstheme="minorHAnsi"/>
          <w:sz w:val="22"/>
          <w:szCs w:val="22"/>
        </w:rPr>
        <w:t>ecovery</w:t>
      </w:r>
      <w:r w:rsidRPr="003E0FAD">
        <w:rPr>
          <w:rFonts w:asciiTheme="minorHAnsi" w:hAnsiTheme="minorHAnsi" w:cstheme="minorHAnsi"/>
          <w:sz w:val="22"/>
          <w:szCs w:val="22"/>
        </w:rPr>
        <w:t xml:space="preserve"> efforts; identif</w:t>
      </w:r>
      <w:r w:rsidR="006A60B4">
        <w:rPr>
          <w:rFonts w:asciiTheme="minorHAnsi" w:hAnsiTheme="minorHAnsi" w:cstheme="minorHAnsi"/>
          <w:sz w:val="22"/>
          <w:szCs w:val="22"/>
        </w:rPr>
        <w:t>ies</w:t>
      </w:r>
      <w:r w:rsidRPr="003E0FAD">
        <w:rPr>
          <w:rFonts w:asciiTheme="minorHAnsi" w:hAnsiTheme="minorHAnsi" w:cstheme="minorHAnsi"/>
          <w:sz w:val="22"/>
          <w:szCs w:val="22"/>
        </w:rPr>
        <w:t xml:space="preserve"> new </w:t>
      </w:r>
      <w:r w:rsidR="006A60B4">
        <w:rPr>
          <w:rFonts w:asciiTheme="minorHAnsi" w:hAnsiTheme="minorHAnsi" w:cstheme="minorHAnsi"/>
          <w:sz w:val="22"/>
          <w:szCs w:val="22"/>
        </w:rPr>
        <w:t>risks and form mitigation plans</w:t>
      </w:r>
      <w:r w:rsidR="00236D00">
        <w:rPr>
          <w:rFonts w:asciiTheme="minorHAnsi" w:hAnsiTheme="minorHAnsi" w:cstheme="minorHAnsi"/>
          <w:sz w:val="22"/>
          <w:szCs w:val="22"/>
        </w:rPr>
        <w:t>.</w:t>
      </w:r>
    </w:p>
    <w:p w14:paraId="7CD34B9D" w14:textId="75DB1467" w:rsidR="00A750D8" w:rsidRPr="003E0FAD" w:rsidRDefault="00A750D8" w:rsidP="003E0FAD">
      <w:pPr>
        <w:spacing w:after="240" w:line="276" w:lineRule="auto"/>
        <w:ind w:left="720"/>
        <w:rPr>
          <w:rFonts w:asciiTheme="minorHAnsi" w:hAnsiTheme="minorHAnsi" w:cstheme="minorHAnsi"/>
          <w:sz w:val="22"/>
          <w:szCs w:val="22"/>
        </w:rPr>
      </w:pPr>
      <w:r w:rsidRPr="003E0FAD">
        <w:rPr>
          <w:rFonts w:asciiTheme="minorHAnsi" w:hAnsiTheme="minorHAnsi" w:cstheme="minorHAnsi"/>
          <w:b/>
          <w:sz w:val="22"/>
          <w:szCs w:val="22"/>
        </w:rPr>
        <w:t>Mitigation/Preparation</w:t>
      </w:r>
      <w:r w:rsidRPr="003E0FAD">
        <w:rPr>
          <w:rFonts w:asciiTheme="minorHAnsi" w:hAnsiTheme="minorHAnsi" w:cstheme="minorHAnsi"/>
          <w:sz w:val="22"/>
          <w:szCs w:val="22"/>
        </w:rPr>
        <w:t xml:space="preserve">: </w:t>
      </w:r>
      <w:r w:rsidR="008779C7">
        <w:rPr>
          <w:rFonts w:asciiTheme="minorHAnsi" w:hAnsiTheme="minorHAnsi" w:cstheme="minorHAnsi"/>
          <w:sz w:val="22"/>
          <w:szCs w:val="22"/>
        </w:rPr>
        <w:t xml:space="preserve">Working with </w:t>
      </w:r>
      <w:r w:rsidR="00E7097B" w:rsidRPr="00E7097B">
        <w:rPr>
          <w:rFonts w:asciiTheme="minorHAnsi" w:hAnsiTheme="minorHAnsi" w:cstheme="minorHAnsi"/>
          <w:i/>
          <w:smallCaps/>
          <w:color w:val="000000"/>
          <w:sz w:val="22"/>
          <w:szCs w:val="22"/>
          <w:highlight w:val="yellow"/>
        </w:rPr>
        <w:t>Facilities/HU Operations</w:t>
      </w:r>
      <w:r w:rsidR="008779C7">
        <w:rPr>
          <w:rFonts w:asciiTheme="minorHAnsi" w:hAnsiTheme="minorHAnsi" w:cstheme="minorHAnsi"/>
          <w:sz w:val="22"/>
          <w:szCs w:val="22"/>
        </w:rPr>
        <w:t>, t</w:t>
      </w:r>
      <w:r w:rsidR="006A60B4">
        <w:rPr>
          <w:rFonts w:asciiTheme="minorHAnsi" w:hAnsiTheme="minorHAnsi" w:cstheme="minorHAnsi"/>
          <w:sz w:val="22"/>
          <w:szCs w:val="22"/>
        </w:rPr>
        <w:t>he Team e</w:t>
      </w:r>
      <w:r w:rsidRPr="003E0FAD">
        <w:rPr>
          <w:rFonts w:asciiTheme="minorHAnsi" w:hAnsiTheme="minorHAnsi" w:cstheme="minorHAnsi"/>
          <w:sz w:val="22"/>
          <w:szCs w:val="22"/>
        </w:rPr>
        <w:t>xecute</w:t>
      </w:r>
      <w:r w:rsidR="00753FF2">
        <w:rPr>
          <w:rFonts w:asciiTheme="minorHAnsi" w:hAnsiTheme="minorHAnsi" w:cstheme="minorHAnsi"/>
          <w:sz w:val="22"/>
          <w:szCs w:val="22"/>
        </w:rPr>
        <w:t>s</w:t>
      </w:r>
      <w:r w:rsidRPr="003E0FAD">
        <w:rPr>
          <w:rFonts w:asciiTheme="minorHAnsi" w:hAnsiTheme="minorHAnsi" w:cstheme="minorHAnsi"/>
          <w:sz w:val="22"/>
          <w:szCs w:val="22"/>
        </w:rPr>
        <w:t xml:space="preserve"> mitigation plans </w:t>
      </w:r>
      <w:r w:rsidR="00727E36" w:rsidRPr="003E0FAD">
        <w:rPr>
          <w:rFonts w:asciiTheme="minorHAnsi" w:hAnsiTheme="minorHAnsi" w:cstheme="minorHAnsi"/>
          <w:sz w:val="22"/>
          <w:szCs w:val="22"/>
        </w:rPr>
        <w:t>and preparation</w:t>
      </w:r>
      <w:r w:rsidRPr="003E0FAD">
        <w:rPr>
          <w:rFonts w:asciiTheme="minorHAnsi" w:hAnsiTheme="minorHAnsi" w:cstheme="minorHAnsi"/>
          <w:sz w:val="22"/>
          <w:szCs w:val="22"/>
        </w:rPr>
        <w:t xml:space="preserve"> activities (update</w:t>
      </w:r>
      <w:r w:rsidR="00753FF2">
        <w:rPr>
          <w:rFonts w:asciiTheme="minorHAnsi" w:hAnsiTheme="minorHAnsi" w:cstheme="minorHAnsi"/>
          <w:sz w:val="22"/>
          <w:szCs w:val="22"/>
        </w:rPr>
        <w:t>s</w:t>
      </w:r>
      <w:r w:rsidRPr="003E0FAD">
        <w:rPr>
          <w:rFonts w:asciiTheme="minorHAnsi" w:hAnsiTheme="minorHAnsi" w:cstheme="minorHAnsi"/>
          <w:sz w:val="22"/>
          <w:szCs w:val="22"/>
        </w:rPr>
        <w:t xml:space="preserve"> emergency response plan inclu</w:t>
      </w:r>
      <w:r w:rsidR="00F711B5">
        <w:rPr>
          <w:rFonts w:asciiTheme="minorHAnsi" w:hAnsiTheme="minorHAnsi" w:cstheme="minorHAnsi"/>
          <w:sz w:val="22"/>
          <w:szCs w:val="22"/>
        </w:rPr>
        <w:t>ding</w:t>
      </w:r>
      <w:r w:rsidRPr="003E0FAD">
        <w:rPr>
          <w:rFonts w:asciiTheme="minorHAnsi" w:hAnsiTheme="minorHAnsi" w:cstheme="minorHAnsi"/>
          <w:sz w:val="22"/>
          <w:szCs w:val="22"/>
        </w:rPr>
        <w:t xml:space="preserve"> </w:t>
      </w:r>
      <w:r w:rsidR="00F711B5">
        <w:rPr>
          <w:rFonts w:asciiTheme="minorHAnsi" w:hAnsiTheme="minorHAnsi" w:cstheme="minorHAnsi"/>
          <w:sz w:val="22"/>
          <w:szCs w:val="22"/>
        </w:rPr>
        <w:t xml:space="preserve">a </w:t>
      </w:r>
      <w:r w:rsidRPr="003E0FAD">
        <w:rPr>
          <w:rFonts w:asciiTheme="minorHAnsi" w:hAnsiTheme="minorHAnsi" w:cstheme="minorHAnsi"/>
          <w:sz w:val="22"/>
          <w:szCs w:val="22"/>
        </w:rPr>
        <w:t>review of call list and priorities, maintain</w:t>
      </w:r>
      <w:r w:rsidR="00753FF2">
        <w:rPr>
          <w:rFonts w:asciiTheme="minorHAnsi" w:hAnsiTheme="minorHAnsi" w:cstheme="minorHAnsi"/>
          <w:sz w:val="22"/>
          <w:szCs w:val="22"/>
        </w:rPr>
        <w:t>s</w:t>
      </w:r>
      <w:r w:rsidRPr="003E0FAD">
        <w:rPr>
          <w:rFonts w:asciiTheme="minorHAnsi" w:hAnsiTheme="minorHAnsi" w:cstheme="minorHAnsi"/>
          <w:sz w:val="22"/>
          <w:szCs w:val="22"/>
        </w:rPr>
        <w:t xml:space="preserve"> supplies, </w:t>
      </w:r>
      <w:r w:rsidR="006A60B4" w:rsidRPr="003E0FAD">
        <w:rPr>
          <w:rFonts w:asciiTheme="minorHAnsi" w:hAnsiTheme="minorHAnsi" w:cstheme="minorHAnsi"/>
          <w:sz w:val="22"/>
          <w:szCs w:val="22"/>
        </w:rPr>
        <w:t>and trains</w:t>
      </w:r>
      <w:r w:rsidRPr="003E0FAD">
        <w:rPr>
          <w:rFonts w:asciiTheme="minorHAnsi" w:hAnsiTheme="minorHAnsi" w:cstheme="minorHAnsi"/>
          <w:sz w:val="22"/>
          <w:szCs w:val="22"/>
        </w:rPr>
        <w:t xml:space="preserve"> staff in response and recovery procedures)</w:t>
      </w:r>
      <w:r w:rsidR="00FB773A">
        <w:rPr>
          <w:rFonts w:asciiTheme="minorHAnsi" w:hAnsiTheme="minorHAnsi" w:cstheme="minorHAnsi"/>
          <w:sz w:val="22"/>
          <w:szCs w:val="22"/>
        </w:rPr>
        <w:t>.</w:t>
      </w:r>
      <w:r w:rsidRPr="003E0FAD">
        <w:rPr>
          <w:rFonts w:asciiTheme="minorHAnsi" w:hAnsiTheme="minorHAnsi" w:cstheme="minorHAnsi"/>
          <w:sz w:val="22"/>
          <w:szCs w:val="22"/>
        </w:rPr>
        <w:tab/>
      </w:r>
    </w:p>
    <w:p w14:paraId="7CD34B9E" w14:textId="77777777" w:rsidR="006D1B54" w:rsidRDefault="00A750D8" w:rsidP="006D1B54">
      <w:pPr>
        <w:spacing w:line="276" w:lineRule="auto"/>
        <w:ind w:left="720"/>
        <w:rPr>
          <w:rFonts w:asciiTheme="minorHAnsi" w:hAnsiTheme="minorHAnsi" w:cstheme="minorHAnsi"/>
          <w:sz w:val="22"/>
          <w:szCs w:val="22"/>
        </w:rPr>
      </w:pPr>
      <w:r w:rsidRPr="0018446E">
        <w:rPr>
          <w:rFonts w:asciiTheme="minorHAnsi" w:hAnsiTheme="minorHAnsi" w:cstheme="minorHAnsi"/>
          <w:b/>
          <w:sz w:val="22"/>
          <w:szCs w:val="22"/>
        </w:rPr>
        <w:t>Appendi</w:t>
      </w:r>
      <w:r w:rsidR="0018446E" w:rsidRPr="0018446E">
        <w:rPr>
          <w:rFonts w:asciiTheme="minorHAnsi" w:hAnsiTheme="minorHAnsi" w:cstheme="minorHAnsi"/>
          <w:b/>
          <w:sz w:val="22"/>
          <w:szCs w:val="22"/>
        </w:rPr>
        <w:t>ces</w:t>
      </w:r>
      <w:r w:rsidR="0018446E">
        <w:rPr>
          <w:rFonts w:asciiTheme="minorHAnsi" w:hAnsiTheme="minorHAnsi" w:cstheme="minorHAnsi"/>
          <w:sz w:val="22"/>
          <w:szCs w:val="22"/>
        </w:rPr>
        <w:t xml:space="preserve">: </w:t>
      </w:r>
      <w:r w:rsidR="001A338F" w:rsidRPr="003E0FAD">
        <w:rPr>
          <w:rFonts w:asciiTheme="minorHAnsi" w:hAnsiTheme="minorHAnsi" w:cstheme="minorHAnsi"/>
          <w:sz w:val="22"/>
          <w:szCs w:val="22"/>
        </w:rPr>
        <w:t xml:space="preserve">Team </w:t>
      </w:r>
      <w:r w:rsidR="0018446E">
        <w:rPr>
          <w:rFonts w:asciiTheme="minorHAnsi" w:hAnsiTheme="minorHAnsi" w:cstheme="minorHAnsi"/>
          <w:sz w:val="22"/>
          <w:szCs w:val="22"/>
        </w:rPr>
        <w:t xml:space="preserve">Roles; </w:t>
      </w:r>
      <w:r w:rsidR="00BC19B4" w:rsidRPr="003E0FAD">
        <w:rPr>
          <w:rFonts w:asciiTheme="minorHAnsi" w:hAnsiTheme="minorHAnsi" w:cstheme="minorHAnsi"/>
          <w:sz w:val="22"/>
          <w:szCs w:val="22"/>
        </w:rPr>
        <w:t>Emergency Supplies and Equipment Inventory</w:t>
      </w:r>
      <w:r w:rsidR="0018446E">
        <w:rPr>
          <w:rFonts w:asciiTheme="minorHAnsi" w:hAnsiTheme="minorHAnsi" w:cstheme="minorHAnsi"/>
          <w:sz w:val="22"/>
          <w:szCs w:val="22"/>
        </w:rPr>
        <w:t xml:space="preserve">; </w:t>
      </w:r>
      <w:r w:rsidR="00032723">
        <w:rPr>
          <w:rFonts w:asciiTheme="minorHAnsi" w:hAnsiTheme="minorHAnsi" w:cstheme="minorHAnsi"/>
          <w:sz w:val="22"/>
          <w:szCs w:val="22"/>
        </w:rPr>
        <w:t xml:space="preserve">Collections </w:t>
      </w:r>
      <w:r w:rsidR="0018446E">
        <w:rPr>
          <w:rFonts w:asciiTheme="minorHAnsi" w:hAnsiTheme="minorHAnsi" w:cstheme="minorHAnsi"/>
          <w:sz w:val="22"/>
          <w:szCs w:val="22"/>
        </w:rPr>
        <w:t xml:space="preserve">Salvage Priorities; </w:t>
      </w:r>
      <w:r w:rsidR="00BC19B4" w:rsidRPr="003E0FAD">
        <w:rPr>
          <w:rFonts w:asciiTheme="minorHAnsi" w:hAnsiTheme="minorHAnsi" w:cstheme="minorHAnsi"/>
          <w:sz w:val="22"/>
          <w:szCs w:val="22"/>
        </w:rPr>
        <w:t>Floor Plans</w:t>
      </w:r>
      <w:r w:rsidR="0018446E">
        <w:rPr>
          <w:rFonts w:asciiTheme="minorHAnsi" w:hAnsiTheme="minorHAnsi" w:cstheme="minorHAnsi"/>
          <w:sz w:val="22"/>
          <w:szCs w:val="22"/>
        </w:rPr>
        <w:t xml:space="preserve">; </w:t>
      </w:r>
      <w:r w:rsidRPr="003E0FAD">
        <w:rPr>
          <w:rFonts w:asciiTheme="minorHAnsi" w:hAnsiTheme="minorHAnsi" w:cstheme="minorHAnsi"/>
          <w:sz w:val="22"/>
          <w:szCs w:val="22"/>
        </w:rPr>
        <w:t>Inventory</w:t>
      </w:r>
      <w:r w:rsidR="00BC19B4" w:rsidRPr="003E0FAD">
        <w:rPr>
          <w:rFonts w:asciiTheme="minorHAnsi" w:hAnsiTheme="minorHAnsi" w:cstheme="minorHAnsi"/>
          <w:sz w:val="22"/>
          <w:szCs w:val="22"/>
        </w:rPr>
        <w:t>/Move Record</w:t>
      </w:r>
      <w:r w:rsidR="0018446E">
        <w:rPr>
          <w:rFonts w:asciiTheme="minorHAnsi" w:hAnsiTheme="minorHAnsi" w:cstheme="minorHAnsi"/>
          <w:sz w:val="22"/>
          <w:szCs w:val="22"/>
        </w:rPr>
        <w:t xml:space="preserve">; </w:t>
      </w:r>
      <w:r w:rsidR="00AB1781" w:rsidRPr="003E0FAD">
        <w:rPr>
          <w:rFonts w:asciiTheme="minorHAnsi" w:hAnsiTheme="minorHAnsi" w:cstheme="minorHAnsi"/>
          <w:sz w:val="22"/>
          <w:szCs w:val="22"/>
        </w:rPr>
        <w:t xml:space="preserve">Emergency </w:t>
      </w:r>
      <w:r w:rsidR="00BC19B4" w:rsidRPr="003E0FAD">
        <w:rPr>
          <w:rFonts w:asciiTheme="minorHAnsi" w:hAnsiTheme="minorHAnsi" w:cstheme="minorHAnsi"/>
          <w:sz w:val="22"/>
          <w:szCs w:val="22"/>
        </w:rPr>
        <w:t>Response Report</w:t>
      </w:r>
      <w:r w:rsidR="0018446E">
        <w:rPr>
          <w:rFonts w:asciiTheme="minorHAnsi" w:hAnsiTheme="minorHAnsi" w:cstheme="minorHAnsi"/>
          <w:sz w:val="22"/>
          <w:szCs w:val="22"/>
        </w:rPr>
        <w:t xml:space="preserve"> Form; </w:t>
      </w:r>
      <w:r w:rsidR="00032723">
        <w:rPr>
          <w:rFonts w:asciiTheme="minorHAnsi" w:hAnsiTheme="minorHAnsi" w:cstheme="minorHAnsi"/>
          <w:sz w:val="22"/>
          <w:szCs w:val="22"/>
        </w:rPr>
        <w:t xml:space="preserve">Collections </w:t>
      </w:r>
      <w:r w:rsidRPr="003E0FAD">
        <w:rPr>
          <w:rFonts w:asciiTheme="minorHAnsi" w:hAnsiTheme="minorHAnsi" w:cstheme="minorHAnsi"/>
          <w:sz w:val="22"/>
          <w:szCs w:val="22"/>
        </w:rPr>
        <w:t>Salvage Instructions and Resource Links</w:t>
      </w:r>
      <w:r w:rsidR="00FB773A">
        <w:rPr>
          <w:rFonts w:asciiTheme="minorHAnsi" w:hAnsiTheme="minorHAnsi" w:cstheme="minorHAnsi"/>
          <w:sz w:val="22"/>
          <w:szCs w:val="22"/>
        </w:rPr>
        <w:t>.</w:t>
      </w:r>
    </w:p>
    <w:p w14:paraId="78ACA51F" w14:textId="73D7A090" w:rsidR="00136218" w:rsidRDefault="006D1B54" w:rsidP="00136218">
      <w:pPr>
        <w:pStyle w:val="Heading1"/>
      </w:pPr>
      <w:r>
        <w:br w:type="page"/>
      </w:r>
      <w:bookmarkStart w:id="4" w:name="_Toc473791991"/>
      <w:r w:rsidR="00136218">
        <w:lastRenderedPageBreak/>
        <w:t>BROAD AREAS OF RESPONSIBLITY</w:t>
      </w:r>
      <w:bookmarkEnd w:id="4"/>
    </w:p>
    <w:p w14:paraId="64C4894C" w14:textId="77777777" w:rsidR="00136218" w:rsidRPr="00136218" w:rsidRDefault="00136218" w:rsidP="00136218"/>
    <w:p w14:paraId="12479B56" w14:textId="06D1C282" w:rsidR="00136218" w:rsidRPr="00136218" w:rsidRDefault="003719F2" w:rsidP="00136218">
      <w:pPr>
        <w:spacing w:line="276" w:lineRule="auto"/>
        <w:rPr>
          <w:rFonts w:asciiTheme="minorHAnsi" w:hAnsiTheme="minorHAnsi" w:cstheme="minorHAnsi"/>
          <w:b/>
          <w:bCs/>
          <w:sz w:val="22"/>
          <w:szCs w:val="22"/>
        </w:rPr>
      </w:pPr>
      <w:r>
        <w:rPr>
          <w:rFonts w:asciiTheme="minorHAnsi" w:hAnsiTheme="minorHAnsi" w:cstheme="minorHAnsi"/>
          <w:b/>
          <w:bCs/>
          <w:sz w:val="22"/>
          <w:szCs w:val="22"/>
        </w:rPr>
        <w:t>During an emergency response, l</w:t>
      </w:r>
      <w:r w:rsidR="00136218" w:rsidRPr="00136218">
        <w:rPr>
          <w:rFonts w:asciiTheme="minorHAnsi" w:hAnsiTheme="minorHAnsi" w:cstheme="minorHAnsi"/>
          <w:b/>
          <w:bCs/>
          <w:sz w:val="22"/>
          <w:szCs w:val="22"/>
        </w:rPr>
        <w:t>ocal administration and/or Local Emergency Management Team (LEMT) is responsible for:</w:t>
      </w:r>
    </w:p>
    <w:p w14:paraId="601EFC7F"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Public safety and life safety decisions</w:t>
      </w:r>
    </w:p>
    <w:p w14:paraId="1FC96E34"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Security</w:t>
      </w:r>
    </w:p>
    <w:p w14:paraId="0D95811C"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Facilities management</w:t>
      </w:r>
    </w:p>
    <w:p w14:paraId="3B86B5D6"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Business continuity plan</w:t>
      </w:r>
    </w:p>
    <w:p w14:paraId="39FAA218"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External communication with the press, the public, and the rest of Harvard</w:t>
      </w:r>
    </w:p>
    <w:p w14:paraId="5F2933E8"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Budget authority to pay for salvage supplies, recovery vendors, contractors, and staff overtime</w:t>
      </w:r>
    </w:p>
    <w:p w14:paraId="4AB9262B"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Insurance claim management</w:t>
      </w:r>
    </w:p>
    <w:p w14:paraId="3BFA2620"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Collection management to determine collection priorities and documentation protocol</w:t>
      </w:r>
    </w:p>
    <w:p w14:paraId="06955FB0"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Authorization to engage LCET</w:t>
      </w:r>
    </w:p>
    <w:p w14:paraId="2B84900C"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Procuring space for salvage activities and granting access to salvage team members</w:t>
      </w:r>
    </w:p>
    <w:p w14:paraId="1F3DD207" w14:textId="1F6DD61F" w:rsidR="00136218" w:rsidRPr="00BB5D4F" w:rsidRDefault="00136218" w:rsidP="00BB5D4F">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 xml:space="preserve">Providing an on-site </w:t>
      </w:r>
      <w:r w:rsidRPr="00136218">
        <w:rPr>
          <w:rFonts w:asciiTheme="minorHAnsi" w:hAnsiTheme="minorHAnsi" w:cstheme="minorHAnsi"/>
          <w:smallCaps/>
          <w:sz w:val="22"/>
          <w:szCs w:val="22"/>
        </w:rPr>
        <w:t>Recorder</w:t>
      </w:r>
      <w:r w:rsidRPr="00136218">
        <w:rPr>
          <w:rFonts w:asciiTheme="minorHAnsi" w:hAnsiTheme="minorHAnsi" w:cstheme="minorHAnsi"/>
          <w:sz w:val="22"/>
          <w:szCs w:val="22"/>
        </w:rPr>
        <w:t>; recruiting local staff assistance and volunteers as needed</w:t>
      </w:r>
    </w:p>
    <w:p w14:paraId="5C6B2FE4" w14:textId="77777777" w:rsidR="00136218" w:rsidRPr="00136218" w:rsidRDefault="00136218" w:rsidP="00136218">
      <w:pPr>
        <w:spacing w:line="276" w:lineRule="auto"/>
        <w:ind w:left="720"/>
        <w:rPr>
          <w:rFonts w:asciiTheme="minorHAnsi" w:hAnsiTheme="minorHAnsi" w:cstheme="minorHAnsi"/>
          <w:sz w:val="22"/>
          <w:szCs w:val="22"/>
        </w:rPr>
      </w:pPr>
    </w:p>
    <w:p w14:paraId="21AF0CCB" w14:textId="77777777" w:rsidR="00136218" w:rsidRPr="00136218" w:rsidRDefault="00136218" w:rsidP="00136218">
      <w:pPr>
        <w:spacing w:line="276" w:lineRule="auto"/>
        <w:rPr>
          <w:rFonts w:asciiTheme="minorHAnsi" w:hAnsiTheme="minorHAnsi" w:cstheme="minorHAnsi"/>
          <w:b/>
          <w:bCs/>
          <w:sz w:val="22"/>
          <w:szCs w:val="22"/>
        </w:rPr>
      </w:pPr>
      <w:r w:rsidRPr="00136218">
        <w:rPr>
          <w:rFonts w:asciiTheme="minorHAnsi" w:hAnsiTheme="minorHAnsi" w:cstheme="minorHAnsi"/>
          <w:b/>
          <w:bCs/>
          <w:sz w:val="22"/>
          <w:szCs w:val="22"/>
        </w:rPr>
        <w:t>LCET provides:</w:t>
      </w:r>
    </w:p>
    <w:p w14:paraId="538A8EB4"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Focus on stabilizing collections and preventing further damage (response)</w:t>
      </w:r>
    </w:p>
    <w:p w14:paraId="059169C2"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Format-specific expertise in salvage of collections (planning for recovery)</w:t>
      </w:r>
    </w:p>
    <w:p w14:paraId="3692ED33"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On-site support as required by the situation</w:t>
      </w:r>
    </w:p>
    <w:p w14:paraId="3DA2A06F"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Advice on stabilization of the indoor environment (temperature, humidity, air quality)</w:t>
      </w:r>
    </w:p>
    <w:p w14:paraId="22F1932D"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Advice on choice of recovery vendors</w:t>
      </w:r>
    </w:p>
    <w:p w14:paraId="28A7D873"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Documentation support, if needed</w:t>
      </w:r>
    </w:p>
    <w:p w14:paraId="4A2788F8"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Liaison between local leadership and HL leadership, if needed</w:t>
      </w:r>
    </w:p>
    <w:p w14:paraId="69BE8016"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Transition to Preservation Services staff for recovery phase</w:t>
      </w:r>
    </w:p>
    <w:p w14:paraId="7CD34B9F" w14:textId="4C310972" w:rsidR="00136218" w:rsidRDefault="00136218" w:rsidP="00136218">
      <w:pPr>
        <w:spacing w:line="276" w:lineRule="auto"/>
        <w:rPr>
          <w:rFonts w:asciiTheme="minorHAnsi" w:hAnsiTheme="minorHAnsi" w:cstheme="minorHAnsi"/>
          <w:sz w:val="22"/>
          <w:szCs w:val="22"/>
        </w:rPr>
      </w:pPr>
      <w:r>
        <w:rPr>
          <w:rFonts w:asciiTheme="minorHAnsi" w:hAnsiTheme="minorHAnsi" w:cstheme="minorHAnsi"/>
          <w:sz w:val="22"/>
          <w:szCs w:val="22"/>
        </w:rPr>
        <w:br w:type="page"/>
      </w:r>
    </w:p>
    <w:p w14:paraId="10444172" w14:textId="77777777" w:rsidR="006D1B54" w:rsidRDefault="006D1B54">
      <w:pPr>
        <w:rPr>
          <w:rFonts w:asciiTheme="minorHAnsi" w:hAnsiTheme="minorHAnsi" w:cstheme="minorHAnsi"/>
          <w:sz w:val="22"/>
          <w:szCs w:val="22"/>
        </w:rPr>
      </w:pPr>
    </w:p>
    <w:p w14:paraId="7CD34BA0" w14:textId="77777777" w:rsidR="00E130B2" w:rsidRPr="003E0FAD" w:rsidRDefault="00E130B2" w:rsidP="006D1B54">
      <w:pPr>
        <w:pStyle w:val="Heading1"/>
      </w:pPr>
      <w:bookmarkStart w:id="5" w:name="_Toc473791992"/>
      <w:r w:rsidRPr="003E0FAD">
        <w:t>DEFINITIONS</w:t>
      </w:r>
      <w:bookmarkEnd w:id="5"/>
    </w:p>
    <w:p w14:paraId="7CD34BA1" w14:textId="77777777" w:rsidR="00E130B2" w:rsidRPr="003E0FAD" w:rsidRDefault="00E130B2" w:rsidP="003E0FAD">
      <w:pPr>
        <w:spacing w:line="276" w:lineRule="auto"/>
        <w:rPr>
          <w:rFonts w:asciiTheme="minorHAnsi" w:hAnsiTheme="minorHAnsi" w:cstheme="minorHAnsi"/>
          <w:sz w:val="22"/>
          <w:szCs w:val="22"/>
        </w:rPr>
      </w:pPr>
    </w:p>
    <w:p w14:paraId="7CD34BA2" w14:textId="77777777"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Emergency</w:t>
      </w:r>
      <w:r w:rsidRPr="003E0FAD">
        <w:rPr>
          <w:rFonts w:asciiTheme="minorHAnsi" w:hAnsiTheme="minorHAnsi" w:cstheme="minorHAnsi"/>
          <w:color w:val="000000"/>
          <w:sz w:val="22"/>
          <w:szCs w:val="22"/>
        </w:rPr>
        <w:t xml:space="preserve">: </w:t>
      </w:r>
      <w:r w:rsidR="009B516F">
        <w:rPr>
          <w:rFonts w:asciiTheme="minorHAnsi" w:hAnsiTheme="minorHAnsi" w:cstheme="minorHAnsi"/>
          <w:color w:val="000000"/>
          <w:sz w:val="22"/>
          <w:szCs w:val="22"/>
        </w:rPr>
        <w:t xml:space="preserve"> A</w:t>
      </w:r>
      <w:r w:rsidRPr="003E0FAD">
        <w:rPr>
          <w:rFonts w:asciiTheme="minorHAnsi" w:hAnsiTheme="minorHAnsi" w:cstheme="minorHAnsi"/>
          <w:color w:val="000000"/>
          <w:sz w:val="22"/>
          <w:szCs w:val="22"/>
        </w:rPr>
        <w:t>n event that causes disruption of normal operations and continues to pose imminent threat of loss or harm.</w:t>
      </w:r>
    </w:p>
    <w:p w14:paraId="7CD34BA3"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4" w14:textId="77777777"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Collections emergency</w:t>
      </w:r>
      <w:r w:rsidRPr="003E0FAD">
        <w:rPr>
          <w:rFonts w:asciiTheme="minorHAnsi" w:hAnsiTheme="minorHAnsi" w:cstheme="minorHAnsi"/>
          <w:color w:val="000000"/>
          <w:sz w:val="22"/>
          <w:szCs w:val="22"/>
        </w:rPr>
        <w:t xml:space="preserve">: </w:t>
      </w:r>
      <w:r w:rsidR="00E87118">
        <w:rPr>
          <w:rFonts w:asciiTheme="minorHAnsi" w:hAnsiTheme="minorHAnsi" w:cstheme="minorHAnsi"/>
          <w:color w:val="000000"/>
          <w:sz w:val="22"/>
          <w:szCs w:val="22"/>
        </w:rPr>
        <w:t>A</w:t>
      </w:r>
      <w:r w:rsidRPr="003E0FAD">
        <w:rPr>
          <w:rFonts w:asciiTheme="minorHAnsi" w:hAnsiTheme="minorHAnsi" w:cstheme="minorHAnsi"/>
          <w:color w:val="000000"/>
          <w:sz w:val="22"/>
          <w:szCs w:val="22"/>
        </w:rPr>
        <w:t xml:space="preserve"> threat that can cause loss or damage to library collections. </w:t>
      </w:r>
    </w:p>
    <w:p w14:paraId="7CD34BA5"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6" w14:textId="37DEEE43"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Disaster</w:t>
      </w:r>
      <w:r w:rsidRPr="003E0FAD">
        <w:rPr>
          <w:rFonts w:asciiTheme="minorHAnsi" w:hAnsiTheme="minorHAnsi" w:cstheme="minorHAnsi"/>
          <w:color w:val="000000"/>
          <w:sz w:val="22"/>
          <w:szCs w:val="22"/>
        </w:rPr>
        <w:t xml:space="preserve">: </w:t>
      </w:r>
      <w:r w:rsidR="00E87118">
        <w:rPr>
          <w:rFonts w:asciiTheme="minorHAnsi" w:hAnsiTheme="minorHAnsi" w:cstheme="minorHAnsi"/>
          <w:color w:val="000000"/>
          <w:sz w:val="22"/>
          <w:szCs w:val="22"/>
        </w:rPr>
        <w:t>A</w:t>
      </w:r>
      <w:r w:rsidRPr="003E0FAD">
        <w:rPr>
          <w:rFonts w:asciiTheme="minorHAnsi" w:hAnsiTheme="minorHAnsi" w:cstheme="minorHAnsi"/>
          <w:color w:val="000000"/>
          <w:sz w:val="22"/>
          <w:szCs w:val="22"/>
        </w:rPr>
        <w:t xml:space="preserve"> major emergency that </w:t>
      </w:r>
      <w:r w:rsidR="00447C14">
        <w:rPr>
          <w:rFonts w:asciiTheme="minorHAnsi" w:hAnsiTheme="minorHAnsi" w:cstheme="minorHAnsi"/>
          <w:color w:val="000000"/>
          <w:sz w:val="22"/>
          <w:szCs w:val="22"/>
        </w:rPr>
        <w:t xml:space="preserve">causes harm, damage, or loss </w:t>
      </w:r>
      <w:r w:rsidRPr="003E0FAD">
        <w:rPr>
          <w:rFonts w:asciiTheme="minorHAnsi" w:hAnsiTheme="minorHAnsi" w:cstheme="minorHAnsi"/>
          <w:color w:val="000000"/>
          <w:sz w:val="22"/>
          <w:szCs w:val="22"/>
        </w:rPr>
        <w:t xml:space="preserve">to people, buildings, </w:t>
      </w:r>
      <w:r w:rsidR="00447C14">
        <w:rPr>
          <w:rFonts w:asciiTheme="minorHAnsi" w:hAnsiTheme="minorHAnsi" w:cstheme="minorHAnsi"/>
          <w:color w:val="000000"/>
          <w:sz w:val="22"/>
          <w:szCs w:val="22"/>
        </w:rPr>
        <w:t xml:space="preserve">collections, </w:t>
      </w:r>
      <w:r w:rsidRPr="003E0FAD">
        <w:rPr>
          <w:rFonts w:asciiTheme="minorHAnsi" w:hAnsiTheme="minorHAnsi" w:cstheme="minorHAnsi"/>
          <w:color w:val="000000"/>
          <w:sz w:val="22"/>
          <w:szCs w:val="22"/>
        </w:rPr>
        <w:t xml:space="preserve">and other significant University assets. </w:t>
      </w:r>
    </w:p>
    <w:p w14:paraId="7CD34BA7"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8" w14:textId="77777777"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Response</w:t>
      </w:r>
      <w:r w:rsidRPr="003E0FAD">
        <w:rPr>
          <w:rFonts w:asciiTheme="minorHAnsi" w:hAnsiTheme="minorHAnsi" w:cstheme="minorHAnsi"/>
          <w:color w:val="000000"/>
          <w:sz w:val="22"/>
          <w:szCs w:val="22"/>
        </w:rPr>
        <w:t xml:space="preserve">: </w:t>
      </w:r>
      <w:r w:rsidR="00C03B31">
        <w:rPr>
          <w:rFonts w:asciiTheme="minorHAnsi" w:hAnsiTheme="minorHAnsi" w:cstheme="minorHAnsi"/>
          <w:color w:val="000000"/>
          <w:sz w:val="22"/>
          <w:szCs w:val="22"/>
        </w:rPr>
        <w:t>T</w:t>
      </w:r>
      <w:r w:rsidRPr="003E0FAD">
        <w:rPr>
          <w:rFonts w:asciiTheme="minorHAnsi" w:hAnsiTheme="minorHAnsi" w:cstheme="minorHAnsi"/>
          <w:color w:val="000000"/>
          <w:sz w:val="22"/>
          <w:szCs w:val="22"/>
        </w:rPr>
        <w:t>he first steps taken to prevent further damage and to plan the recovery process.</w:t>
      </w:r>
    </w:p>
    <w:p w14:paraId="7CD34BA9"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A" w14:textId="77777777"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Recovery</w:t>
      </w:r>
      <w:r w:rsidRPr="003E0FAD">
        <w:rPr>
          <w:rFonts w:asciiTheme="minorHAnsi" w:hAnsiTheme="minorHAnsi" w:cstheme="minorHAnsi"/>
          <w:color w:val="000000"/>
          <w:sz w:val="22"/>
          <w:szCs w:val="22"/>
        </w:rPr>
        <w:t xml:space="preserve">: </w:t>
      </w:r>
      <w:r w:rsidR="00C03B31">
        <w:rPr>
          <w:rFonts w:asciiTheme="minorHAnsi" w:hAnsiTheme="minorHAnsi" w:cstheme="minorHAnsi"/>
          <w:color w:val="000000"/>
          <w:sz w:val="22"/>
          <w:szCs w:val="22"/>
        </w:rPr>
        <w:t>T</w:t>
      </w:r>
      <w:r w:rsidRPr="003E0FAD">
        <w:rPr>
          <w:rFonts w:asciiTheme="minorHAnsi" w:hAnsiTheme="minorHAnsi" w:cstheme="minorHAnsi"/>
          <w:color w:val="000000"/>
          <w:sz w:val="22"/>
          <w:szCs w:val="22"/>
        </w:rPr>
        <w:t>he general process needed to return collections, building, and staff to normal operations.</w:t>
      </w:r>
    </w:p>
    <w:p w14:paraId="7CD34BAB"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C" w14:textId="77777777" w:rsidR="00E130B2" w:rsidRPr="003E0FAD" w:rsidRDefault="00032723" w:rsidP="00A7672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b/>
          <w:bCs/>
          <w:color w:val="000000"/>
          <w:sz w:val="22"/>
          <w:szCs w:val="22"/>
        </w:rPr>
        <w:t xml:space="preserve">Collections </w:t>
      </w:r>
      <w:r w:rsidR="00E130B2" w:rsidRPr="003E0FAD">
        <w:rPr>
          <w:rFonts w:asciiTheme="minorHAnsi" w:hAnsiTheme="minorHAnsi" w:cstheme="minorHAnsi"/>
          <w:b/>
          <w:bCs/>
          <w:color w:val="000000"/>
          <w:sz w:val="22"/>
          <w:szCs w:val="22"/>
        </w:rPr>
        <w:t>Salvage</w:t>
      </w:r>
      <w:r w:rsidR="00E130B2" w:rsidRPr="003E0FAD">
        <w:rPr>
          <w:rFonts w:asciiTheme="minorHAnsi" w:hAnsiTheme="minorHAnsi" w:cstheme="minorHAnsi"/>
          <w:color w:val="000000"/>
          <w:sz w:val="22"/>
          <w:szCs w:val="22"/>
        </w:rPr>
        <w:t>:</w:t>
      </w:r>
      <w:r w:rsidR="00C03B31">
        <w:rPr>
          <w:rFonts w:asciiTheme="minorHAnsi" w:hAnsiTheme="minorHAnsi" w:cstheme="minorHAnsi"/>
          <w:color w:val="000000"/>
          <w:sz w:val="22"/>
          <w:szCs w:val="22"/>
        </w:rPr>
        <w:t xml:space="preserve"> T</w:t>
      </w:r>
      <w:r w:rsidR="00E130B2" w:rsidRPr="003E0FAD">
        <w:rPr>
          <w:rFonts w:asciiTheme="minorHAnsi" w:hAnsiTheme="minorHAnsi" w:cstheme="minorHAnsi"/>
          <w:color w:val="000000"/>
          <w:sz w:val="22"/>
          <w:szCs w:val="22"/>
        </w:rPr>
        <w:t>he specific process of returning library collections to usable, accessible condition.</w:t>
      </w:r>
    </w:p>
    <w:p w14:paraId="7CD34BAD"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E" w14:textId="77777777" w:rsidR="00E130B2" w:rsidRPr="003E0FAD" w:rsidRDefault="00E130B2" w:rsidP="00A76729">
      <w:pPr>
        <w:pStyle w:val="NormalWeb"/>
        <w:spacing w:before="0" w:beforeAutospacing="0" w:after="0" w:afterAutospacing="0"/>
        <w:rPr>
          <w:rFonts w:asciiTheme="minorHAnsi" w:hAnsiTheme="minorHAnsi" w:cstheme="minorHAnsi"/>
          <w:sz w:val="22"/>
          <w:szCs w:val="22"/>
        </w:rPr>
      </w:pPr>
      <w:r w:rsidRPr="003E0FAD">
        <w:rPr>
          <w:rFonts w:asciiTheme="minorHAnsi" w:hAnsiTheme="minorHAnsi" w:cstheme="minorHAnsi"/>
          <w:b/>
          <w:bCs/>
          <w:color w:val="000000"/>
          <w:sz w:val="22"/>
          <w:szCs w:val="22"/>
        </w:rPr>
        <w:t>Mitigation</w:t>
      </w:r>
      <w:r w:rsidRPr="003E0FAD">
        <w:rPr>
          <w:rFonts w:asciiTheme="minorHAnsi" w:hAnsiTheme="minorHAnsi" w:cstheme="minorHAnsi"/>
          <w:color w:val="000000"/>
          <w:sz w:val="22"/>
          <w:szCs w:val="22"/>
        </w:rPr>
        <w:t xml:space="preserve">: </w:t>
      </w:r>
      <w:r w:rsidR="00C03B31">
        <w:rPr>
          <w:rFonts w:asciiTheme="minorHAnsi" w:hAnsiTheme="minorHAnsi" w:cstheme="minorHAnsi"/>
          <w:color w:val="000000"/>
          <w:sz w:val="22"/>
          <w:szCs w:val="22"/>
        </w:rPr>
        <w:t>T</w:t>
      </w:r>
      <w:r w:rsidRPr="003E0FAD">
        <w:rPr>
          <w:rFonts w:asciiTheme="minorHAnsi" w:hAnsiTheme="minorHAnsi" w:cstheme="minorHAnsi"/>
          <w:color w:val="000000"/>
          <w:sz w:val="22"/>
          <w:szCs w:val="22"/>
        </w:rPr>
        <w:t>he process of reducing risks by taking preventive measures to repair or inhibit conditions that could cause damage</w:t>
      </w:r>
      <w:r w:rsidR="00C03B31">
        <w:rPr>
          <w:rFonts w:asciiTheme="minorHAnsi" w:hAnsiTheme="minorHAnsi" w:cstheme="minorHAnsi"/>
          <w:color w:val="000000"/>
          <w:sz w:val="22"/>
          <w:szCs w:val="22"/>
        </w:rPr>
        <w:t>.</w:t>
      </w:r>
    </w:p>
    <w:p w14:paraId="7CD34BAF" w14:textId="77777777" w:rsidR="00B7507B" w:rsidRPr="003E0FAD" w:rsidRDefault="00B7507B" w:rsidP="00A76729">
      <w:pPr>
        <w:pStyle w:val="NormalWeb"/>
        <w:spacing w:before="0" w:beforeAutospacing="0" w:after="0" w:afterAutospacing="0"/>
        <w:rPr>
          <w:rFonts w:asciiTheme="minorHAnsi" w:hAnsiTheme="minorHAnsi" w:cstheme="minorHAnsi"/>
          <w:b/>
          <w:bCs/>
          <w:color w:val="000000"/>
          <w:sz w:val="22"/>
          <w:szCs w:val="22"/>
        </w:rPr>
      </w:pPr>
    </w:p>
    <w:p w14:paraId="093A8A98" w14:textId="77777777" w:rsidR="00496706" w:rsidRDefault="00496706" w:rsidP="00496706">
      <w:pPr>
        <w:pStyle w:val="BodyText"/>
        <w:ind w:left="360"/>
      </w:pPr>
    </w:p>
    <w:p w14:paraId="7CD34BB0" w14:textId="63D37D06" w:rsidR="00E130B2" w:rsidRPr="003E0FAD" w:rsidRDefault="00E130B2" w:rsidP="00496706">
      <w:pPr>
        <w:pStyle w:val="BodyText"/>
        <w:ind w:left="360"/>
      </w:pPr>
      <w:r w:rsidRPr="003E0FAD">
        <w:t xml:space="preserve">Levels of </w:t>
      </w:r>
      <w:r w:rsidR="00447C14">
        <w:t xml:space="preserve">Collections </w:t>
      </w:r>
      <w:r w:rsidRPr="003E0FAD">
        <w:t>Emergencies</w:t>
      </w:r>
    </w:p>
    <w:p w14:paraId="7CD34BB1" w14:textId="77777777" w:rsidR="00B7507B" w:rsidRPr="003E0FAD" w:rsidRDefault="00B7507B" w:rsidP="003E0FAD">
      <w:pPr>
        <w:pStyle w:val="NormalWeb"/>
        <w:spacing w:before="0" w:beforeAutospacing="0" w:after="0" w:afterAutospacing="0" w:line="276" w:lineRule="auto"/>
        <w:rPr>
          <w:rFonts w:asciiTheme="minorHAnsi" w:hAnsiTheme="minorHAnsi" w:cstheme="minorHAnsi"/>
          <w:sz w:val="22"/>
          <w:szCs w:val="22"/>
        </w:rPr>
      </w:pPr>
    </w:p>
    <w:p w14:paraId="7CD34BB2" w14:textId="77777777" w:rsidR="00E130B2" w:rsidRPr="003E0FAD" w:rsidRDefault="00E130B2" w:rsidP="00645EA0">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Minor</w:t>
      </w:r>
      <w:r w:rsidRPr="003E0FAD">
        <w:rPr>
          <w:rFonts w:asciiTheme="minorHAnsi" w:hAnsiTheme="minorHAnsi" w:cstheme="minorHAnsi"/>
          <w:color w:val="000000"/>
          <w:sz w:val="22"/>
          <w:szCs w:val="22"/>
        </w:rPr>
        <w:t xml:space="preserve">: </w:t>
      </w:r>
      <w:r w:rsidR="000E39ED">
        <w:rPr>
          <w:rFonts w:asciiTheme="minorHAnsi" w:hAnsiTheme="minorHAnsi" w:cstheme="minorHAnsi"/>
          <w:color w:val="000000"/>
          <w:sz w:val="22"/>
          <w:szCs w:val="22"/>
        </w:rPr>
        <w:t>N</w:t>
      </w:r>
      <w:r w:rsidRPr="003E0FAD">
        <w:rPr>
          <w:rFonts w:asciiTheme="minorHAnsi" w:hAnsiTheme="minorHAnsi" w:cstheme="minorHAnsi"/>
          <w:color w:val="000000"/>
          <w:sz w:val="22"/>
          <w:szCs w:val="22"/>
        </w:rPr>
        <w:t>o building</w:t>
      </w:r>
      <w:r w:rsidR="000E39ED">
        <w:rPr>
          <w:rFonts w:asciiTheme="minorHAnsi" w:hAnsiTheme="minorHAnsi" w:cstheme="minorHAnsi"/>
          <w:color w:val="000000"/>
          <w:sz w:val="22"/>
          <w:szCs w:val="22"/>
        </w:rPr>
        <w:t xml:space="preserve"> or </w:t>
      </w:r>
      <w:r w:rsidRPr="003E0FAD">
        <w:rPr>
          <w:rFonts w:asciiTheme="minorHAnsi" w:hAnsiTheme="minorHAnsi" w:cstheme="minorHAnsi"/>
          <w:color w:val="000000"/>
          <w:sz w:val="22"/>
          <w:szCs w:val="22"/>
        </w:rPr>
        <w:t xml:space="preserve">systems damage; </w:t>
      </w:r>
      <w:r w:rsidR="00144904">
        <w:rPr>
          <w:rFonts w:asciiTheme="minorHAnsi" w:hAnsiTheme="minorHAnsi" w:cstheme="minorHAnsi"/>
          <w:color w:val="000000"/>
          <w:sz w:val="22"/>
          <w:szCs w:val="22"/>
        </w:rPr>
        <w:t xml:space="preserve">very </w:t>
      </w:r>
      <w:r w:rsidRPr="003E0FAD">
        <w:rPr>
          <w:rFonts w:asciiTheme="minorHAnsi" w:hAnsiTheme="minorHAnsi" w:cstheme="minorHAnsi"/>
          <w:color w:val="000000"/>
          <w:sz w:val="22"/>
          <w:szCs w:val="22"/>
        </w:rPr>
        <w:t xml:space="preserve">small quantity </w:t>
      </w:r>
      <w:r w:rsidR="000E39ED">
        <w:rPr>
          <w:rFonts w:asciiTheme="minorHAnsi" w:hAnsiTheme="minorHAnsi" w:cstheme="minorHAnsi"/>
          <w:color w:val="000000"/>
          <w:sz w:val="22"/>
          <w:szCs w:val="22"/>
        </w:rPr>
        <w:t xml:space="preserve">of materials affected </w:t>
      </w:r>
      <w:r w:rsidRPr="003E0FAD">
        <w:rPr>
          <w:rFonts w:asciiTheme="minorHAnsi" w:hAnsiTheme="minorHAnsi" w:cstheme="minorHAnsi"/>
          <w:color w:val="000000"/>
          <w:sz w:val="22"/>
          <w:szCs w:val="22"/>
        </w:rPr>
        <w:t>(one or a few books)</w:t>
      </w:r>
      <w:r w:rsidR="000E39ED">
        <w:rPr>
          <w:rFonts w:asciiTheme="minorHAnsi" w:hAnsiTheme="minorHAnsi" w:cstheme="minorHAnsi"/>
          <w:color w:val="000000"/>
          <w:sz w:val="22"/>
          <w:szCs w:val="22"/>
        </w:rPr>
        <w:t>.</w:t>
      </w:r>
    </w:p>
    <w:p w14:paraId="7CD34BB3" w14:textId="77777777" w:rsidR="001A338F" w:rsidRPr="00993427" w:rsidRDefault="001A338F" w:rsidP="00645EA0">
      <w:pPr>
        <w:pStyle w:val="NormalWeb"/>
        <w:spacing w:before="0" w:beforeAutospacing="0" w:after="0" w:afterAutospacing="0" w:line="276" w:lineRule="auto"/>
        <w:textAlignment w:val="baseline"/>
        <w:rPr>
          <w:rFonts w:asciiTheme="minorHAnsi" w:hAnsiTheme="minorHAnsi" w:cstheme="minorHAnsi"/>
          <w:color w:val="000000"/>
          <w:sz w:val="12"/>
          <w:szCs w:val="12"/>
        </w:rPr>
      </w:pPr>
    </w:p>
    <w:p w14:paraId="7CD34BB4" w14:textId="77777777" w:rsidR="00E130B2" w:rsidRPr="003E0FAD" w:rsidRDefault="00E130B2" w:rsidP="00645EA0">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Intermediate</w:t>
      </w:r>
      <w:r w:rsidRPr="003E0FAD">
        <w:rPr>
          <w:rFonts w:asciiTheme="minorHAnsi" w:hAnsiTheme="minorHAnsi" w:cstheme="minorHAnsi"/>
          <w:color w:val="000000"/>
          <w:sz w:val="22"/>
          <w:szCs w:val="22"/>
        </w:rPr>
        <w:t xml:space="preserve">: </w:t>
      </w:r>
      <w:r w:rsidR="000E39ED">
        <w:rPr>
          <w:rFonts w:asciiTheme="minorHAnsi" w:hAnsiTheme="minorHAnsi" w:cstheme="minorHAnsi"/>
          <w:color w:val="000000"/>
          <w:sz w:val="22"/>
          <w:szCs w:val="22"/>
        </w:rPr>
        <w:t>S</w:t>
      </w:r>
      <w:r w:rsidRPr="003E0FAD">
        <w:rPr>
          <w:rFonts w:asciiTheme="minorHAnsi" w:hAnsiTheme="minorHAnsi" w:cstheme="minorHAnsi"/>
          <w:color w:val="000000"/>
          <w:sz w:val="22"/>
          <w:szCs w:val="22"/>
        </w:rPr>
        <w:t>mall quantity of collections affected (&lt;200 books) appropriate for in-house rec</w:t>
      </w:r>
      <w:r w:rsidR="009B516F">
        <w:rPr>
          <w:rFonts w:asciiTheme="minorHAnsi" w:hAnsiTheme="minorHAnsi" w:cstheme="minorHAnsi"/>
          <w:color w:val="000000"/>
          <w:sz w:val="22"/>
          <w:szCs w:val="22"/>
        </w:rPr>
        <w:t xml:space="preserve">overy; building or </w:t>
      </w:r>
      <w:r w:rsidRPr="003E0FAD">
        <w:rPr>
          <w:rFonts w:asciiTheme="minorHAnsi" w:hAnsiTheme="minorHAnsi" w:cstheme="minorHAnsi"/>
          <w:color w:val="000000"/>
          <w:sz w:val="22"/>
          <w:szCs w:val="22"/>
        </w:rPr>
        <w:t xml:space="preserve">systems </w:t>
      </w:r>
      <w:r w:rsidR="009B516F">
        <w:rPr>
          <w:rFonts w:asciiTheme="minorHAnsi" w:hAnsiTheme="minorHAnsi" w:cstheme="minorHAnsi"/>
          <w:color w:val="000000"/>
          <w:sz w:val="22"/>
          <w:szCs w:val="22"/>
        </w:rPr>
        <w:t xml:space="preserve">are </w:t>
      </w:r>
      <w:r w:rsidRPr="003E0FAD">
        <w:rPr>
          <w:rFonts w:asciiTheme="minorHAnsi" w:hAnsiTheme="minorHAnsi" w:cstheme="minorHAnsi"/>
          <w:color w:val="000000"/>
          <w:sz w:val="22"/>
          <w:szCs w:val="22"/>
        </w:rPr>
        <w:t>affected; portions of the library may need to be closed for a short time</w:t>
      </w:r>
      <w:r w:rsidR="00144904">
        <w:rPr>
          <w:rFonts w:asciiTheme="minorHAnsi" w:hAnsiTheme="minorHAnsi" w:cstheme="minorHAnsi"/>
          <w:color w:val="000000"/>
          <w:sz w:val="22"/>
          <w:szCs w:val="22"/>
        </w:rPr>
        <w:t>.</w:t>
      </w:r>
      <w:r w:rsidR="008779C7">
        <w:rPr>
          <w:rFonts w:asciiTheme="minorHAnsi" w:hAnsiTheme="minorHAnsi" w:cstheme="minorHAnsi"/>
          <w:color w:val="000000"/>
          <w:sz w:val="22"/>
          <w:szCs w:val="22"/>
        </w:rPr>
        <w:t xml:space="preserve">  </w:t>
      </w:r>
    </w:p>
    <w:p w14:paraId="7CD34BB5" w14:textId="77777777" w:rsidR="001A338F" w:rsidRPr="00993427" w:rsidRDefault="001A338F" w:rsidP="00645EA0">
      <w:pPr>
        <w:pStyle w:val="NormalWeb"/>
        <w:spacing w:before="0" w:beforeAutospacing="0" w:after="0" w:afterAutospacing="0" w:line="276" w:lineRule="auto"/>
        <w:textAlignment w:val="baseline"/>
        <w:rPr>
          <w:rFonts w:asciiTheme="minorHAnsi" w:hAnsiTheme="minorHAnsi" w:cstheme="minorHAnsi"/>
          <w:color w:val="000000"/>
          <w:sz w:val="12"/>
          <w:szCs w:val="12"/>
        </w:rPr>
      </w:pPr>
    </w:p>
    <w:p w14:paraId="7CD34BB6" w14:textId="77777777" w:rsidR="00E130B2" w:rsidRPr="003E0FAD" w:rsidRDefault="00E130B2" w:rsidP="00645EA0">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Major</w:t>
      </w:r>
      <w:r w:rsidRPr="003E0FAD">
        <w:rPr>
          <w:rFonts w:asciiTheme="minorHAnsi" w:hAnsiTheme="minorHAnsi" w:cstheme="minorHAnsi"/>
          <w:color w:val="000000"/>
          <w:sz w:val="22"/>
          <w:szCs w:val="22"/>
        </w:rPr>
        <w:t xml:space="preserve">: </w:t>
      </w:r>
      <w:r w:rsidR="00144904">
        <w:rPr>
          <w:rFonts w:asciiTheme="minorHAnsi" w:hAnsiTheme="minorHAnsi" w:cstheme="minorHAnsi"/>
          <w:color w:val="000000"/>
          <w:sz w:val="22"/>
          <w:szCs w:val="22"/>
        </w:rPr>
        <w:t>L</w:t>
      </w:r>
      <w:r w:rsidRPr="003E0FAD">
        <w:rPr>
          <w:rFonts w:asciiTheme="minorHAnsi" w:hAnsiTheme="minorHAnsi" w:cstheme="minorHAnsi"/>
          <w:color w:val="000000"/>
          <w:sz w:val="22"/>
          <w:szCs w:val="22"/>
        </w:rPr>
        <w:t>arge quantity of collections affected;</w:t>
      </w:r>
      <w:r w:rsidR="009B516F">
        <w:rPr>
          <w:rFonts w:asciiTheme="minorHAnsi" w:hAnsiTheme="minorHAnsi" w:cstheme="minorHAnsi"/>
          <w:color w:val="000000"/>
          <w:sz w:val="22"/>
          <w:szCs w:val="22"/>
        </w:rPr>
        <w:t xml:space="preserve"> need vendor recovery; building or </w:t>
      </w:r>
      <w:r w:rsidRPr="003E0FAD">
        <w:rPr>
          <w:rFonts w:asciiTheme="minorHAnsi" w:hAnsiTheme="minorHAnsi" w:cstheme="minorHAnsi"/>
          <w:color w:val="000000"/>
          <w:sz w:val="22"/>
          <w:szCs w:val="22"/>
        </w:rPr>
        <w:t xml:space="preserve">systems affected; may require HL administration approval to close whole library; also applies to hazardous contamination/mold </w:t>
      </w:r>
      <w:r w:rsidR="00EA3D82">
        <w:rPr>
          <w:rFonts w:asciiTheme="minorHAnsi" w:hAnsiTheme="minorHAnsi" w:cstheme="minorHAnsi"/>
          <w:color w:val="000000"/>
          <w:sz w:val="22"/>
          <w:szCs w:val="22"/>
        </w:rPr>
        <w:t>in</w:t>
      </w:r>
      <w:r w:rsidRPr="003E0FAD">
        <w:rPr>
          <w:rFonts w:asciiTheme="minorHAnsi" w:hAnsiTheme="minorHAnsi" w:cstheme="minorHAnsi"/>
          <w:color w:val="000000"/>
          <w:sz w:val="22"/>
          <w:szCs w:val="22"/>
        </w:rPr>
        <w:t xml:space="preserve"> library spaces</w:t>
      </w:r>
      <w:r w:rsidR="00EA3D82">
        <w:rPr>
          <w:rFonts w:asciiTheme="minorHAnsi" w:hAnsiTheme="minorHAnsi" w:cstheme="minorHAnsi"/>
          <w:color w:val="000000"/>
          <w:sz w:val="22"/>
          <w:szCs w:val="22"/>
        </w:rPr>
        <w:t>.</w:t>
      </w:r>
    </w:p>
    <w:p w14:paraId="7CD34BB7" w14:textId="77777777" w:rsidR="001A338F" w:rsidRPr="00993427" w:rsidRDefault="001A338F" w:rsidP="00645EA0">
      <w:pPr>
        <w:pStyle w:val="NormalWeb"/>
        <w:spacing w:before="0" w:beforeAutospacing="0" w:after="0" w:afterAutospacing="0" w:line="276" w:lineRule="auto"/>
        <w:textAlignment w:val="baseline"/>
        <w:rPr>
          <w:rFonts w:asciiTheme="minorHAnsi" w:hAnsiTheme="minorHAnsi" w:cstheme="minorHAnsi"/>
          <w:color w:val="000000"/>
          <w:sz w:val="12"/>
          <w:szCs w:val="12"/>
        </w:rPr>
      </w:pPr>
    </w:p>
    <w:p w14:paraId="7CD34BB8" w14:textId="77777777" w:rsidR="00E130B2" w:rsidRPr="003E0FAD" w:rsidRDefault="00E130B2" w:rsidP="00645EA0">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Regional</w:t>
      </w:r>
      <w:r w:rsidRPr="003E0FAD">
        <w:rPr>
          <w:rFonts w:asciiTheme="minorHAnsi" w:hAnsiTheme="minorHAnsi" w:cstheme="minorHAnsi"/>
          <w:color w:val="000000"/>
          <w:sz w:val="22"/>
          <w:szCs w:val="22"/>
        </w:rPr>
        <w:t xml:space="preserve">: </w:t>
      </w:r>
      <w:r w:rsidR="00EA3D82">
        <w:rPr>
          <w:rFonts w:asciiTheme="minorHAnsi" w:hAnsiTheme="minorHAnsi" w:cstheme="minorHAnsi"/>
          <w:color w:val="000000"/>
          <w:sz w:val="22"/>
          <w:szCs w:val="22"/>
        </w:rPr>
        <w:t>M</w:t>
      </w:r>
      <w:r w:rsidRPr="003E0FAD">
        <w:rPr>
          <w:rFonts w:asciiTheme="minorHAnsi" w:hAnsiTheme="minorHAnsi" w:cstheme="minorHAnsi"/>
          <w:color w:val="000000"/>
          <w:sz w:val="22"/>
          <w:szCs w:val="22"/>
        </w:rPr>
        <w:t>ajor damage *and* affects more than one Harvard Library collection; possibly won’t have access to building right away.</w:t>
      </w:r>
    </w:p>
    <w:p w14:paraId="7CD34BB9" w14:textId="77777777" w:rsidR="00A76729" w:rsidRDefault="00A76729" w:rsidP="00645EA0">
      <w:pPr>
        <w:ind w:hanging="360"/>
        <w:rPr>
          <w:rFonts w:asciiTheme="minorHAnsi" w:hAnsiTheme="minorHAnsi" w:cstheme="minorHAnsi"/>
          <w:sz w:val="22"/>
          <w:szCs w:val="22"/>
        </w:rPr>
      </w:pPr>
    </w:p>
    <w:p w14:paraId="24772105" w14:textId="77777777" w:rsidR="00496706" w:rsidRDefault="00496706" w:rsidP="00496706">
      <w:pPr>
        <w:pStyle w:val="BodyText"/>
        <w:ind w:left="360"/>
      </w:pPr>
    </w:p>
    <w:p w14:paraId="7CD34BBA" w14:textId="77777777" w:rsidR="00A76729" w:rsidRDefault="00A76729" w:rsidP="00496706">
      <w:pPr>
        <w:pStyle w:val="BodyText"/>
        <w:ind w:left="360"/>
      </w:pPr>
      <w:r>
        <w:t>Acronyms</w:t>
      </w:r>
    </w:p>
    <w:p w14:paraId="7CD34BBB" w14:textId="77777777" w:rsidR="00A76729" w:rsidRDefault="00A76729" w:rsidP="00A76729">
      <w:pPr>
        <w:rPr>
          <w:rFonts w:asciiTheme="minorHAnsi" w:hAnsiTheme="minorHAnsi" w:cstheme="minorHAnsi"/>
          <w:sz w:val="22"/>
          <w:szCs w:val="22"/>
        </w:rPr>
      </w:pPr>
    </w:p>
    <w:p w14:paraId="7CD34BBC"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COSTEP</w:t>
      </w:r>
      <w:r w:rsidRPr="00A76729">
        <w:rPr>
          <w:rFonts w:asciiTheme="minorHAnsi" w:hAnsiTheme="minorHAnsi" w:cstheme="minorHAnsi"/>
          <w:sz w:val="22"/>
          <w:szCs w:val="22"/>
        </w:rPr>
        <w:t xml:space="preserve">: </w:t>
      </w:r>
      <w:r w:rsidRPr="00A76729">
        <w:rPr>
          <w:rFonts w:asciiTheme="minorHAnsi" w:hAnsiTheme="minorHAnsi" w:cstheme="minorHAnsi"/>
          <w:color w:val="000000"/>
          <w:sz w:val="22"/>
          <w:szCs w:val="22"/>
        </w:rPr>
        <w:t>Coordinated Statewide Emergency Preparedness</w:t>
      </w:r>
      <w:r>
        <w:rPr>
          <w:rFonts w:asciiTheme="minorHAnsi" w:hAnsiTheme="minorHAnsi" w:cstheme="minorHAnsi"/>
          <w:color w:val="000000"/>
          <w:sz w:val="22"/>
          <w:szCs w:val="22"/>
        </w:rPr>
        <w:t xml:space="preserve"> (Massachusetts</w:t>
      </w:r>
      <w:r w:rsidR="0099627C">
        <w:rPr>
          <w:rFonts w:asciiTheme="minorHAnsi" w:hAnsiTheme="minorHAnsi" w:cstheme="minorHAnsi"/>
          <w:color w:val="000000"/>
          <w:sz w:val="22"/>
          <w:szCs w:val="22"/>
        </w:rPr>
        <w:t>-wide</w:t>
      </w:r>
      <w:r>
        <w:rPr>
          <w:rFonts w:asciiTheme="minorHAnsi" w:hAnsiTheme="minorHAnsi" w:cstheme="minorHAnsi"/>
          <w:color w:val="000000"/>
          <w:sz w:val="22"/>
          <w:szCs w:val="22"/>
        </w:rPr>
        <w:t>)</w:t>
      </w:r>
    </w:p>
    <w:p w14:paraId="7CD34BBD" w14:textId="50D2D001" w:rsidR="00A76729" w:rsidRPr="00A76729" w:rsidRDefault="0099627C" w:rsidP="00A76729">
      <w:pPr>
        <w:rPr>
          <w:rFonts w:asciiTheme="minorHAnsi" w:hAnsiTheme="minorHAnsi" w:cstheme="minorHAnsi"/>
          <w:sz w:val="22"/>
          <w:szCs w:val="22"/>
        </w:rPr>
      </w:pPr>
      <w:r>
        <w:rPr>
          <w:rFonts w:asciiTheme="minorHAnsi" w:hAnsiTheme="minorHAnsi" w:cstheme="minorHAnsi"/>
          <w:b/>
          <w:sz w:val="22"/>
          <w:szCs w:val="22"/>
        </w:rPr>
        <w:t>EH</w:t>
      </w:r>
      <w:r w:rsidR="00A76729" w:rsidRPr="00A76729">
        <w:rPr>
          <w:rFonts w:asciiTheme="minorHAnsi" w:hAnsiTheme="minorHAnsi" w:cstheme="minorHAnsi"/>
          <w:b/>
          <w:sz w:val="22"/>
          <w:szCs w:val="22"/>
        </w:rPr>
        <w:t>S</w:t>
      </w:r>
      <w:r>
        <w:rPr>
          <w:rFonts w:asciiTheme="minorHAnsi" w:hAnsiTheme="minorHAnsi" w:cstheme="minorHAnsi"/>
          <w:sz w:val="22"/>
          <w:szCs w:val="22"/>
        </w:rPr>
        <w:t xml:space="preserve">: Environmental Health, </w:t>
      </w:r>
      <w:r w:rsidR="00E6006B">
        <w:rPr>
          <w:rFonts w:asciiTheme="minorHAnsi" w:hAnsiTheme="minorHAnsi" w:cstheme="minorHAnsi"/>
          <w:sz w:val="22"/>
          <w:szCs w:val="22"/>
        </w:rPr>
        <w:t xml:space="preserve">&amp; </w:t>
      </w:r>
      <w:r w:rsidR="00A76729">
        <w:rPr>
          <w:rFonts w:asciiTheme="minorHAnsi" w:hAnsiTheme="minorHAnsi" w:cstheme="minorHAnsi"/>
          <w:sz w:val="22"/>
          <w:szCs w:val="22"/>
        </w:rPr>
        <w:t>Safety</w:t>
      </w:r>
      <w:r>
        <w:rPr>
          <w:rFonts w:asciiTheme="minorHAnsi" w:hAnsiTheme="minorHAnsi" w:cstheme="minorHAnsi"/>
          <w:sz w:val="22"/>
          <w:szCs w:val="22"/>
        </w:rPr>
        <w:t xml:space="preserve"> </w:t>
      </w:r>
      <w:r w:rsidR="00A76729">
        <w:rPr>
          <w:rFonts w:asciiTheme="minorHAnsi" w:hAnsiTheme="minorHAnsi" w:cstheme="minorHAnsi"/>
          <w:sz w:val="22"/>
          <w:szCs w:val="22"/>
        </w:rPr>
        <w:t>(Harvard University)</w:t>
      </w:r>
    </w:p>
    <w:p w14:paraId="7CD34BBE"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ERS</w:t>
      </w:r>
      <w:r>
        <w:rPr>
          <w:rFonts w:asciiTheme="minorHAnsi" w:hAnsiTheme="minorHAnsi" w:cstheme="minorHAnsi"/>
          <w:sz w:val="22"/>
          <w:szCs w:val="22"/>
        </w:rPr>
        <w:t>:</w:t>
      </w:r>
      <w:r w:rsidR="0099627C">
        <w:rPr>
          <w:rFonts w:asciiTheme="minorHAnsi" w:hAnsiTheme="minorHAnsi" w:cstheme="minorHAnsi"/>
          <w:sz w:val="22"/>
          <w:szCs w:val="22"/>
        </w:rPr>
        <w:t xml:space="preserve"> Emergency Response and Salvage</w:t>
      </w:r>
    </w:p>
    <w:p w14:paraId="076004CC" w14:textId="77777777" w:rsidR="00993427" w:rsidRDefault="00993427" w:rsidP="00A76729">
      <w:pPr>
        <w:rPr>
          <w:rFonts w:asciiTheme="minorHAnsi" w:hAnsiTheme="minorHAnsi" w:cstheme="minorHAnsi"/>
          <w:sz w:val="22"/>
          <w:szCs w:val="22"/>
        </w:rPr>
      </w:pPr>
      <w:r>
        <w:rPr>
          <w:rFonts w:asciiTheme="minorHAnsi" w:hAnsiTheme="minorHAnsi" w:cstheme="minorHAnsi"/>
          <w:b/>
          <w:sz w:val="22"/>
          <w:szCs w:val="22"/>
        </w:rPr>
        <w:t>FEMA</w:t>
      </w:r>
      <w:r>
        <w:rPr>
          <w:rFonts w:asciiTheme="minorHAnsi" w:hAnsiTheme="minorHAnsi" w:cstheme="minorHAnsi"/>
          <w:sz w:val="22"/>
          <w:szCs w:val="22"/>
        </w:rPr>
        <w:t>: Federal Emergency Management Agency</w:t>
      </w:r>
    </w:p>
    <w:p w14:paraId="7CD34BBF" w14:textId="09A4BC5C"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HUIT</w:t>
      </w:r>
      <w:r>
        <w:rPr>
          <w:rFonts w:asciiTheme="minorHAnsi" w:hAnsiTheme="minorHAnsi" w:cstheme="minorHAnsi"/>
          <w:sz w:val="22"/>
          <w:szCs w:val="22"/>
        </w:rPr>
        <w:t>:</w:t>
      </w:r>
      <w:r w:rsidR="0099627C">
        <w:rPr>
          <w:rFonts w:asciiTheme="minorHAnsi" w:hAnsiTheme="minorHAnsi" w:cstheme="minorHAnsi"/>
          <w:sz w:val="22"/>
          <w:szCs w:val="22"/>
        </w:rPr>
        <w:t xml:space="preserve"> Harvard University Information Technology</w:t>
      </w:r>
    </w:p>
    <w:p w14:paraId="7CD34BC0"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LCET</w:t>
      </w:r>
      <w:r>
        <w:rPr>
          <w:rFonts w:asciiTheme="minorHAnsi" w:hAnsiTheme="minorHAnsi" w:cstheme="minorHAnsi"/>
          <w:sz w:val="22"/>
          <w:szCs w:val="22"/>
        </w:rPr>
        <w:t>:</w:t>
      </w:r>
      <w:r w:rsidR="0099627C">
        <w:rPr>
          <w:rFonts w:asciiTheme="minorHAnsi" w:hAnsiTheme="minorHAnsi" w:cstheme="minorHAnsi"/>
          <w:sz w:val="22"/>
          <w:szCs w:val="22"/>
        </w:rPr>
        <w:t xml:space="preserve"> Library Collections Emergency Team (part of Harvard Library Preservation Services)</w:t>
      </w:r>
    </w:p>
    <w:p w14:paraId="7CD34BC1"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LEMT</w:t>
      </w:r>
      <w:r>
        <w:rPr>
          <w:rFonts w:asciiTheme="minorHAnsi" w:hAnsiTheme="minorHAnsi" w:cstheme="minorHAnsi"/>
          <w:sz w:val="22"/>
          <w:szCs w:val="22"/>
        </w:rPr>
        <w:t>:</w:t>
      </w:r>
      <w:r w:rsidR="0099627C">
        <w:rPr>
          <w:rFonts w:asciiTheme="minorHAnsi" w:hAnsiTheme="minorHAnsi" w:cstheme="minorHAnsi"/>
          <w:sz w:val="22"/>
          <w:szCs w:val="22"/>
        </w:rPr>
        <w:t xml:space="preserve"> Local Emergency Management Team</w:t>
      </w:r>
    </w:p>
    <w:p w14:paraId="7CD34BC2" w14:textId="77777777" w:rsidR="00A76729" w:rsidRPr="00A76729" w:rsidRDefault="0099627C" w:rsidP="00A76729">
      <w:pPr>
        <w:rPr>
          <w:rFonts w:asciiTheme="minorHAnsi" w:hAnsiTheme="minorHAnsi" w:cstheme="minorHAnsi"/>
          <w:sz w:val="22"/>
          <w:szCs w:val="22"/>
        </w:rPr>
      </w:pPr>
      <w:r>
        <w:rPr>
          <w:rFonts w:asciiTheme="minorHAnsi" w:hAnsiTheme="minorHAnsi" w:cstheme="minorHAnsi"/>
          <w:b/>
          <w:sz w:val="22"/>
          <w:szCs w:val="22"/>
        </w:rPr>
        <w:t>L</w:t>
      </w:r>
      <w:r w:rsidR="00A76729" w:rsidRPr="00A76729">
        <w:rPr>
          <w:rFonts w:asciiTheme="minorHAnsi" w:hAnsiTheme="minorHAnsi" w:cstheme="minorHAnsi"/>
          <w:b/>
          <w:sz w:val="22"/>
          <w:szCs w:val="22"/>
        </w:rPr>
        <w:t>TS</w:t>
      </w:r>
      <w:r w:rsidR="00A76729">
        <w:rPr>
          <w:rFonts w:asciiTheme="minorHAnsi" w:hAnsiTheme="minorHAnsi" w:cstheme="minorHAnsi"/>
          <w:sz w:val="22"/>
          <w:szCs w:val="22"/>
        </w:rPr>
        <w:t>:</w:t>
      </w:r>
      <w:r>
        <w:rPr>
          <w:rFonts w:asciiTheme="minorHAnsi" w:hAnsiTheme="minorHAnsi" w:cstheme="minorHAnsi"/>
          <w:sz w:val="22"/>
          <w:szCs w:val="22"/>
        </w:rPr>
        <w:t xml:space="preserve"> Library Technology Services (part of HUIT)</w:t>
      </w:r>
    </w:p>
    <w:p w14:paraId="2C43DD96" w14:textId="5A454F9A" w:rsidR="00993427" w:rsidRDefault="00993427" w:rsidP="00A76729">
      <w:pPr>
        <w:rPr>
          <w:rFonts w:asciiTheme="minorHAnsi" w:hAnsiTheme="minorHAnsi" w:cstheme="minorHAnsi"/>
          <w:b/>
          <w:sz w:val="22"/>
          <w:szCs w:val="22"/>
        </w:rPr>
      </w:pPr>
      <w:r>
        <w:rPr>
          <w:rFonts w:asciiTheme="minorHAnsi" w:hAnsiTheme="minorHAnsi" w:cstheme="minorHAnsi"/>
          <w:b/>
          <w:sz w:val="22"/>
          <w:szCs w:val="22"/>
        </w:rPr>
        <w:t>MEMA</w:t>
      </w:r>
      <w:r>
        <w:rPr>
          <w:rFonts w:asciiTheme="minorHAnsi" w:hAnsiTheme="minorHAnsi" w:cstheme="minorHAnsi"/>
          <w:sz w:val="22"/>
          <w:szCs w:val="22"/>
        </w:rPr>
        <w:t>:</w:t>
      </w:r>
      <w:r>
        <w:rPr>
          <w:rFonts w:asciiTheme="minorHAnsi" w:hAnsiTheme="minorHAnsi" w:cstheme="minorHAnsi"/>
          <w:b/>
          <w:sz w:val="22"/>
          <w:szCs w:val="22"/>
        </w:rPr>
        <w:t xml:space="preserve"> </w:t>
      </w:r>
      <w:r w:rsidRPr="00993427">
        <w:rPr>
          <w:rFonts w:asciiTheme="minorHAnsi" w:hAnsiTheme="minorHAnsi" w:cstheme="minorHAnsi"/>
          <w:sz w:val="22"/>
          <w:szCs w:val="22"/>
        </w:rPr>
        <w:t>Massachusetts Emergency Management Agency</w:t>
      </w:r>
    </w:p>
    <w:p w14:paraId="7CD34BC3" w14:textId="77777777" w:rsid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PPE</w:t>
      </w:r>
      <w:r>
        <w:rPr>
          <w:rFonts w:asciiTheme="minorHAnsi" w:hAnsiTheme="minorHAnsi" w:cstheme="minorHAnsi"/>
          <w:sz w:val="22"/>
          <w:szCs w:val="22"/>
        </w:rPr>
        <w:t>:</w:t>
      </w:r>
      <w:r w:rsidR="0099627C">
        <w:rPr>
          <w:rFonts w:asciiTheme="minorHAnsi" w:hAnsiTheme="minorHAnsi" w:cstheme="minorHAnsi"/>
          <w:sz w:val="22"/>
          <w:szCs w:val="22"/>
        </w:rPr>
        <w:t xml:space="preserve"> Personal Protective Equipment</w:t>
      </w:r>
    </w:p>
    <w:p w14:paraId="7CD34BC4"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WAAC</w:t>
      </w:r>
      <w:r>
        <w:rPr>
          <w:rFonts w:asciiTheme="minorHAnsi" w:hAnsiTheme="minorHAnsi" w:cstheme="minorHAnsi"/>
          <w:sz w:val="22"/>
          <w:szCs w:val="22"/>
        </w:rPr>
        <w:t>:</w:t>
      </w:r>
      <w:r w:rsidR="0099627C">
        <w:rPr>
          <w:rFonts w:asciiTheme="minorHAnsi" w:hAnsiTheme="minorHAnsi" w:cstheme="minorHAnsi"/>
          <w:sz w:val="22"/>
          <w:szCs w:val="22"/>
        </w:rPr>
        <w:t xml:space="preserve"> Western Area Art Conservation</w:t>
      </w:r>
    </w:p>
    <w:p w14:paraId="110516CF" w14:textId="77777777" w:rsidR="00993427" w:rsidRDefault="00993427">
      <w:pPr>
        <w:rPr>
          <w:rFonts w:asciiTheme="majorHAnsi" w:eastAsiaTheme="majorEastAsia" w:hAnsiTheme="majorHAnsi" w:cstheme="majorBidi"/>
          <w:b/>
          <w:bCs/>
          <w:color w:val="3476B1" w:themeColor="accent1" w:themeShade="BF"/>
          <w:sz w:val="28"/>
          <w:szCs w:val="28"/>
        </w:rPr>
      </w:pPr>
      <w:r>
        <w:br w:type="page"/>
      </w:r>
    </w:p>
    <w:p w14:paraId="7CD34BC5" w14:textId="5DE20894" w:rsidR="0056357D" w:rsidRPr="007E436C" w:rsidRDefault="0056357D" w:rsidP="000D59CB">
      <w:pPr>
        <w:pStyle w:val="Heading1"/>
      </w:pPr>
      <w:bookmarkStart w:id="6" w:name="_Toc473791993"/>
      <w:r w:rsidRPr="007E436C">
        <w:lastRenderedPageBreak/>
        <w:t>COLLECTIONS EMERGENCY FIRST RESPONSE (</w:t>
      </w:r>
      <w:r>
        <w:t xml:space="preserve">for </w:t>
      </w:r>
      <w:r w:rsidRPr="00D904B5">
        <w:rPr>
          <w:smallCaps/>
        </w:rPr>
        <w:t>Library Staff</w:t>
      </w:r>
      <w:r w:rsidRPr="007E436C">
        <w:t>)</w:t>
      </w:r>
      <w:bookmarkEnd w:id="6"/>
    </w:p>
    <w:p w14:paraId="7CD34BC6" w14:textId="77777777" w:rsidR="0056357D" w:rsidRPr="003E0FAD" w:rsidRDefault="0056357D" w:rsidP="0056357D">
      <w:pPr>
        <w:pStyle w:val="NormalWeb"/>
        <w:spacing w:before="0" w:beforeAutospacing="0" w:after="0" w:afterAutospacing="0" w:line="276" w:lineRule="auto"/>
        <w:rPr>
          <w:rFonts w:asciiTheme="minorHAnsi" w:hAnsiTheme="minorHAnsi" w:cstheme="minorHAnsi"/>
          <w:sz w:val="22"/>
          <w:szCs w:val="22"/>
        </w:rPr>
      </w:pPr>
    </w:p>
    <w:p w14:paraId="56B0AD89" w14:textId="77777777" w:rsidR="000D59CB" w:rsidRPr="003F5BC0" w:rsidRDefault="000D59CB" w:rsidP="000D59CB">
      <w:pPr>
        <w:spacing w:before="1"/>
        <w:ind w:left="270"/>
        <w:rPr>
          <w:rFonts w:eastAsia="Calibri" w:cs="Calibri"/>
          <w:b/>
          <w:bCs/>
        </w:rPr>
      </w:pPr>
    </w:p>
    <w:p w14:paraId="52FE3AD5" w14:textId="77777777" w:rsidR="000D59CB" w:rsidRPr="003F5BC0" w:rsidRDefault="000D59CB" w:rsidP="000D59CB">
      <w:pPr>
        <w:spacing w:line="200" w:lineRule="atLeast"/>
        <w:ind w:left="132"/>
        <w:rPr>
          <w:rFonts w:eastAsia="Calibri" w:cs="Calibri"/>
        </w:rPr>
      </w:pPr>
      <w:r w:rsidRPr="003F5BC0">
        <w:rPr>
          <w:rFonts w:eastAsia="Calibri" w:cs="Calibri"/>
          <w:noProof/>
        </w:rPr>
        <mc:AlternateContent>
          <mc:Choice Requires="wps">
            <w:drawing>
              <wp:inline distT="0" distB="0" distL="0" distR="0" wp14:anchorId="25145816" wp14:editId="18840BED">
                <wp:extent cx="6996430" cy="170815"/>
                <wp:effectExtent l="0" t="0" r="0" b="635"/>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70815"/>
                        </a:xfrm>
                        <a:prstGeom prst="rect">
                          <a:avLst/>
                        </a:prstGeom>
                        <a:solidFill>
                          <a:srgbClr val="00B0F0"/>
                        </a:solidFill>
                        <a:ln>
                          <a:noFill/>
                        </a:ln>
                      </wps:spPr>
                      <wps:txbx>
                        <w:txbxContent>
                          <w:p w14:paraId="77BEE6D1"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bCs/>
                                <w:i/>
                                <w:color w:val="FFFFFF" w:themeColor="background1"/>
                                <w:sz w:val="22"/>
                                <w:szCs w:val="22"/>
                              </w:rPr>
                              <w:t>Make sure staff members and patrons are safe. Make a rapid assessment of the emergency situation.</w:t>
                            </w:r>
                          </w:p>
                          <w:p w14:paraId="71A9CBAC" w14:textId="77777777" w:rsidR="00D54485" w:rsidRPr="0005000C" w:rsidRDefault="00D54485" w:rsidP="000D59CB">
                            <w:pPr>
                              <w:spacing w:line="265" w:lineRule="exact"/>
                              <w:ind w:left="90"/>
                              <w:rPr>
                                <w:rFonts w:ascii="Calibri" w:eastAsia="Calibri" w:hAnsi="Calibri" w:cs="Calibri"/>
                                <w:vertAlign w:val="subscript"/>
                              </w:rPr>
                            </w:pPr>
                          </w:p>
                        </w:txbxContent>
                      </wps:txbx>
                      <wps:bodyPr rot="0" vert="horz" wrap="square" lIns="0" tIns="0" rIns="0" bIns="0" anchor="t" anchorCtr="0" upright="1">
                        <a:noAutofit/>
                      </wps:bodyPr>
                    </wps:wsp>
                  </a:graphicData>
                </a:graphic>
              </wp:inline>
            </w:drawing>
          </mc:Choice>
          <mc:Fallback>
            <w:pict>
              <v:shape w14:anchorId="25145816" id="Text Box 6" o:spid="_x0000_s1034" type="#_x0000_t202" style="width:550.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" fillcolor="#00b0f0" stroked="f">
                <v:textbox inset="0,0,0,0">
                  <w:txbxContent>
                    <w:p w14:paraId="77BEE6D1"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bCs/>
                          <w:i/>
                          <w:color w:val="FFFFFF" w:themeColor="background1"/>
                          <w:sz w:val="22"/>
                          <w:szCs w:val="22"/>
                        </w:rPr>
                        <w:t>Make sure staff members and patrons are safe. Make a rapid assessment of the emergency situation.</w:t>
                      </w:r>
                    </w:p>
                    <w:p w14:paraId="71A9CBAC" w14:textId="77777777" w:rsidR="00D54485" w:rsidRPr="0005000C" w:rsidRDefault="00D54485" w:rsidP="000D59CB">
                      <w:pPr>
                        <w:spacing w:line="265" w:lineRule="exact"/>
                        <w:ind w:left="90"/>
                        <w:rPr>
                          <w:rFonts w:ascii="Calibri" w:eastAsia="Calibri" w:hAnsi="Calibri" w:cs="Calibri"/>
                          <w:vertAlign w:val="subscript"/>
                        </w:rPr>
                      </w:pPr>
                    </w:p>
                  </w:txbxContent>
                </v:textbox>
                <w10:anchorlock/>
              </v:shape>
            </w:pict>
          </mc:Fallback>
        </mc:AlternateContent>
      </w:r>
    </w:p>
    <w:p w14:paraId="7E23E3F4" w14:textId="77777777" w:rsidR="000D59CB" w:rsidRPr="003F5BC0" w:rsidRDefault="000D59CB" w:rsidP="000D59CB">
      <w:pPr>
        <w:pStyle w:val="BodyText"/>
        <w:spacing w:line="276" w:lineRule="auto"/>
        <w:ind w:left="240" w:right="280" w:firstLine="0"/>
        <w:rPr>
          <w:rFonts w:asciiTheme="minorHAnsi" w:hAnsiTheme="minorHAnsi"/>
          <w:spacing w:val="-1"/>
        </w:rPr>
      </w:pPr>
    </w:p>
    <w:p w14:paraId="41ECFB08" w14:textId="77777777" w:rsidR="000D59CB" w:rsidRPr="003E0FAD" w:rsidRDefault="000D59CB" w:rsidP="000D59CB">
      <w:pPr>
        <w:pStyle w:val="NormalWeb"/>
        <w:spacing w:before="0" w:beforeAutospacing="0" w:after="0" w:afterAutospacing="0" w:line="276" w:lineRule="auto"/>
        <w:ind w:left="720" w:hanging="360"/>
        <w:rPr>
          <w:rFonts w:asciiTheme="minorHAnsi" w:hAnsiTheme="minorHAnsi" w:cstheme="minorHAnsi"/>
          <w:sz w:val="22"/>
          <w:szCs w:val="22"/>
        </w:rPr>
      </w:pPr>
      <w:r w:rsidRPr="003E0FAD">
        <w:rPr>
          <w:rFonts w:asciiTheme="minorHAnsi" w:hAnsiTheme="minorHAnsi" w:cstheme="minorHAnsi"/>
          <w:color w:val="000000"/>
          <w:sz w:val="22"/>
          <w:szCs w:val="22"/>
        </w:rPr>
        <w:t>Take appropriate measures to protect the lives and health of everyone, including you</w:t>
      </w:r>
      <w:r>
        <w:rPr>
          <w:rFonts w:asciiTheme="minorHAnsi" w:hAnsiTheme="minorHAnsi" w:cstheme="minorHAnsi"/>
          <w:color w:val="000000"/>
          <w:sz w:val="22"/>
          <w:szCs w:val="22"/>
        </w:rPr>
        <w:t>rself</w:t>
      </w:r>
      <w:r w:rsidRPr="003E0FAD">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p>
    <w:p w14:paraId="3B673142" w14:textId="77777777" w:rsidR="000D59CB" w:rsidRPr="001B7BA3"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r w:rsidRPr="001B7BA3">
        <w:rPr>
          <w:rFonts w:asciiTheme="minorHAnsi" w:hAnsiTheme="minorHAnsi" w:cstheme="minorHAnsi"/>
          <w:color w:val="000000"/>
          <w:sz w:val="22"/>
          <w:szCs w:val="22"/>
        </w:rPr>
        <w:t xml:space="preserve">Fire: </w:t>
      </w:r>
      <w:r>
        <w:rPr>
          <w:rFonts w:asciiTheme="minorHAnsi" w:hAnsiTheme="minorHAnsi" w:cstheme="minorHAnsi"/>
          <w:color w:val="000000"/>
          <w:sz w:val="22"/>
          <w:szCs w:val="22"/>
        </w:rPr>
        <w:t xml:space="preserve">Evacuate, close doors, </w:t>
      </w:r>
      <w:r w:rsidRPr="001B7BA3">
        <w:rPr>
          <w:rFonts w:asciiTheme="minorHAnsi" w:hAnsiTheme="minorHAnsi" w:cstheme="minorHAnsi"/>
          <w:color w:val="000000"/>
          <w:sz w:val="22"/>
          <w:szCs w:val="22"/>
        </w:rPr>
        <w:t>and pull fire alarm/</w:t>
      </w:r>
      <w:r>
        <w:rPr>
          <w:rFonts w:asciiTheme="minorHAnsi" w:hAnsiTheme="minorHAnsi" w:cstheme="minorHAnsi"/>
          <w:iCs/>
          <w:color w:val="000000"/>
          <w:sz w:val="22"/>
          <w:szCs w:val="22"/>
        </w:rPr>
        <w:t>call</w:t>
      </w:r>
      <w:r w:rsidRPr="001B7BA3">
        <w:rPr>
          <w:rFonts w:asciiTheme="minorHAnsi" w:hAnsiTheme="minorHAnsi" w:cstheme="minorHAnsi"/>
          <w:i/>
          <w:iCs/>
          <w:color w:val="000000"/>
          <w:sz w:val="22"/>
          <w:szCs w:val="22"/>
        </w:rPr>
        <w:t xml:space="preserve"> </w:t>
      </w:r>
      <w:r w:rsidRPr="001B7BA3">
        <w:rPr>
          <w:rFonts w:asciiTheme="minorHAnsi" w:hAnsiTheme="minorHAnsi" w:cstheme="minorHAnsi"/>
          <w:iCs/>
          <w:color w:val="000000"/>
          <w:sz w:val="22"/>
          <w:szCs w:val="22"/>
        </w:rPr>
        <w:t>911</w:t>
      </w:r>
      <w:r w:rsidRPr="001B7BA3">
        <w:rPr>
          <w:rFonts w:asciiTheme="minorHAnsi" w:hAnsiTheme="minorHAnsi" w:cstheme="minorHAnsi"/>
          <w:color w:val="000000"/>
          <w:sz w:val="22"/>
          <w:szCs w:val="22"/>
        </w:rPr>
        <w:t>.</w:t>
      </w:r>
    </w:p>
    <w:p w14:paraId="00D9722B" w14:textId="77777777" w:rsidR="000D59CB" w:rsidRPr="001B7BA3" w:rsidRDefault="000D59CB" w:rsidP="000D59CB">
      <w:pPr>
        <w:pStyle w:val="NormalWeb"/>
        <w:numPr>
          <w:ilvl w:val="0"/>
          <w:numId w:val="1"/>
        </w:numPr>
        <w:tabs>
          <w:tab w:val="clear" w:pos="108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Personal threat</w:t>
      </w:r>
      <w:r>
        <w:rPr>
          <w:rFonts w:asciiTheme="minorHAnsi" w:hAnsiTheme="minorHAnsi" w:cstheme="minorHAnsi"/>
          <w:color w:val="000000"/>
          <w:sz w:val="22"/>
          <w:szCs w:val="22"/>
        </w:rPr>
        <w:t>/crime</w:t>
      </w:r>
      <w:r w:rsidRPr="003E0FAD">
        <w:rPr>
          <w:rFonts w:asciiTheme="minorHAnsi" w:hAnsiTheme="minorHAnsi" w:cstheme="minorHAnsi"/>
          <w:color w:val="000000"/>
          <w:sz w:val="22"/>
          <w:szCs w:val="22"/>
        </w:rPr>
        <w:t xml:space="preserve">: </w:t>
      </w:r>
      <w:r>
        <w:rPr>
          <w:rFonts w:asciiTheme="minorHAnsi" w:hAnsiTheme="minorHAnsi" w:cstheme="minorHAnsi"/>
          <w:iCs/>
          <w:color w:val="000000"/>
          <w:sz w:val="22"/>
          <w:szCs w:val="22"/>
        </w:rPr>
        <w:t>call</w:t>
      </w:r>
      <w:r w:rsidRPr="00F7261C">
        <w:rPr>
          <w:rFonts w:asciiTheme="minorHAnsi" w:hAnsiTheme="minorHAnsi" w:cstheme="minorHAnsi"/>
          <w:iCs/>
          <w:color w:val="000000"/>
          <w:sz w:val="22"/>
          <w:szCs w:val="22"/>
        </w:rPr>
        <w:t xml:space="preserve"> </w:t>
      </w:r>
      <w:r w:rsidRPr="00A15F74">
        <w:rPr>
          <w:rFonts w:asciiTheme="minorHAnsi" w:hAnsiTheme="minorHAnsi" w:cstheme="minorHAnsi"/>
          <w:color w:val="000000"/>
          <w:sz w:val="22"/>
          <w:szCs w:val="22"/>
        </w:rPr>
        <w:t>Harvard University Police</w:t>
      </w:r>
      <w:r>
        <w:rPr>
          <w:rFonts w:asciiTheme="minorHAnsi" w:hAnsiTheme="minorHAnsi" w:cstheme="minorHAnsi"/>
          <w:color w:val="000000"/>
          <w:sz w:val="22"/>
          <w:szCs w:val="22"/>
        </w:rPr>
        <w:t xml:space="preserve"> Department at </w:t>
      </w:r>
      <w:r w:rsidRPr="00A15F74">
        <w:rPr>
          <w:rFonts w:asciiTheme="minorHAnsi" w:hAnsiTheme="minorHAnsi" w:cstheme="minorHAnsi"/>
          <w:color w:val="000000"/>
          <w:sz w:val="22"/>
          <w:szCs w:val="22"/>
        </w:rPr>
        <w:t>617-49</w:t>
      </w:r>
      <w:r w:rsidRPr="00E53A83">
        <w:rPr>
          <w:rFonts w:asciiTheme="minorHAnsi" w:hAnsiTheme="minorHAnsi" w:cstheme="minorHAnsi"/>
          <w:b/>
          <w:color w:val="000000"/>
          <w:sz w:val="22"/>
          <w:szCs w:val="22"/>
        </w:rPr>
        <w:t>5-1212</w:t>
      </w:r>
      <w:r w:rsidRPr="001B7BA3">
        <w:rPr>
          <w:rFonts w:asciiTheme="minorHAnsi" w:hAnsiTheme="minorHAnsi" w:cstheme="minorHAnsi"/>
          <w:color w:val="000000"/>
          <w:sz w:val="22"/>
          <w:szCs w:val="22"/>
        </w:rPr>
        <w:t>.</w:t>
      </w:r>
    </w:p>
    <w:p w14:paraId="30FD9026" w14:textId="77777777" w:rsidR="000D59CB" w:rsidRPr="001B7BA3"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r w:rsidRPr="001B7BA3">
        <w:rPr>
          <w:rFonts w:asciiTheme="minorHAnsi" w:hAnsiTheme="minorHAnsi" w:cstheme="minorHAnsi"/>
          <w:color w:val="000000"/>
          <w:sz w:val="22"/>
          <w:szCs w:val="22"/>
        </w:rPr>
        <w:t xml:space="preserve">Structural threat (e.g. bulging or sagging building components): </w:t>
      </w:r>
      <w:r>
        <w:rPr>
          <w:rFonts w:asciiTheme="minorHAnsi" w:hAnsiTheme="minorHAnsi" w:cstheme="minorHAnsi"/>
          <w:color w:val="000000"/>
          <w:sz w:val="22"/>
          <w:szCs w:val="22"/>
        </w:rPr>
        <w:t>Evacuate and</w:t>
      </w:r>
      <w:r w:rsidRPr="001B7BA3">
        <w:rPr>
          <w:rFonts w:asciiTheme="minorHAnsi" w:hAnsiTheme="minorHAnsi" w:cstheme="minorHAnsi"/>
          <w:color w:val="000000"/>
          <w:sz w:val="22"/>
          <w:szCs w:val="22"/>
        </w:rPr>
        <w:t xml:space="preserve"> </w:t>
      </w:r>
      <w:r>
        <w:rPr>
          <w:rFonts w:asciiTheme="minorHAnsi" w:hAnsiTheme="minorHAnsi" w:cstheme="minorHAnsi"/>
          <w:iCs/>
          <w:color w:val="000000"/>
          <w:sz w:val="22"/>
          <w:szCs w:val="22"/>
        </w:rPr>
        <w:t>call</w:t>
      </w:r>
      <w:r w:rsidRPr="00F7261C">
        <w:rPr>
          <w:rFonts w:asciiTheme="minorHAnsi" w:hAnsiTheme="minorHAnsi" w:cstheme="minorHAnsi"/>
          <w:iCs/>
          <w:color w:val="000000"/>
          <w:sz w:val="22"/>
          <w:szCs w:val="22"/>
        </w:rPr>
        <w:t xml:space="preserve"> </w:t>
      </w:r>
      <w:r>
        <w:rPr>
          <w:rFonts w:asciiTheme="minorHAnsi" w:hAnsiTheme="minorHAnsi" w:cstheme="minorHAnsi"/>
          <w:color w:val="000000"/>
          <w:sz w:val="22"/>
          <w:szCs w:val="22"/>
        </w:rPr>
        <w:t xml:space="preserve">HUPD at </w:t>
      </w:r>
      <w:r w:rsidRPr="00A15F74">
        <w:rPr>
          <w:rFonts w:asciiTheme="minorHAnsi" w:hAnsiTheme="minorHAnsi" w:cstheme="minorHAnsi"/>
          <w:color w:val="000000"/>
          <w:sz w:val="22"/>
          <w:szCs w:val="22"/>
        </w:rPr>
        <w:t>617-49</w:t>
      </w:r>
      <w:r w:rsidRPr="00E53A83">
        <w:rPr>
          <w:rFonts w:asciiTheme="minorHAnsi" w:hAnsiTheme="minorHAnsi" w:cstheme="minorHAnsi"/>
          <w:b/>
          <w:color w:val="000000"/>
          <w:sz w:val="22"/>
          <w:szCs w:val="22"/>
        </w:rPr>
        <w:t>5-1212</w:t>
      </w:r>
      <w:r w:rsidRPr="001B7BA3">
        <w:rPr>
          <w:rFonts w:asciiTheme="minorHAnsi" w:hAnsiTheme="minorHAnsi" w:cstheme="minorHAnsi"/>
          <w:color w:val="000000"/>
          <w:sz w:val="22"/>
          <w:szCs w:val="22"/>
        </w:rPr>
        <w:t>.</w:t>
      </w:r>
    </w:p>
    <w:p w14:paraId="0A8FC1F3" w14:textId="77777777" w:rsidR="000D59CB" w:rsidRPr="00F6200D"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Electrocution risk: </w:t>
      </w:r>
      <w:r>
        <w:rPr>
          <w:rFonts w:asciiTheme="minorHAnsi" w:hAnsiTheme="minorHAnsi" w:cstheme="minorHAnsi"/>
          <w:color w:val="000000"/>
          <w:sz w:val="22"/>
          <w:szCs w:val="22"/>
        </w:rPr>
        <w:t>L</w:t>
      </w:r>
      <w:r w:rsidRPr="003E0FAD">
        <w:rPr>
          <w:rFonts w:asciiTheme="minorHAnsi" w:hAnsiTheme="minorHAnsi" w:cstheme="minorHAnsi"/>
          <w:color w:val="000000"/>
          <w:sz w:val="22"/>
          <w:szCs w:val="22"/>
        </w:rPr>
        <w:t>ook for electrical risks (</w:t>
      </w:r>
      <w:r>
        <w:rPr>
          <w:rFonts w:asciiTheme="minorHAnsi" w:hAnsiTheme="minorHAnsi" w:cstheme="minorHAnsi"/>
          <w:color w:val="000000"/>
          <w:sz w:val="22"/>
          <w:szCs w:val="22"/>
        </w:rPr>
        <w:t xml:space="preserve">live </w:t>
      </w:r>
      <w:r w:rsidRPr="003E0FAD">
        <w:rPr>
          <w:rFonts w:asciiTheme="minorHAnsi" w:hAnsiTheme="minorHAnsi" w:cstheme="minorHAnsi"/>
          <w:color w:val="000000"/>
          <w:sz w:val="22"/>
          <w:szCs w:val="22"/>
        </w:rPr>
        <w:t xml:space="preserve">floor outlets, cords dangling in puddles, </w:t>
      </w:r>
      <w:r>
        <w:rPr>
          <w:rFonts w:asciiTheme="minorHAnsi" w:hAnsiTheme="minorHAnsi" w:cstheme="minorHAnsi"/>
          <w:color w:val="000000"/>
          <w:sz w:val="22"/>
          <w:szCs w:val="22"/>
        </w:rPr>
        <w:t xml:space="preserve">wires on metal shelving, </w:t>
      </w:r>
      <w:r w:rsidRPr="003E0FAD">
        <w:rPr>
          <w:rFonts w:asciiTheme="minorHAnsi" w:hAnsiTheme="minorHAnsi" w:cstheme="minorHAnsi"/>
          <w:color w:val="000000"/>
          <w:sz w:val="22"/>
          <w:szCs w:val="22"/>
        </w:rPr>
        <w:t>etc.); do not step in puddles.</w:t>
      </w:r>
      <w:r>
        <w:rPr>
          <w:rFonts w:asciiTheme="minorHAnsi" w:hAnsiTheme="minorHAnsi" w:cstheme="minorHAnsi"/>
          <w:color w:val="000000"/>
          <w:sz w:val="22"/>
          <w:szCs w:val="22"/>
        </w:rPr>
        <w:t xml:space="preserve">  Do not enter areas where water is knee deep (live wall outlets).  Confirm with Facilities that the power is turned off.</w:t>
      </w:r>
    </w:p>
    <w:p w14:paraId="48103279" w14:textId="77777777" w:rsidR="000D59CB" w:rsidRPr="003E0FAD"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Bio-hazard</w:t>
      </w:r>
      <w:proofErr w:type="gramEnd"/>
      <w:r>
        <w:rPr>
          <w:rFonts w:asciiTheme="minorHAnsi" w:hAnsiTheme="minorHAnsi" w:cstheme="minorHAnsi"/>
          <w:color w:val="000000"/>
          <w:sz w:val="22"/>
          <w:szCs w:val="22"/>
        </w:rPr>
        <w:t xml:space="preserve"> (e.g. </w:t>
      </w:r>
      <w:r w:rsidRPr="003E0FAD">
        <w:rPr>
          <w:rFonts w:asciiTheme="minorHAnsi" w:hAnsiTheme="minorHAnsi" w:cstheme="minorHAnsi"/>
          <w:color w:val="000000"/>
          <w:sz w:val="22"/>
          <w:szCs w:val="22"/>
        </w:rPr>
        <w:t>active mold, s</w:t>
      </w:r>
      <w:r>
        <w:rPr>
          <w:rFonts w:asciiTheme="minorHAnsi" w:hAnsiTheme="minorHAnsi" w:cstheme="minorHAnsi"/>
          <w:color w:val="000000"/>
          <w:sz w:val="22"/>
          <w:szCs w:val="22"/>
        </w:rPr>
        <w:t>ewage, asbestos, chemical spill): E</w:t>
      </w:r>
      <w:r w:rsidRPr="003E0FAD">
        <w:rPr>
          <w:rFonts w:asciiTheme="minorHAnsi" w:hAnsiTheme="minorHAnsi" w:cstheme="minorHAnsi"/>
          <w:color w:val="000000"/>
          <w:sz w:val="22"/>
          <w:szCs w:val="22"/>
        </w:rPr>
        <w:t>vacuate</w:t>
      </w:r>
      <w:r>
        <w:rPr>
          <w:rFonts w:asciiTheme="minorHAnsi" w:hAnsiTheme="minorHAnsi" w:cstheme="minorHAnsi"/>
          <w:color w:val="000000"/>
          <w:sz w:val="22"/>
          <w:szCs w:val="22"/>
        </w:rPr>
        <w:t>/isolate</w:t>
      </w:r>
      <w:r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the area and call Environmental Health &amp; Safety at </w:t>
      </w:r>
      <w:r>
        <w:rPr>
          <w:rFonts w:asciiTheme="minorHAnsi" w:hAnsiTheme="minorHAnsi" w:cstheme="minorHAnsi"/>
          <w:bCs/>
          <w:color w:val="000000"/>
          <w:sz w:val="22"/>
          <w:szCs w:val="22"/>
        </w:rPr>
        <w:t>617-495-2060</w:t>
      </w:r>
      <w:r w:rsidRPr="003E0FAD">
        <w:rPr>
          <w:rFonts w:asciiTheme="minorHAnsi" w:hAnsiTheme="minorHAnsi" w:cstheme="minorHAnsi"/>
          <w:color w:val="000000"/>
          <w:sz w:val="22"/>
          <w:szCs w:val="22"/>
        </w:rPr>
        <w:t>.</w:t>
      </w:r>
    </w:p>
    <w:p w14:paraId="306D2E14" w14:textId="77777777" w:rsidR="000D59CB"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Assess </w:t>
      </w:r>
      <w:r>
        <w:rPr>
          <w:rFonts w:asciiTheme="minorHAnsi" w:hAnsiTheme="minorHAnsi" w:cstheme="minorHAnsi"/>
          <w:color w:val="000000"/>
          <w:sz w:val="22"/>
          <w:szCs w:val="22"/>
        </w:rPr>
        <w:t>the</w:t>
      </w:r>
      <w:r w:rsidRPr="003E0FAD">
        <w:rPr>
          <w:rFonts w:asciiTheme="minorHAnsi" w:hAnsiTheme="minorHAnsi" w:cstheme="minorHAnsi"/>
          <w:color w:val="000000"/>
          <w:sz w:val="22"/>
          <w:szCs w:val="22"/>
        </w:rPr>
        <w:t xml:space="preserve"> damage</w:t>
      </w:r>
      <w:r>
        <w:rPr>
          <w:rFonts w:asciiTheme="minorHAnsi" w:hAnsiTheme="minorHAnsi" w:cstheme="minorHAnsi"/>
          <w:color w:val="000000"/>
          <w:sz w:val="22"/>
          <w:szCs w:val="22"/>
        </w:rPr>
        <w:t xml:space="preserve"> and further risks</w:t>
      </w:r>
      <w:r w:rsidRPr="003E0FAD">
        <w:rPr>
          <w:rFonts w:asciiTheme="minorHAnsi" w:hAnsiTheme="minorHAnsi" w:cstheme="minorHAnsi"/>
          <w:color w:val="000000"/>
          <w:sz w:val="22"/>
          <w:szCs w:val="22"/>
        </w:rPr>
        <w:t>: If none of the above threats apply, then quickly:</w:t>
      </w:r>
    </w:p>
    <w:p w14:paraId="678D7687" w14:textId="77777777" w:rsidR="000D59CB" w:rsidRPr="00760CBD" w:rsidRDefault="000D59CB" w:rsidP="000D59CB">
      <w:pPr>
        <w:pStyle w:val="NormalWeb"/>
        <w:numPr>
          <w:ilvl w:val="1"/>
          <w:numId w:val="1"/>
        </w:numPr>
        <w:tabs>
          <w:tab w:val="clear" w:pos="1800"/>
          <w:tab w:val="num" w:pos="144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760CBD">
        <w:rPr>
          <w:rFonts w:asciiTheme="minorHAnsi" w:hAnsiTheme="minorHAnsi" w:cstheme="minorHAnsi"/>
          <w:color w:val="000000"/>
          <w:sz w:val="22"/>
          <w:szCs w:val="22"/>
        </w:rPr>
        <w:t xml:space="preserve">Determine the </w:t>
      </w:r>
      <w:r w:rsidRPr="00760CBD">
        <w:rPr>
          <w:rFonts w:asciiTheme="minorHAnsi" w:hAnsiTheme="minorHAnsi" w:cstheme="minorHAnsi"/>
          <w:b/>
          <w:color w:val="000000"/>
          <w:sz w:val="22"/>
          <w:szCs w:val="22"/>
        </w:rPr>
        <w:t xml:space="preserve">source </w:t>
      </w:r>
      <w:r w:rsidRPr="00760CBD">
        <w:rPr>
          <w:rFonts w:asciiTheme="minorHAnsi" w:hAnsiTheme="minorHAnsi" w:cstheme="minorHAnsi"/>
          <w:color w:val="000000"/>
          <w:sz w:val="22"/>
          <w:szCs w:val="22"/>
        </w:rPr>
        <w:t>of the water or other threat.</w:t>
      </w:r>
    </w:p>
    <w:p w14:paraId="3908FAE6" w14:textId="77777777" w:rsidR="000D59CB" w:rsidRPr="008E2495" w:rsidRDefault="000D59CB" w:rsidP="000D59CB">
      <w:pPr>
        <w:pStyle w:val="NormalWeb"/>
        <w:numPr>
          <w:ilvl w:val="1"/>
          <w:numId w:val="1"/>
        </w:numPr>
        <w:tabs>
          <w:tab w:val="clear" w:pos="1800"/>
          <w:tab w:val="num" w:pos="144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8E2495">
        <w:rPr>
          <w:rFonts w:asciiTheme="minorHAnsi" w:hAnsiTheme="minorHAnsi" w:cstheme="minorHAnsi"/>
          <w:color w:val="000000"/>
          <w:sz w:val="22"/>
          <w:szCs w:val="22"/>
        </w:rPr>
        <w:t xml:space="preserve">Identify the </w:t>
      </w:r>
      <w:r w:rsidRPr="008E2495">
        <w:rPr>
          <w:rFonts w:asciiTheme="minorHAnsi" w:hAnsiTheme="minorHAnsi" w:cstheme="minorHAnsi"/>
          <w:b/>
          <w:color w:val="000000"/>
          <w:sz w:val="22"/>
          <w:szCs w:val="22"/>
        </w:rPr>
        <w:t>location</w:t>
      </w:r>
      <w:r w:rsidRPr="008E2495">
        <w:rPr>
          <w:rFonts w:asciiTheme="minorHAnsi" w:hAnsiTheme="minorHAnsi" w:cstheme="minorHAnsi"/>
          <w:color w:val="000000"/>
          <w:sz w:val="22"/>
          <w:szCs w:val="22"/>
        </w:rPr>
        <w:t xml:space="preserve"> of affected spaces and collections. </w:t>
      </w:r>
      <w:r>
        <w:rPr>
          <w:rFonts w:asciiTheme="minorHAnsi" w:hAnsiTheme="minorHAnsi" w:cstheme="minorHAnsi"/>
          <w:color w:val="000000"/>
          <w:sz w:val="22"/>
          <w:szCs w:val="22"/>
        </w:rPr>
        <w:t>Quickly i</w:t>
      </w:r>
      <w:r w:rsidRPr="008E2495">
        <w:rPr>
          <w:rFonts w:asciiTheme="minorHAnsi" w:hAnsiTheme="minorHAnsi" w:cstheme="minorHAnsi"/>
          <w:color w:val="000000"/>
          <w:sz w:val="22"/>
          <w:szCs w:val="22"/>
        </w:rPr>
        <w:t>nvestigate adjacent spaces (above, below, and sideways).</w:t>
      </w:r>
    </w:p>
    <w:p w14:paraId="288E2BF0" w14:textId="77777777" w:rsidR="000D59CB" w:rsidRPr="003E0FAD" w:rsidRDefault="000D59CB" w:rsidP="000D59CB">
      <w:pPr>
        <w:pStyle w:val="NormalWeb"/>
        <w:numPr>
          <w:ilvl w:val="1"/>
          <w:numId w:val="1"/>
        </w:numPr>
        <w:tabs>
          <w:tab w:val="clear" w:pos="1800"/>
          <w:tab w:val="num" w:pos="144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Estimate the </w:t>
      </w:r>
      <w:r>
        <w:rPr>
          <w:rFonts w:asciiTheme="minorHAnsi" w:hAnsiTheme="minorHAnsi" w:cstheme="minorHAnsi"/>
          <w:b/>
          <w:color w:val="000000"/>
          <w:sz w:val="22"/>
          <w:szCs w:val="22"/>
        </w:rPr>
        <w:t>extent</w:t>
      </w:r>
      <w:r>
        <w:rPr>
          <w:rFonts w:asciiTheme="minorHAnsi" w:hAnsiTheme="minorHAnsi" w:cstheme="minorHAnsi"/>
          <w:color w:val="000000"/>
          <w:sz w:val="22"/>
          <w:szCs w:val="22"/>
        </w:rPr>
        <w:t xml:space="preserve"> of building and collections damaged or threatened.</w:t>
      </w:r>
    </w:p>
    <w:p w14:paraId="71385C9E" w14:textId="77777777" w:rsidR="000D59CB" w:rsidRPr="003F5BC0" w:rsidRDefault="000D59CB" w:rsidP="000D59CB">
      <w:pPr>
        <w:spacing w:before="9"/>
        <w:ind w:left="720" w:hanging="270"/>
        <w:rPr>
          <w:rFonts w:eastAsia="Calibri" w:cs="Calibri"/>
        </w:rPr>
      </w:pPr>
    </w:p>
    <w:p w14:paraId="1A460FB6" w14:textId="77777777" w:rsidR="000D59CB" w:rsidRPr="003F5BC0" w:rsidRDefault="000D59CB" w:rsidP="000D59CB">
      <w:pPr>
        <w:spacing w:line="200" w:lineRule="atLeast"/>
        <w:ind w:left="132"/>
        <w:rPr>
          <w:rFonts w:eastAsia="Calibri" w:cs="Calibri"/>
        </w:rPr>
      </w:pPr>
      <w:r w:rsidRPr="003F5BC0">
        <w:rPr>
          <w:rFonts w:eastAsia="Calibri" w:cs="Calibri"/>
          <w:noProof/>
        </w:rPr>
        <mc:AlternateContent>
          <mc:Choice Requires="wps">
            <w:drawing>
              <wp:inline distT="0" distB="0" distL="0" distR="0" wp14:anchorId="1CCA44F6" wp14:editId="16C45E3F">
                <wp:extent cx="6996430" cy="170815"/>
                <wp:effectExtent l="0" t="0" r="0" b="635"/>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70815"/>
                        </a:xfrm>
                        <a:prstGeom prst="rect">
                          <a:avLst/>
                        </a:prstGeom>
                        <a:solidFill>
                          <a:srgbClr val="00B0F0"/>
                        </a:solidFill>
                        <a:ln>
                          <a:noFill/>
                        </a:ln>
                      </wps:spPr>
                      <wps:txbx>
                        <w:txbxContent>
                          <w:p w14:paraId="4335F7B5"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bCs/>
                                <w:i/>
                                <w:color w:val="FFFFFF" w:themeColor="background1"/>
                                <w:sz w:val="22"/>
                                <w:szCs w:val="22"/>
                              </w:rPr>
                              <w:t>Notify appropriate personnel based on your assessment.</w:t>
                            </w:r>
                          </w:p>
                          <w:p w14:paraId="086CBCC4" w14:textId="77777777" w:rsidR="00D54485" w:rsidRDefault="00D54485" w:rsidP="000D59CB">
                            <w:pPr>
                              <w:spacing w:line="265" w:lineRule="exact"/>
                              <w:ind w:left="107"/>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1CCA44F6" id="Text Box 5" o:spid="_x0000_s1035" type="#_x0000_t202" style="width:550.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" fillcolor="#00b0f0" stroked="f">
                <v:textbox inset="0,0,0,0">
                  <w:txbxContent>
                    <w:p w14:paraId="4335F7B5"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bCs/>
                          <w:i/>
                          <w:color w:val="FFFFFF" w:themeColor="background1"/>
                          <w:sz w:val="22"/>
                          <w:szCs w:val="22"/>
                        </w:rPr>
                        <w:t>Notify appropriate personnel based on your assessment.</w:t>
                      </w:r>
                    </w:p>
                    <w:p w14:paraId="086CBCC4" w14:textId="77777777" w:rsidR="00D54485" w:rsidRDefault="00D54485" w:rsidP="000D59CB">
                      <w:pPr>
                        <w:spacing w:line="265" w:lineRule="exact"/>
                        <w:ind w:left="107"/>
                        <w:rPr>
                          <w:rFonts w:ascii="Calibri" w:eastAsia="Calibri" w:hAnsi="Calibri" w:cs="Calibri"/>
                        </w:rPr>
                      </w:pPr>
                    </w:p>
                  </w:txbxContent>
                </v:textbox>
                <w10:anchorlock/>
              </v:shape>
            </w:pict>
          </mc:Fallback>
        </mc:AlternateContent>
      </w:r>
    </w:p>
    <w:p w14:paraId="0CD58BC4" w14:textId="77777777" w:rsidR="000D59CB" w:rsidRPr="003F5BC0" w:rsidRDefault="000D59CB" w:rsidP="000D59CB">
      <w:pPr>
        <w:pStyle w:val="BodyText"/>
        <w:tabs>
          <w:tab w:val="left" w:pos="692"/>
        </w:tabs>
        <w:spacing w:before="60"/>
        <w:ind w:right="391" w:firstLine="0"/>
        <w:rPr>
          <w:rFonts w:asciiTheme="minorHAnsi" w:hAnsiTheme="minorHAnsi"/>
        </w:rPr>
      </w:pPr>
    </w:p>
    <w:p w14:paraId="775F9F17" w14:textId="77777777" w:rsidR="000D59CB" w:rsidRDefault="000D59CB" w:rsidP="000D59CB">
      <w:pPr>
        <w:pStyle w:val="NormalWeb"/>
        <w:numPr>
          <w:ilvl w:val="1"/>
          <w:numId w:val="45"/>
        </w:numPr>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To </w:t>
      </w:r>
      <w:r>
        <w:rPr>
          <w:rFonts w:asciiTheme="minorHAnsi" w:hAnsiTheme="minorHAnsi" w:cstheme="minorHAnsi"/>
          <w:color w:val="000000"/>
          <w:sz w:val="22"/>
          <w:szCs w:val="22"/>
        </w:rPr>
        <w:t xml:space="preserve">turn off water supply and electricity, and to </w:t>
      </w:r>
      <w:r w:rsidRPr="003E0FAD">
        <w:rPr>
          <w:rFonts w:asciiTheme="minorHAnsi" w:hAnsiTheme="minorHAnsi" w:cstheme="minorHAnsi"/>
          <w:color w:val="000000"/>
          <w:sz w:val="22"/>
          <w:szCs w:val="22"/>
        </w:rPr>
        <w:t>repair</w:t>
      </w:r>
      <w:r>
        <w:rPr>
          <w:rFonts w:asciiTheme="minorHAnsi" w:hAnsiTheme="minorHAnsi" w:cstheme="minorHAnsi"/>
          <w:color w:val="000000"/>
          <w:sz w:val="22"/>
          <w:szCs w:val="22"/>
        </w:rPr>
        <w:t xml:space="preserve"> or prevent building</w:t>
      </w:r>
      <w:r w:rsidRPr="003E0FAD">
        <w:rPr>
          <w:rFonts w:asciiTheme="minorHAnsi" w:hAnsiTheme="minorHAnsi" w:cstheme="minorHAnsi"/>
          <w:color w:val="000000"/>
          <w:sz w:val="22"/>
          <w:szCs w:val="22"/>
        </w:rPr>
        <w:t xml:space="preserve"> damage: </w:t>
      </w:r>
    </w:p>
    <w:p w14:paraId="2A671ABC" w14:textId="77777777" w:rsidR="000D59CB" w:rsidRPr="001B7BA3" w:rsidRDefault="000D59CB" w:rsidP="000D59CB">
      <w:pPr>
        <w:pStyle w:val="NormalWeb"/>
        <w:numPr>
          <w:ilvl w:val="0"/>
          <w:numId w:val="45"/>
        </w:numPr>
        <w:spacing w:before="0" w:beforeAutospacing="0" w:after="0" w:afterAutospacing="0" w:line="276" w:lineRule="auto"/>
        <w:ind w:left="1080"/>
        <w:rPr>
          <w:rFonts w:asciiTheme="minorHAnsi" w:hAnsiTheme="minorHAnsi" w:cstheme="minorHAnsi"/>
          <w:sz w:val="22"/>
          <w:szCs w:val="22"/>
        </w:rPr>
      </w:pPr>
      <w:r>
        <w:rPr>
          <w:rFonts w:asciiTheme="minorHAnsi" w:hAnsiTheme="minorHAnsi" w:cstheme="minorHAnsi"/>
          <w:smallCaps/>
          <w:color w:val="000000"/>
          <w:sz w:val="22"/>
          <w:szCs w:val="22"/>
        </w:rPr>
        <w:t>Library Facilities Manager</w:t>
      </w:r>
      <w:r w:rsidRPr="001B7BA3">
        <w:rPr>
          <w:rFonts w:asciiTheme="minorHAnsi" w:hAnsiTheme="minorHAnsi" w:cstheme="minorHAnsi"/>
          <w:color w:val="000000"/>
          <w:sz w:val="22"/>
          <w:szCs w:val="22"/>
        </w:rPr>
        <w:t xml:space="preserve">: </w:t>
      </w:r>
      <w:r w:rsidRPr="005D427E">
        <w:rPr>
          <w:rFonts w:asciiTheme="minorHAnsi" w:hAnsiTheme="minorHAnsi" w:cstheme="minorHAnsi"/>
          <w:i/>
          <w:color w:val="000000"/>
          <w:sz w:val="22"/>
          <w:szCs w:val="22"/>
          <w:highlight w:val="yellow"/>
        </w:rPr>
        <w:t>name,</w:t>
      </w:r>
      <w:r w:rsidRPr="005D427E">
        <w:rPr>
          <w:rFonts w:asciiTheme="minorHAnsi" w:hAnsiTheme="minorHAnsi" w:cstheme="minorHAnsi"/>
          <w:color w:val="000000"/>
          <w:sz w:val="22"/>
          <w:szCs w:val="22"/>
          <w:highlight w:val="yellow"/>
        </w:rPr>
        <w:t xml:space="preserve"> </w:t>
      </w:r>
      <w:r w:rsidRPr="005D427E">
        <w:rPr>
          <w:rFonts w:asciiTheme="minorHAnsi" w:hAnsiTheme="minorHAnsi" w:cstheme="minorHAnsi"/>
          <w:i/>
          <w:iCs/>
          <w:color w:val="000000"/>
          <w:sz w:val="22"/>
          <w:szCs w:val="22"/>
          <w:highlight w:val="yellow"/>
        </w:rPr>
        <w:t>work, cell, home phone numbers</w:t>
      </w:r>
    </w:p>
    <w:p w14:paraId="50796EFE" w14:textId="31BB6C83" w:rsidR="000D59CB" w:rsidRPr="007D690D" w:rsidRDefault="000D59CB" w:rsidP="000D59CB">
      <w:pPr>
        <w:pStyle w:val="NormalWeb"/>
        <w:numPr>
          <w:ilvl w:val="1"/>
          <w:numId w:val="45"/>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 xml:space="preserve">If you can’t reach </w:t>
      </w:r>
      <w:r w:rsidRPr="001B7BA3">
        <w:rPr>
          <w:rFonts w:asciiTheme="minorHAnsi" w:hAnsiTheme="minorHAnsi" w:cstheme="minorHAnsi"/>
          <w:smallCaps/>
          <w:color w:val="000000"/>
          <w:sz w:val="22"/>
          <w:szCs w:val="22"/>
        </w:rPr>
        <w:t>Library</w:t>
      </w:r>
      <w:r w:rsidRPr="003E0FAD">
        <w:rPr>
          <w:rFonts w:asciiTheme="minorHAnsi" w:hAnsiTheme="minorHAnsi" w:cstheme="minorHAnsi"/>
          <w:color w:val="000000"/>
          <w:sz w:val="22"/>
          <w:szCs w:val="22"/>
        </w:rPr>
        <w:t xml:space="preserve"> </w:t>
      </w:r>
      <w:r w:rsidRPr="00E30B43">
        <w:rPr>
          <w:rFonts w:asciiTheme="minorHAnsi" w:hAnsiTheme="minorHAnsi" w:cstheme="minorHAnsi"/>
          <w:smallCaps/>
          <w:color w:val="000000"/>
          <w:sz w:val="22"/>
          <w:szCs w:val="22"/>
        </w:rPr>
        <w:t>Facilities</w:t>
      </w:r>
      <w:r>
        <w:rPr>
          <w:rFonts w:asciiTheme="minorHAnsi" w:hAnsiTheme="minorHAnsi" w:cstheme="minorHAnsi"/>
          <w:color w:val="000000"/>
          <w:sz w:val="22"/>
          <w:szCs w:val="22"/>
        </w:rPr>
        <w:t xml:space="preserve">, call </w:t>
      </w:r>
      <w:r w:rsidRPr="003E0FAD">
        <w:rPr>
          <w:rFonts w:asciiTheme="minorHAnsi" w:hAnsiTheme="minorHAnsi" w:cstheme="minorHAnsi"/>
          <w:color w:val="000000"/>
          <w:sz w:val="22"/>
          <w:szCs w:val="22"/>
        </w:rPr>
        <w:t xml:space="preserve">Harvard University Operations Center </w:t>
      </w:r>
      <w:r>
        <w:rPr>
          <w:rFonts w:asciiTheme="minorHAnsi" w:hAnsiTheme="minorHAnsi" w:cstheme="minorHAnsi"/>
          <w:color w:val="000000"/>
          <w:sz w:val="22"/>
          <w:szCs w:val="22"/>
        </w:rPr>
        <w:t xml:space="preserve">at </w:t>
      </w:r>
      <w:r w:rsidRPr="003E0FAD">
        <w:rPr>
          <w:rFonts w:asciiTheme="minorHAnsi" w:hAnsiTheme="minorHAnsi" w:cstheme="minorHAnsi"/>
          <w:color w:val="000000"/>
          <w:sz w:val="22"/>
          <w:szCs w:val="22"/>
        </w:rPr>
        <w:t>617-495-5560</w:t>
      </w:r>
      <w:r>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p>
    <w:p w14:paraId="5DA3F82A" w14:textId="77777777" w:rsidR="000D59CB" w:rsidRDefault="000D59CB" w:rsidP="000D59CB">
      <w:pPr>
        <w:pStyle w:val="NormalWeb"/>
        <w:numPr>
          <w:ilvl w:val="1"/>
          <w:numId w:val="45"/>
        </w:numPr>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To activate collections response and recovery: </w:t>
      </w:r>
    </w:p>
    <w:p w14:paraId="767440B1" w14:textId="7E3EBD1F" w:rsidR="000D59CB" w:rsidRPr="001B7BA3" w:rsidRDefault="000D59CB" w:rsidP="000D59CB">
      <w:pPr>
        <w:pStyle w:val="NormalWeb"/>
        <w:numPr>
          <w:ilvl w:val="0"/>
          <w:numId w:val="70"/>
        </w:numPr>
        <w:spacing w:before="0" w:beforeAutospacing="0" w:after="0" w:afterAutospacing="0" w:line="276" w:lineRule="auto"/>
        <w:rPr>
          <w:rFonts w:asciiTheme="minorHAnsi" w:hAnsiTheme="minorHAnsi" w:cstheme="minorHAnsi"/>
          <w:sz w:val="22"/>
          <w:szCs w:val="22"/>
        </w:rPr>
      </w:pPr>
      <w:r w:rsidRPr="00D67AEC">
        <w:rPr>
          <w:rFonts w:asciiTheme="minorHAnsi" w:hAnsiTheme="minorHAnsi" w:cstheme="minorHAnsi"/>
          <w:smallCaps/>
          <w:color w:val="000000"/>
          <w:sz w:val="22"/>
          <w:szCs w:val="22"/>
        </w:rPr>
        <w:t>Emergency Team Leader</w:t>
      </w:r>
      <w:r>
        <w:rPr>
          <w:rFonts w:asciiTheme="minorHAnsi" w:hAnsiTheme="minorHAnsi" w:cstheme="minorHAnsi"/>
          <w:smallCaps/>
          <w:color w:val="000000"/>
          <w:sz w:val="22"/>
          <w:szCs w:val="22"/>
        </w:rPr>
        <w:t>/Director</w:t>
      </w:r>
      <w:r w:rsidRPr="003E0FAD">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 </w:t>
      </w:r>
      <w:r w:rsidRPr="005D427E">
        <w:rPr>
          <w:rFonts w:asciiTheme="minorHAnsi" w:hAnsiTheme="minorHAnsi" w:cstheme="minorHAnsi"/>
          <w:i/>
          <w:color w:val="000000"/>
          <w:sz w:val="22"/>
          <w:szCs w:val="22"/>
          <w:highlight w:val="yellow"/>
        </w:rPr>
        <w:t>name,</w:t>
      </w:r>
      <w:r w:rsidRPr="005D427E">
        <w:rPr>
          <w:rFonts w:asciiTheme="minorHAnsi" w:hAnsiTheme="minorHAnsi" w:cstheme="minorHAnsi"/>
          <w:color w:val="000000"/>
          <w:sz w:val="22"/>
          <w:szCs w:val="22"/>
          <w:highlight w:val="yellow"/>
        </w:rPr>
        <w:t xml:space="preserve"> </w:t>
      </w:r>
      <w:r w:rsidRPr="005D427E">
        <w:rPr>
          <w:rFonts w:asciiTheme="minorHAnsi" w:hAnsiTheme="minorHAnsi" w:cstheme="minorHAnsi"/>
          <w:i/>
          <w:iCs/>
          <w:color w:val="000000"/>
          <w:sz w:val="22"/>
          <w:szCs w:val="22"/>
          <w:highlight w:val="yellow"/>
        </w:rPr>
        <w:t>work, cell, home phone numbers</w:t>
      </w:r>
    </w:p>
    <w:p w14:paraId="64E2B38B" w14:textId="77777777" w:rsidR="000D59CB" w:rsidRPr="001B7BA3" w:rsidRDefault="000D59CB" w:rsidP="000D59CB">
      <w:pPr>
        <w:pStyle w:val="NormalWeb"/>
        <w:numPr>
          <w:ilvl w:val="0"/>
          <w:numId w:val="70"/>
        </w:numPr>
        <w:spacing w:before="0" w:beforeAutospacing="0" w:after="0" w:afterAutospacing="0" w:line="276" w:lineRule="auto"/>
        <w:rPr>
          <w:rFonts w:asciiTheme="minorHAnsi" w:hAnsiTheme="minorHAnsi" w:cstheme="minorHAnsi"/>
          <w:sz w:val="22"/>
          <w:szCs w:val="22"/>
        </w:rPr>
      </w:pPr>
      <w:r w:rsidRPr="001B7BA3">
        <w:rPr>
          <w:rFonts w:asciiTheme="minorHAnsi" w:hAnsiTheme="minorHAnsi" w:cstheme="minorHAnsi"/>
          <w:smallCaps/>
          <w:color w:val="000000"/>
          <w:sz w:val="22"/>
          <w:szCs w:val="22"/>
        </w:rPr>
        <w:t>Alternate</w:t>
      </w:r>
      <w:r>
        <w:rPr>
          <w:rFonts w:asciiTheme="minorHAnsi" w:hAnsiTheme="minorHAnsi" w:cstheme="minorHAnsi"/>
          <w:smallCaps/>
          <w:color w:val="000000"/>
          <w:sz w:val="22"/>
          <w:szCs w:val="22"/>
        </w:rPr>
        <w:t xml:space="preserve"> Decision-Maker</w:t>
      </w:r>
      <w:r w:rsidRPr="001B7BA3">
        <w:rPr>
          <w:rFonts w:asciiTheme="minorHAnsi" w:hAnsiTheme="minorHAnsi" w:cstheme="minorHAnsi"/>
          <w:color w:val="000000"/>
          <w:sz w:val="22"/>
          <w:szCs w:val="22"/>
        </w:rPr>
        <w:t xml:space="preserve">: </w:t>
      </w:r>
      <w:r w:rsidRPr="005D427E">
        <w:rPr>
          <w:rFonts w:asciiTheme="minorHAnsi" w:hAnsiTheme="minorHAnsi" w:cstheme="minorHAnsi"/>
          <w:i/>
          <w:color w:val="000000"/>
          <w:sz w:val="22"/>
          <w:szCs w:val="22"/>
          <w:highlight w:val="yellow"/>
        </w:rPr>
        <w:t>name,</w:t>
      </w:r>
      <w:r w:rsidRPr="005D427E">
        <w:rPr>
          <w:rFonts w:asciiTheme="minorHAnsi" w:hAnsiTheme="minorHAnsi" w:cstheme="minorHAnsi"/>
          <w:color w:val="000000"/>
          <w:sz w:val="22"/>
          <w:szCs w:val="22"/>
          <w:highlight w:val="yellow"/>
        </w:rPr>
        <w:t xml:space="preserve"> </w:t>
      </w:r>
      <w:r w:rsidRPr="005D427E">
        <w:rPr>
          <w:rFonts w:asciiTheme="minorHAnsi" w:hAnsiTheme="minorHAnsi" w:cstheme="minorHAnsi"/>
          <w:i/>
          <w:iCs/>
          <w:color w:val="000000"/>
          <w:sz w:val="22"/>
          <w:szCs w:val="22"/>
          <w:highlight w:val="yellow"/>
        </w:rPr>
        <w:t>work, cell, home phone numbers</w:t>
      </w:r>
    </w:p>
    <w:p w14:paraId="680ED541" w14:textId="77777777" w:rsidR="000D59CB" w:rsidRPr="001B7BA3" w:rsidRDefault="000D59CB" w:rsidP="000D59CB">
      <w:pPr>
        <w:pStyle w:val="NormalWeb"/>
        <w:numPr>
          <w:ilvl w:val="0"/>
          <w:numId w:val="70"/>
        </w:numPr>
        <w:spacing w:before="0" w:beforeAutospacing="0" w:after="0" w:afterAutospacing="0" w:line="276" w:lineRule="auto"/>
        <w:rPr>
          <w:rFonts w:asciiTheme="minorHAnsi" w:hAnsiTheme="minorHAnsi" w:cstheme="minorHAnsi"/>
          <w:sz w:val="22"/>
          <w:szCs w:val="22"/>
        </w:rPr>
      </w:pPr>
      <w:r w:rsidRPr="001B7BA3">
        <w:rPr>
          <w:rFonts w:asciiTheme="minorHAnsi" w:hAnsiTheme="minorHAnsi" w:cstheme="minorHAnsi"/>
          <w:color w:val="000000"/>
          <w:sz w:val="22"/>
          <w:szCs w:val="22"/>
        </w:rPr>
        <w:t>Library Collections Emergency Team (LCET): 617-240-2500</w:t>
      </w:r>
    </w:p>
    <w:p w14:paraId="1C17FED3" w14:textId="77777777" w:rsidR="000D59CB" w:rsidRPr="003E0FAD" w:rsidRDefault="000D59CB" w:rsidP="000D59CB">
      <w:pPr>
        <w:pStyle w:val="NormalWeb"/>
        <w:numPr>
          <w:ilvl w:val="1"/>
          <w:numId w:val="45"/>
        </w:numPr>
        <w:spacing w:before="0" w:beforeAutospacing="0" w:after="0" w:afterAutospacing="0" w:line="276" w:lineRule="auto"/>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Public services: install directional signage and caution tape; instruct patrons to vacate the affected area</w:t>
      </w:r>
    </w:p>
    <w:p w14:paraId="5F97A0D1" w14:textId="77777777" w:rsidR="000D59CB" w:rsidRPr="003F5BC0" w:rsidRDefault="000D59CB" w:rsidP="000D59CB">
      <w:pPr>
        <w:pStyle w:val="BodyText"/>
        <w:tabs>
          <w:tab w:val="left" w:pos="692"/>
        </w:tabs>
        <w:ind w:left="463"/>
        <w:rPr>
          <w:rFonts w:asciiTheme="minorHAnsi" w:hAnsiTheme="minorHAnsi"/>
          <w:spacing w:val="-1"/>
        </w:rPr>
      </w:pPr>
    </w:p>
    <w:p w14:paraId="57016CA8" w14:textId="77777777" w:rsidR="000D59CB" w:rsidRPr="003F5BC0" w:rsidRDefault="000D59CB" w:rsidP="000D59CB">
      <w:pPr>
        <w:pStyle w:val="BodyText"/>
        <w:ind w:left="630" w:hanging="511"/>
        <w:rPr>
          <w:rFonts w:asciiTheme="minorHAnsi" w:hAnsiTheme="minorHAnsi"/>
        </w:rPr>
      </w:pPr>
      <w:r w:rsidRPr="003F5BC0">
        <w:rPr>
          <w:rFonts w:cs="Calibri"/>
          <w:noProof/>
        </w:rPr>
        <mc:AlternateContent>
          <mc:Choice Requires="wps">
            <w:drawing>
              <wp:inline distT="0" distB="0" distL="0" distR="0" wp14:anchorId="15D8EA42" wp14:editId="3D9FB5B3">
                <wp:extent cx="6996430" cy="170815"/>
                <wp:effectExtent l="0" t="0" r="0" b="635"/>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70815"/>
                        </a:xfrm>
                        <a:prstGeom prst="rect">
                          <a:avLst/>
                        </a:prstGeom>
                        <a:solidFill>
                          <a:srgbClr val="00B0F0"/>
                        </a:solidFill>
                        <a:ln>
                          <a:noFill/>
                        </a:ln>
                      </wps:spPr>
                      <wps:txbx>
                        <w:txbxContent>
                          <w:p w14:paraId="3042867E"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i/>
                                <w:color w:val="FFFFFF" w:themeColor="background1"/>
                                <w:sz w:val="22"/>
                                <w:szCs w:val="22"/>
                              </w:rPr>
                              <w:t>P</w:t>
                            </w:r>
                            <w:r w:rsidRPr="00760CBD">
                              <w:rPr>
                                <w:rFonts w:asciiTheme="minorHAnsi" w:hAnsiTheme="minorHAnsi" w:cstheme="minorHAnsi"/>
                                <w:b/>
                                <w:bCs/>
                                <w:i/>
                                <w:color w:val="FFFFFF" w:themeColor="background1"/>
                                <w:sz w:val="22"/>
                                <w:szCs w:val="22"/>
                              </w:rPr>
                              <w:t xml:space="preserve">rotect the collections from further damage. </w:t>
                            </w:r>
                          </w:p>
                          <w:p w14:paraId="032E6FFC" w14:textId="77777777" w:rsidR="00D54485" w:rsidRPr="0005000C" w:rsidRDefault="00D54485" w:rsidP="000D59CB">
                            <w:pPr>
                              <w:spacing w:line="265" w:lineRule="exact"/>
                              <w:ind w:left="107"/>
                              <w:rPr>
                                <w:rFonts w:ascii="Calibri" w:eastAsia="Calibri" w:hAnsi="Calibri" w:cs="Calibri"/>
                                <w:vertAlign w:val="subscript"/>
                              </w:rPr>
                            </w:pPr>
                          </w:p>
                        </w:txbxContent>
                      </wps:txbx>
                      <wps:bodyPr rot="0" vert="horz" wrap="square" lIns="0" tIns="0" rIns="0" bIns="0" anchor="t" anchorCtr="0" upright="1">
                        <a:noAutofit/>
                      </wps:bodyPr>
                    </wps:wsp>
                  </a:graphicData>
                </a:graphic>
              </wp:inline>
            </w:drawing>
          </mc:Choice>
          <mc:Fallback>
            <w:pict>
              <v:shape w14:anchorId="15D8EA42" id="Text Box 8" o:spid="_x0000_s1036" type="#_x0000_t202" style="width:550.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" fillcolor="#00b0f0" stroked="f">
                <v:textbox inset="0,0,0,0">
                  <w:txbxContent>
                    <w:p w14:paraId="3042867E"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i/>
                          <w:color w:val="FFFFFF" w:themeColor="background1"/>
                          <w:sz w:val="22"/>
                          <w:szCs w:val="22"/>
                        </w:rPr>
                        <w:t>P</w:t>
                      </w:r>
                      <w:r w:rsidRPr="00760CBD">
                        <w:rPr>
                          <w:rFonts w:asciiTheme="minorHAnsi" w:hAnsiTheme="minorHAnsi" w:cstheme="minorHAnsi"/>
                          <w:b/>
                          <w:bCs/>
                          <w:i/>
                          <w:color w:val="FFFFFF" w:themeColor="background1"/>
                          <w:sz w:val="22"/>
                          <w:szCs w:val="22"/>
                        </w:rPr>
                        <w:t xml:space="preserve">rotect the collections from further damage. </w:t>
                      </w:r>
                    </w:p>
                    <w:p w14:paraId="032E6FFC" w14:textId="77777777" w:rsidR="00D54485" w:rsidRPr="0005000C" w:rsidRDefault="00D54485" w:rsidP="000D59CB">
                      <w:pPr>
                        <w:spacing w:line="265" w:lineRule="exact"/>
                        <w:ind w:left="107"/>
                        <w:rPr>
                          <w:rFonts w:ascii="Calibri" w:eastAsia="Calibri" w:hAnsi="Calibri" w:cs="Calibri"/>
                          <w:vertAlign w:val="subscript"/>
                        </w:rPr>
                      </w:pPr>
                    </w:p>
                  </w:txbxContent>
                </v:textbox>
                <w10:anchorlock/>
              </v:shape>
            </w:pict>
          </mc:Fallback>
        </mc:AlternateContent>
      </w:r>
    </w:p>
    <w:p w14:paraId="6CB25719" w14:textId="77777777" w:rsidR="000D59CB" w:rsidRPr="003F5BC0" w:rsidRDefault="000D59CB" w:rsidP="000D59CB">
      <w:pPr>
        <w:spacing w:before="2"/>
        <w:rPr>
          <w:rFonts w:eastAsia="Calibri" w:cs="Calibri"/>
        </w:rPr>
      </w:pPr>
    </w:p>
    <w:p w14:paraId="10C453C5" w14:textId="77777777" w:rsidR="000D59CB" w:rsidRPr="003E0FAD" w:rsidRDefault="000D59CB" w:rsidP="000D59CB">
      <w:pPr>
        <w:pStyle w:val="NormalWeb"/>
        <w:spacing w:before="0" w:beforeAutospacing="0" w:after="0" w:afterAutospacing="0" w:line="276" w:lineRule="auto"/>
        <w:ind w:firstLine="360"/>
        <w:rPr>
          <w:rFonts w:asciiTheme="minorHAnsi" w:hAnsiTheme="minorHAnsi" w:cstheme="minorHAnsi"/>
          <w:sz w:val="22"/>
          <w:szCs w:val="22"/>
        </w:rPr>
      </w:pPr>
      <w:r w:rsidRPr="003E0FAD">
        <w:rPr>
          <w:rFonts w:asciiTheme="minorHAnsi" w:hAnsiTheme="minorHAnsi" w:cstheme="minorHAnsi"/>
          <w:color w:val="000000"/>
          <w:sz w:val="22"/>
          <w:szCs w:val="22"/>
        </w:rPr>
        <w:t xml:space="preserve">If </w:t>
      </w:r>
      <w:r>
        <w:rPr>
          <w:rFonts w:asciiTheme="minorHAnsi" w:hAnsiTheme="minorHAnsi" w:cstheme="minorHAnsi"/>
          <w:color w:val="000000"/>
          <w:sz w:val="22"/>
          <w:szCs w:val="22"/>
        </w:rPr>
        <w:t xml:space="preserve">it is </w:t>
      </w:r>
      <w:r w:rsidRPr="003E0FAD">
        <w:rPr>
          <w:rFonts w:asciiTheme="minorHAnsi" w:hAnsiTheme="minorHAnsi" w:cstheme="minorHAnsi"/>
          <w:color w:val="000000"/>
          <w:sz w:val="22"/>
          <w:szCs w:val="22"/>
        </w:rPr>
        <w:t>possible and safe to do so, take appropriate steps to protect the collections:</w:t>
      </w:r>
    </w:p>
    <w:p w14:paraId="56CE5F71" w14:textId="77777777" w:rsidR="000D59CB" w:rsidRPr="003E0FAD" w:rsidRDefault="000D59CB" w:rsidP="000D59CB">
      <w:pPr>
        <w:pStyle w:val="NormalWeb"/>
        <w:numPr>
          <w:ilvl w:val="0"/>
          <w:numId w:val="4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Cover threatened collections with plastic sheeting</w:t>
      </w:r>
      <w:r>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Catch running water with trash cans or buckets. </w:t>
      </w:r>
      <w:r w:rsidRPr="003E0FAD">
        <w:rPr>
          <w:rFonts w:asciiTheme="minorHAnsi" w:hAnsiTheme="minorHAnsi" w:cstheme="minorHAnsi"/>
          <w:color w:val="000000"/>
          <w:sz w:val="22"/>
          <w:szCs w:val="22"/>
        </w:rPr>
        <w:t>Drape plastic over the shelf so both sides are covered</w:t>
      </w:r>
      <w:r>
        <w:rPr>
          <w:rFonts w:asciiTheme="minorHAnsi" w:hAnsiTheme="minorHAnsi" w:cstheme="minorHAnsi"/>
          <w:color w:val="000000"/>
          <w:sz w:val="22"/>
          <w:szCs w:val="22"/>
        </w:rPr>
        <w:t>; u</w:t>
      </w:r>
      <w:r w:rsidRPr="003E0FAD">
        <w:rPr>
          <w:rFonts w:asciiTheme="minorHAnsi" w:hAnsiTheme="minorHAnsi" w:cstheme="minorHAnsi"/>
          <w:color w:val="000000"/>
          <w:sz w:val="22"/>
          <w:szCs w:val="22"/>
        </w:rPr>
        <w:t>se tape to secure bottom and/or sides of plastic</w:t>
      </w:r>
      <w:r>
        <w:rPr>
          <w:rFonts w:asciiTheme="minorHAnsi" w:hAnsiTheme="minorHAnsi" w:cstheme="minorHAnsi"/>
          <w:color w:val="000000"/>
          <w:sz w:val="22"/>
          <w:szCs w:val="22"/>
        </w:rPr>
        <w:t>.  U</w:t>
      </w:r>
      <w:r w:rsidRPr="003E0FAD">
        <w:rPr>
          <w:rFonts w:asciiTheme="minorHAnsi" w:hAnsiTheme="minorHAnsi" w:cstheme="minorHAnsi"/>
          <w:color w:val="000000"/>
          <w:sz w:val="22"/>
          <w:szCs w:val="22"/>
        </w:rPr>
        <w:t xml:space="preserve">se more plastic to funnel </w:t>
      </w:r>
      <w:r>
        <w:rPr>
          <w:rFonts w:asciiTheme="minorHAnsi" w:hAnsiTheme="minorHAnsi" w:cstheme="minorHAnsi"/>
          <w:color w:val="000000"/>
          <w:sz w:val="22"/>
          <w:szCs w:val="22"/>
        </w:rPr>
        <w:t xml:space="preserve">dripping </w:t>
      </w:r>
      <w:r w:rsidRPr="003E0FAD">
        <w:rPr>
          <w:rFonts w:asciiTheme="minorHAnsi" w:hAnsiTheme="minorHAnsi" w:cstheme="minorHAnsi"/>
          <w:color w:val="000000"/>
          <w:sz w:val="22"/>
          <w:szCs w:val="22"/>
        </w:rPr>
        <w:t>water into a trash can or bucket</w:t>
      </w:r>
      <w:r>
        <w:rPr>
          <w:rFonts w:asciiTheme="minorHAnsi" w:hAnsiTheme="minorHAnsi" w:cstheme="minorHAnsi"/>
          <w:color w:val="000000"/>
          <w:sz w:val="22"/>
          <w:szCs w:val="22"/>
        </w:rPr>
        <w:t xml:space="preserve"> if needed</w:t>
      </w:r>
      <w:r w:rsidRPr="003E0FAD">
        <w:rPr>
          <w:rFonts w:asciiTheme="minorHAnsi" w:hAnsiTheme="minorHAnsi" w:cstheme="minorHAnsi"/>
          <w:color w:val="000000"/>
          <w:sz w:val="22"/>
          <w:szCs w:val="22"/>
        </w:rPr>
        <w:t xml:space="preserve">. </w:t>
      </w:r>
    </w:p>
    <w:p w14:paraId="463058B4" w14:textId="77777777" w:rsidR="000D59CB" w:rsidRPr="003E0FAD" w:rsidRDefault="000D59CB" w:rsidP="000D59CB">
      <w:pPr>
        <w:pStyle w:val="NormalWeb"/>
        <w:numPr>
          <w:ilvl w:val="0"/>
          <w:numId w:val="4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Move small amounts of </w:t>
      </w:r>
      <w:r>
        <w:rPr>
          <w:rFonts w:asciiTheme="minorHAnsi" w:hAnsiTheme="minorHAnsi" w:cstheme="minorHAnsi"/>
          <w:color w:val="000000"/>
          <w:sz w:val="22"/>
          <w:szCs w:val="22"/>
        </w:rPr>
        <w:t xml:space="preserve">collection </w:t>
      </w:r>
      <w:r w:rsidRPr="003E0FAD">
        <w:rPr>
          <w:rFonts w:asciiTheme="minorHAnsi" w:hAnsiTheme="minorHAnsi" w:cstheme="minorHAnsi"/>
          <w:color w:val="000000"/>
          <w:sz w:val="22"/>
          <w:szCs w:val="22"/>
        </w:rPr>
        <w:t>material out of harm’s way. Photograph with a cell phone before moving</w:t>
      </w:r>
      <w:r>
        <w:rPr>
          <w:rFonts w:asciiTheme="minorHAnsi" w:hAnsiTheme="minorHAnsi" w:cstheme="minorHAnsi"/>
          <w:color w:val="000000"/>
          <w:sz w:val="22"/>
          <w:szCs w:val="22"/>
        </w:rPr>
        <w:t>.  M</w:t>
      </w:r>
      <w:r w:rsidRPr="003E0FAD">
        <w:rPr>
          <w:rFonts w:asciiTheme="minorHAnsi" w:hAnsiTheme="minorHAnsi" w:cstheme="minorHAnsi"/>
          <w:color w:val="000000"/>
          <w:sz w:val="22"/>
          <w:szCs w:val="22"/>
        </w:rPr>
        <w:t xml:space="preserve">ake clear signage recording both the original and new locations. Keep unprocessed collections in order; </w:t>
      </w:r>
      <w:r>
        <w:rPr>
          <w:rFonts w:asciiTheme="minorHAnsi" w:hAnsiTheme="minorHAnsi" w:cstheme="minorHAnsi"/>
          <w:color w:val="000000"/>
          <w:sz w:val="22"/>
          <w:szCs w:val="22"/>
        </w:rPr>
        <w:t>keep orientation of</w:t>
      </w:r>
      <w:r w:rsidRPr="003E0FAD">
        <w:rPr>
          <w:rFonts w:asciiTheme="minorHAnsi" w:hAnsiTheme="minorHAnsi" w:cstheme="minorHAnsi"/>
          <w:color w:val="000000"/>
          <w:sz w:val="22"/>
          <w:szCs w:val="22"/>
        </w:rPr>
        <w:t xml:space="preserve"> AV </w:t>
      </w:r>
      <w:r>
        <w:rPr>
          <w:rFonts w:asciiTheme="minorHAnsi" w:hAnsiTheme="minorHAnsi" w:cstheme="minorHAnsi"/>
          <w:color w:val="000000"/>
          <w:sz w:val="22"/>
          <w:szCs w:val="22"/>
        </w:rPr>
        <w:t>items</w:t>
      </w:r>
      <w:r w:rsidRPr="003E0FAD">
        <w:rPr>
          <w:rFonts w:asciiTheme="minorHAnsi" w:hAnsiTheme="minorHAnsi" w:cstheme="minorHAnsi"/>
          <w:color w:val="000000"/>
          <w:sz w:val="22"/>
          <w:szCs w:val="22"/>
        </w:rPr>
        <w:t xml:space="preserve"> the same to prevent water from spreading (don’t </w:t>
      </w:r>
      <w:r>
        <w:rPr>
          <w:rFonts w:asciiTheme="minorHAnsi" w:hAnsiTheme="minorHAnsi" w:cstheme="minorHAnsi"/>
          <w:color w:val="000000"/>
          <w:sz w:val="22"/>
          <w:szCs w:val="22"/>
        </w:rPr>
        <w:t>lay</w:t>
      </w:r>
      <w:r w:rsidRPr="003E0FAD">
        <w:rPr>
          <w:rFonts w:asciiTheme="minorHAnsi" w:hAnsiTheme="minorHAnsi" w:cstheme="minorHAnsi"/>
          <w:color w:val="000000"/>
          <w:sz w:val="22"/>
          <w:szCs w:val="22"/>
        </w:rPr>
        <w:t xml:space="preserve"> down something that is standing).</w:t>
      </w:r>
    </w:p>
    <w:p w14:paraId="47C7C563" w14:textId="77777777" w:rsidR="000D59CB" w:rsidRPr="003F5BC0" w:rsidRDefault="000D59CB" w:rsidP="000D59CB">
      <w:pPr>
        <w:pStyle w:val="BodyText"/>
        <w:ind w:left="0" w:firstLine="0"/>
        <w:rPr>
          <w:rFonts w:asciiTheme="minorHAnsi" w:hAnsiTheme="minorHAnsi" w:cs="Calibri"/>
        </w:rPr>
      </w:pPr>
    </w:p>
    <w:p w14:paraId="55EC3231" w14:textId="77777777" w:rsidR="000D59CB" w:rsidRPr="003F5BC0" w:rsidRDefault="000D59CB" w:rsidP="000D59CB">
      <w:pPr>
        <w:spacing w:line="200" w:lineRule="atLeast"/>
        <w:ind w:left="132"/>
        <w:rPr>
          <w:rFonts w:eastAsia="Calibri" w:cs="Calibri"/>
        </w:rPr>
      </w:pPr>
      <w:r w:rsidRPr="003F5BC0">
        <w:rPr>
          <w:rFonts w:eastAsia="Calibri" w:cs="Calibri"/>
          <w:noProof/>
        </w:rPr>
        <mc:AlternateContent>
          <mc:Choice Requires="wps">
            <w:drawing>
              <wp:inline distT="0" distB="0" distL="0" distR="0" wp14:anchorId="330A780F" wp14:editId="33AC9DBC">
                <wp:extent cx="6996430" cy="170815"/>
                <wp:effectExtent l="0" t="0" r="0" b="635"/>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70815"/>
                        </a:xfrm>
                        <a:prstGeom prst="rect">
                          <a:avLst/>
                        </a:prstGeom>
                        <a:solidFill>
                          <a:srgbClr val="00B0F0"/>
                        </a:solidFill>
                        <a:ln>
                          <a:noFill/>
                        </a:ln>
                      </wps:spPr>
                      <wps:txbx>
                        <w:txbxContent>
                          <w:p w14:paraId="13C28ADB" w14:textId="77777777" w:rsidR="00D54485" w:rsidRPr="0005000C" w:rsidRDefault="00D54485" w:rsidP="000D59CB">
                            <w:pPr>
                              <w:spacing w:line="265" w:lineRule="exact"/>
                              <w:ind w:left="107"/>
                              <w:rPr>
                                <w:rFonts w:ascii="Calibri" w:eastAsia="Calibri" w:hAnsi="Calibri" w:cs="Calibri"/>
                                <w:vertAlign w:val="subscript"/>
                              </w:rPr>
                            </w:pPr>
                            <w:r>
                              <w:rPr>
                                <w:rFonts w:ascii="Calibri"/>
                                <w:b/>
                                <w:i/>
                                <w:color w:val="FFFFFF"/>
                                <w:spacing w:val="-1"/>
                              </w:rPr>
                              <w:t>Further Information</w:t>
                            </w:r>
                          </w:p>
                        </w:txbxContent>
                      </wps:txbx>
                      <wps:bodyPr rot="0" vert="horz" wrap="square" lIns="0" tIns="0" rIns="0" bIns="0" anchor="t" anchorCtr="0" upright="1">
                        <a:noAutofit/>
                      </wps:bodyPr>
                    </wps:wsp>
                  </a:graphicData>
                </a:graphic>
              </wp:inline>
            </w:drawing>
          </mc:Choice>
          <mc:Fallback>
            <w:pict>
              <v:shape w14:anchorId="330A780F" id="_x0000_s1037" type="#_x0000_t202" style="width:550.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" fillcolor="#00b0f0" stroked="f">
                <v:textbox inset="0,0,0,0">
                  <w:txbxContent>
                    <w:p w14:paraId="13C28ADB" w14:textId="77777777" w:rsidR="00D54485" w:rsidRPr="0005000C" w:rsidRDefault="00D54485" w:rsidP="000D59CB">
                      <w:pPr>
                        <w:spacing w:line="265" w:lineRule="exact"/>
                        <w:ind w:left="107"/>
                        <w:rPr>
                          <w:rFonts w:ascii="Calibri" w:eastAsia="Calibri" w:hAnsi="Calibri" w:cs="Calibri"/>
                          <w:vertAlign w:val="subscript"/>
                        </w:rPr>
                      </w:pPr>
                      <w:r>
                        <w:rPr>
                          <w:rFonts w:ascii="Calibri"/>
                          <w:b/>
                          <w:i/>
                          <w:color w:val="FFFFFF"/>
                          <w:spacing w:val="-1"/>
                        </w:rPr>
                        <w:t>Further Information</w:t>
                      </w:r>
                    </w:p>
                  </w:txbxContent>
                </v:textbox>
                <w10:anchorlock/>
              </v:shape>
            </w:pict>
          </mc:Fallback>
        </mc:AlternateContent>
      </w:r>
    </w:p>
    <w:p w14:paraId="614E69BA" w14:textId="77777777" w:rsidR="000D59CB" w:rsidRDefault="000D59CB" w:rsidP="000D59CB">
      <w:pPr>
        <w:pStyle w:val="BodyText"/>
        <w:spacing w:before="56"/>
        <w:ind w:left="0" w:firstLine="240"/>
        <w:rPr>
          <w:rFonts w:asciiTheme="minorHAnsi" w:hAnsiTheme="minorHAnsi"/>
          <w:spacing w:val="-1"/>
        </w:rPr>
      </w:pPr>
      <w:r>
        <w:t xml:space="preserve">Website: </w:t>
      </w:r>
      <w:hyperlink r:id="rId20">
        <w:r w:rsidRPr="003F5BC0">
          <w:rPr>
            <w:rFonts w:asciiTheme="minorHAnsi" w:hAnsiTheme="minorHAnsi"/>
            <w:spacing w:val="-1"/>
          </w:rPr>
          <w:t>http://library.harvard.edu/preservation-services</w:t>
        </w:r>
      </w:hyperlink>
      <w:r>
        <w:rPr>
          <w:rFonts w:asciiTheme="minorHAnsi" w:hAnsiTheme="minorHAnsi"/>
          <w:spacing w:val="-1"/>
        </w:rPr>
        <w:t>/emergency-response</w:t>
      </w:r>
    </w:p>
    <w:p w14:paraId="183ADBF1" w14:textId="77777777" w:rsidR="000D59CB" w:rsidRPr="003F5BC0" w:rsidRDefault="000D59CB" w:rsidP="000D59CB">
      <w:pPr>
        <w:pStyle w:val="BodyText"/>
        <w:spacing w:before="56"/>
        <w:ind w:left="240" w:firstLine="0"/>
        <w:rPr>
          <w:rFonts w:asciiTheme="minorHAnsi" w:hAnsiTheme="minorHAnsi"/>
        </w:rPr>
      </w:pPr>
      <w:r w:rsidRPr="003F5BC0">
        <w:rPr>
          <w:rFonts w:asciiTheme="minorHAnsi" w:hAnsiTheme="minorHAnsi"/>
          <w:spacing w:val="-1"/>
        </w:rPr>
        <w:t>Contact</w:t>
      </w:r>
      <w:r w:rsidRPr="003F5BC0">
        <w:rPr>
          <w:rFonts w:asciiTheme="minorHAnsi" w:hAnsiTheme="minorHAnsi"/>
        </w:rPr>
        <w:t xml:space="preserve"> </w:t>
      </w:r>
      <w:r>
        <w:rPr>
          <w:rFonts w:asciiTheme="minorHAnsi" w:hAnsiTheme="minorHAnsi"/>
        </w:rPr>
        <w:t xml:space="preserve">the </w:t>
      </w:r>
      <w:r w:rsidRPr="003F5BC0">
        <w:rPr>
          <w:rFonts w:asciiTheme="minorHAnsi" w:hAnsiTheme="minorHAnsi"/>
          <w:spacing w:val="-1"/>
        </w:rPr>
        <w:t>Weissman Preservation Center:</w:t>
      </w:r>
      <w:r w:rsidRPr="003F5BC0">
        <w:rPr>
          <w:rFonts w:asciiTheme="minorHAnsi" w:hAnsiTheme="minorHAnsi"/>
          <w:spacing w:val="2"/>
        </w:rPr>
        <w:t xml:space="preserve"> </w:t>
      </w:r>
      <w:r>
        <w:rPr>
          <w:rFonts w:asciiTheme="minorHAnsi" w:hAnsiTheme="minorHAnsi"/>
          <w:spacing w:val="2"/>
        </w:rPr>
        <w:t xml:space="preserve">phone </w:t>
      </w:r>
      <w:r w:rsidRPr="003F5BC0">
        <w:rPr>
          <w:rFonts w:asciiTheme="minorHAnsi" w:hAnsiTheme="minorHAnsi"/>
          <w:spacing w:val="-1"/>
        </w:rPr>
        <w:t>617-495-8596</w:t>
      </w:r>
      <w:r>
        <w:rPr>
          <w:rFonts w:asciiTheme="minorHAnsi" w:hAnsiTheme="minorHAnsi"/>
          <w:spacing w:val="-1"/>
        </w:rPr>
        <w:t>;</w:t>
      </w:r>
      <w:r w:rsidRPr="003F5BC0">
        <w:rPr>
          <w:rFonts w:asciiTheme="minorHAnsi" w:hAnsiTheme="minorHAnsi"/>
        </w:rPr>
        <w:t xml:space="preserve"> </w:t>
      </w:r>
      <w:r>
        <w:rPr>
          <w:rFonts w:asciiTheme="minorHAnsi" w:hAnsiTheme="minorHAnsi"/>
        </w:rPr>
        <w:t>email</w:t>
      </w:r>
      <w:r w:rsidRPr="003F5BC0">
        <w:rPr>
          <w:rFonts w:asciiTheme="minorHAnsi" w:hAnsiTheme="minorHAnsi"/>
        </w:rPr>
        <w:t xml:space="preserve"> </w:t>
      </w:r>
      <w:r>
        <w:rPr>
          <w:rFonts w:asciiTheme="minorHAnsi" w:hAnsiTheme="minorHAnsi"/>
          <w:spacing w:val="2"/>
        </w:rPr>
        <w:t>preserve_wpc@harvard.edu</w:t>
      </w:r>
    </w:p>
    <w:p w14:paraId="620FBCC6" w14:textId="6FA77EB1" w:rsidR="000D59CB" w:rsidRDefault="00ED4907">
      <w:r>
        <w:br w:type="page"/>
      </w:r>
    </w:p>
    <w:p w14:paraId="7CD34BE6" w14:textId="7C22E748" w:rsidR="0056357D" w:rsidRPr="006A60B4" w:rsidRDefault="0056357D" w:rsidP="0056357D">
      <w:pPr>
        <w:pStyle w:val="Heading1"/>
      </w:pPr>
      <w:bookmarkStart w:id="7" w:name="_Toc473791994"/>
      <w:r w:rsidRPr="006A60B4">
        <w:lastRenderedPageBreak/>
        <w:t>COLLECTIONS EMERGENCY FIRST RESPONSE (</w:t>
      </w:r>
      <w:r w:rsidRPr="00D904B5">
        <w:rPr>
          <w:smallCaps/>
        </w:rPr>
        <w:t>Security Staff</w:t>
      </w:r>
      <w:r w:rsidRPr="006A60B4">
        <w:t>)</w:t>
      </w:r>
      <w:bookmarkEnd w:id="7"/>
    </w:p>
    <w:p w14:paraId="7CD34BE7" w14:textId="77777777" w:rsidR="0056357D" w:rsidRPr="003E0FAD" w:rsidRDefault="0056357D" w:rsidP="0056357D">
      <w:pPr>
        <w:pStyle w:val="NormalWeb"/>
        <w:spacing w:before="0" w:beforeAutospacing="0" w:after="0" w:afterAutospacing="0" w:line="276" w:lineRule="auto"/>
        <w:jc w:val="center"/>
        <w:rPr>
          <w:rFonts w:asciiTheme="minorHAnsi" w:hAnsiTheme="minorHAnsi" w:cstheme="minorHAnsi"/>
          <w:sz w:val="22"/>
          <w:szCs w:val="22"/>
        </w:rPr>
      </w:pPr>
    </w:p>
    <w:p w14:paraId="7CD34BE8" w14:textId="77777777" w:rsidR="0056357D" w:rsidRPr="003E0FAD" w:rsidRDefault="0056357D" w:rsidP="0056357D">
      <w:pPr>
        <w:pStyle w:val="NormalWeb"/>
        <w:spacing w:before="0" w:beforeAutospacing="0" w:after="0" w:afterAutospacing="0" w:line="276" w:lineRule="auto"/>
        <w:jc w:val="center"/>
        <w:rPr>
          <w:rFonts w:asciiTheme="minorHAnsi" w:hAnsiTheme="minorHAnsi" w:cstheme="minorHAnsi"/>
          <w:sz w:val="22"/>
          <w:szCs w:val="22"/>
        </w:rPr>
      </w:pPr>
    </w:p>
    <w:p w14:paraId="7CD34BE9" w14:textId="77777777" w:rsidR="0056357D" w:rsidRPr="007E436C" w:rsidRDefault="0056357D" w:rsidP="0056357D">
      <w:pPr>
        <w:pStyle w:val="NormalWeb"/>
        <w:spacing w:before="0" w:beforeAutospacing="0" w:after="0" w:afterAutospacing="0" w:line="276" w:lineRule="auto"/>
        <w:rPr>
          <w:rFonts w:asciiTheme="minorHAnsi" w:hAnsiTheme="minorHAnsi" w:cstheme="minorHAnsi"/>
          <w:color w:val="FF0000"/>
          <w:sz w:val="22"/>
          <w:szCs w:val="22"/>
        </w:rPr>
      </w:pPr>
      <w:r w:rsidRPr="007E436C">
        <w:rPr>
          <w:rFonts w:asciiTheme="minorHAnsi" w:hAnsiTheme="minorHAnsi" w:cstheme="minorHAnsi"/>
          <w:color w:val="FF0000"/>
          <w:sz w:val="22"/>
          <w:szCs w:val="22"/>
          <w:u w:val="single"/>
        </w:rPr>
        <w:t>Consult with Security</w:t>
      </w:r>
      <w:r>
        <w:rPr>
          <w:rFonts w:asciiTheme="minorHAnsi" w:hAnsiTheme="minorHAnsi" w:cstheme="minorHAnsi"/>
          <w:color w:val="FF0000"/>
          <w:sz w:val="22"/>
          <w:szCs w:val="22"/>
          <w:u w:val="single"/>
        </w:rPr>
        <w:t>/Operations</w:t>
      </w:r>
      <w:r w:rsidRPr="007E436C">
        <w:rPr>
          <w:rFonts w:asciiTheme="minorHAnsi" w:hAnsiTheme="minorHAnsi" w:cstheme="minorHAnsi"/>
          <w:color w:val="FF0000"/>
          <w:sz w:val="22"/>
          <w:szCs w:val="22"/>
          <w:u w:val="single"/>
        </w:rPr>
        <w:t xml:space="preserve"> to verify or modify the following procedures</w:t>
      </w:r>
      <w:r>
        <w:rPr>
          <w:rFonts w:asciiTheme="minorHAnsi" w:hAnsiTheme="minorHAnsi" w:cstheme="minorHAnsi"/>
          <w:color w:val="FF0000"/>
          <w:sz w:val="22"/>
          <w:szCs w:val="22"/>
          <w:u w:val="single"/>
        </w:rPr>
        <w:t>, which are likely to occur during off-hours</w:t>
      </w:r>
      <w:r w:rsidRPr="007E436C">
        <w:rPr>
          <w:rFonts w:asciiTheme="minorHAnsi" w:hAnsiTheme="minorHAnsi" w:cstheme="minorHAnsi"/>
          <w:color w:val="FF0000"/>
          <w:sz w:val="22"/>
          <w:szCs w:val="22"/>
          <w:u w:val="single"/>
        </w:rPr>
        <w:t>.</w:t>
      </w:r>
    </w:p>
    <w:p w14:paraId="7CD34BEA" w14:textId="77777777" w:rsidR="0056357D" w:rsidRPr="003E0FAD" w:rsidRDefault="0056357D" w:rsidP="0056357D">
      <w:pPr>
        <w:pStyle w:val="NormalWeb"/>
        <w:spacing w:before="0" w:beforeAutospacing="0" w:after="0" w:afterAutospacing="0" w:line="276" w:lineRule="auto"/>
        <w:jc w:val="center"/>
        <w:rPr>
          <w:rFonts w:asciiTheme="minorHAnsi" w:hAnsiTheme="minorHAnsi" w:cstheme="minorHAnsi"/>
          <w:sz w:val="22"/>
          <w:szCs w:val="22"/>
        </w:rPr>
      </w:pPr>
    </w:p>
    <w:p w14:paraId="7CD34BEB" w14:textId="303AA9EA" w:rsidR="0056357D" w:rsidRPr="003E0FA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color w:val="000000"/>
          <w:sz w:val="22"/>
          <w:szCs w:val="22"/>
        </w:rPr>
      </w:pPr>
      <w:r w:rsidRPr="00D904B5">
        <w:rPr>
          <w:rFonts w:asciiTheme="minorHAnsi" w:hAnsiTheme="minorHAnsi" w:cstheme="minorHAnsi"/>
          <w:color w:val="000000"/>
          <w:sz w:val="22"/>
          <w:szCs w:val="22"/>
        </w:rPr>
        <w:t>Security</w:t>
      </w:r>
      <w:r w:rsidR="00ED4907">
        <w:rPr>
          <w:rFonts w:asciiTheme="minorHAnsi" w:hAnsiTheme="minorHAnsi" w:cstheme="minorHAnsi"/>
          <w:color w:val="000000"/>
          <w:sz w:val="22"/>
          <w:szCs w:val="22"/>
        </w:rPr>
        <w:t>/HU Operations</w:t>
      </w:r>
      <w:r w:rsidRPr="003E0FAD">
        <w:rPr>
          <w:rFonts w:asciiTheme="minorHAnsi" w:hAnsiTheme="minorHAnsi" w:cstheme="minorHAnsi"/>
          <w:color w:val="000000"/>
          <w:sz w:val="22"/>
          <w:szCs w:val="22"/>
        </w:rPr>
        <w:t xml:space="preserve"> receives </w:t>
      </w:r>
      <w:r>
        <w:rPr>
          <w:rFonts w:asciiTheme="minorHAnsi" w:hAnsiTheme="minorHAnsi" w:cstheme="minorHAnsi"/>
          <w:color w:val="000000"/>
          <w:sz w:val="22"/>
          <w:szCs w:val="22"/>
        </w:rPr>
        <w:t xml:space="preserve">a remote </w:t>
      </w:r>
      <w:r w:rsidRPr="003E0FAD">
        <w:rPr>
          <w:rFonts w:asciiTheme="minorHAnsi" w:hAnsiTheme="minorHAnsi" w:cstheme="minorHAnsi"/>
          <w:color w:val="000000"/>
          <w:sz w:val="22"/>
          <w:szCs w:val="22"/>
        </w:rPr>
        <w:t xml:space="preserve">alarm or </w:t>
      </w:r>
      <w:r>
        <w:rPr>
          <w:rFonts w:asciiTheme="minorHAnsi" w:hAnsiTheme="minorHAnsi" w:cstheme="minorHAnsi"/>
          <w:color w:val="000000"/>
          <w:sz w:val="22"/>
          <w:szCs w:val="22"/>
        </w:rPr>
        <w:t xml:space="preserve">a live </w:t>
      </w:r>
      <w:r w:rsidRPr="003E0FAD">
        <w:rPr>
          <w:rFonts w:asciiTheme="minorHAnsi" w:hAnsiTheme="minorHAnsi" w:cstheme="minorHAnsi"/>
          <w:color w:val="000000"/>
          <w:sz w:val="22"/>
          <w:szCs w:val="22"/>
        </w:rPr>
        <w:t>report of emergency</w:t>
      </w:r>
      <w:r>
        <w:rPr>
          <w:rFonts w:asciiTheme="minorHAnsi" w:hAnsiTheme="minorHAnsi" w:cstheme="minorHAnsi"/>
          <w:color w:val="000000"/>
          <w:sz w:val="22"/>
          <w:szCs w:val="22"/>
        </w:rPr>
        <w:t>.</w:t>
      </w:r>
    </w:p>
    <w:p w14:paraId="7CD34BEC" w14:textId="0ED0CD5E" w:rsidR="0056357D" w:rsidRPr="003E0FA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iCs/>
          <w:color w:val="000000"/>
          <w:sz w:val="22"/>
          <w:szCs w:val="22"/>
        </w:rPr>
      </w:pPr>
      <w:r w:rsidRPr="00D904B5">
        <w:rPr>
          <w:rFonts w:asciiTheme="minorHAnsi" w:hAnsiTheme="minorHAnsi" w:cstheme="minorHAnsi"/>
          <w:iCs/>
          <w:color w:val="000000"/>
          <w:sz w:val="22"/>
          <w:szCs w:val="22"/>
        </w:rPr>
        <w:t>Security</w:t>
      </w:r>
      <w:r w:rsidR="00ED4907">
        <w:rPr>
          <w:rFonts w:asciiTheme="minorHAnsi" w:hAnsiTheme="minorHAnsi" w:cstheme="minorHAnsi"/>
          <w:iCs/>
          <w:color w:val="000000"/>
          <w:sz w:val="22"/>
          <w:szCs w:val="22"/>
        </w:rPr>
        <w:t>/HU Operations</w:t>
      </w:r>
      <w:r w:rsidRPr="003E0FAD">
        <w:rPr>
          <w:rFonts w:asciiTheme="minorHAnsi" w:hAnsiTheme="minorHAnsi" w:cstheme="minorHAnsi"/>
          <w:iCs/>
          <w:color w:val="000000"/>
          <w:sz w:val="22"/>
          <w:szCs w:val="22"/>
        </w:rPr>
        <w:t xml:space="preserve"> sends a </w:t>
      </w:r>
      <w:r w:rsidRPr="00D904B5">
        <w:rPr>
          <w:rFonts w:asciiTheme="minorHAnsi" w:hAnsiTheme="minorHAnsi" w:cstheme="minorHAnsi"/>
          <w:iCs/>
          <w:color w:val="000000"/>
          <w:sz w:val="22"/>
          <w:szCs w:val="22"/>
        </w:rPr>
        <w:t>Patrol</w:t>
      </w:r>
      <w:r w:rsidR="00ED4907">
        <w:rPr>
          <w:rFonts w:asciiTheme="minorHAnsi" w:hAnsiTheme="minorHAnsi" w:cstheme="minorHAnsi"/>
          <w:iCs/>
          <w:color w:val="000000"/>
          <w:sz w:val="22"/>
          <w:szCs w:val="22"/>
        </w:rPr>
        <w:t>/Operator</w:t>
      </w:r>
      <w:r w:rsidRPr="003E0FAD">
        <w:rPr>
          <w:rFonts w:asciiTheme="minorHAnsi" w:hAnsiTheme="minorHAnsi" w:cstheme="minorHAnsi"/>
          <w:iCs/>
          <w:color w:val="000000"/>
          <w:sz w:val="22"/>
          <w:szCs w:val="22"/>
        </w:rPr>
        <w:t xml:space="preserve"> to verify/investigate</w:t>
      </w:r>
      <w:r>
        <w:rPr>
          <w:rFonts w:asciiTheme="minorHAnsi" w:hAnsiTheme="minorHAnsi" w:cstheme="minorHAnsi"/>
          <w:iCs/>
          <w:color w:val="000000"/>
          <w:sz w:val="22"/>
          <w:szCs w:val="22"/>
        </w:rPr>
        <w:t>.</w:t>
      </w:r>
    </w:p>
    <w:p w14:paraId="7CD34BED" w14:textId="480BD93E" w:rsidR="0056357D" w:rsidRPr="003E0FAD" w:rsidRDefault="00ED4907" w:rsidP="00690233">
      <w:pPr>
        <w:pStyle w:val="NormalWeb"/>
        <w:numPr>
          <w:ilvl w:val="0"/>
          <w:numId w:val="59"/>
        </w:numPr>
        <w:spacing w:before="0" w:beforeAutospacing="0" w:after="0" w:afterAutospacing="0" w:line="360" w:lineRule="auto"/>
        <w:textAlignment w:val="baseline"/>
        <w:rPr>
          <w:rFonts w:asciiTheme="minorHAnsi" w:hAnsiTheme="minorHAnsi" w:cstheme="minorHAnsi"/>
          <w:iCs/>
          <w:color w:val="000000"/>
          <w:sz w:val="22"/>
          <w:szCs w:val="22"/>
        </w:rPr>
      </w:pPr>
      <w:r>
        <w:rPr>
          <w:rFonts w:asciiTheme="minorHAnsi" w:hAnsiTheme="minorHAnsi" w:cstheme="minorHAnsi"/>
          <w:iCs/>
          <w:color w:val="000000"/>
          <w:sz w:val="22"/>
          <w:szCs w:val="22"/>
        </w:rPr>
        <w:t xml:space="preserve">Security </w:t>
      </w:r>
      <w:r w:rsidR="0056357D" w:rsidRPr="00D904B5">
        <w:rPr>
          <w:rFonts w:asciiTheme="minorHAnsi" w:hAnsiTheme="minorHAnsi" w:cstheme="minorHAnsi"/>
          <w:iCs/>
          <w:color w:val="000000"/>
          <w:sz w:val="22"/>
          <w:szCs w:val="22"/>
        </w:rPr>
        <w:t>Patrol</w:t>
      </w:r>
      <w:r w:rsidR="0056357D" w:rsidRPr="003E0FAD">
        <w:rPr>
          <w:rFonts w:asciiTheme="minorHAnsi" w:hAnsiTheme="minorHAnsi" w:cstheme="minorHAnsi"/>
          <w:iCs/>
          <w:color w:val="000000"/>
          <w:sz w:val="22"/>
          <w:szCs w:val="22"/>
        </w:rPr>
        <w:t xml:space="preserve"> reports nature and scope of emergency to </w:t>
      </w:r>
      <w:r w:rsidR="0056357D" w:rsidRPr="00214B9E">
        <w:rPr>
          <w:rFonts w:asciiTheme="minorHAnsi" w:hAnsiTheme="minorHAnsi" w:cstheme="minorHAnsi"/>
          <w:i/>
          <w:iCs/>
          <w:color w:val="000000"/>
          <w:sz w:val="22"/>
          <w:szCs w:val="22"/>
          <w:highlight w:val="yellow"/>
        </w:rPr>
        <w:t>HU Operations Center</w:t>
      </w:r>
      <w:r w:rsidR="0056357D">
        <w:rPr>
          <w:rFonts w:asciiTheme="minorHAnsi" w:hAnsiTheme="minorHAnsi" w:cstheme="minorHAnsi"/>
          <w:iCs/>
          <w:color w:val="000000"/>
          <w:sz w:val="22"/>
          <w:szCs w:val="22"/>
        </w:rPr>
        <w:t>.</w:t>
      </w:r>
      <w:r w:rsidR="0056357D" w:rsidRPr="003E0FAD">
        <w:rPr>
          <w:rFonts w:asciiTheme="minorHAnsi" w:hAnsiTheme="minorHAnsi" w:cstheme="minorHAnsi"/>
          <w:iCs/>
          <w:color w:val="000000"/>
          <w:sz w:val="22"/>
          <w:szCs w:val="22"/>
        </w:rPr>
        <w:t xml:space="preserve"> </w:t>
      </w:r>
      <w:r w:rsidR="0056357D" w:rsidRPr="00D904B5">
        <w:rPr>
          <w:rFonts w:asciiTheme="minorHAnsi" w:hAnsiTheme="minorHAnsi" w:cstheme="minorHAnsi"/>
          <w:iCs/>
          <w:color w:val="000000"/>
          <w:sz w:val="22"/>
          <w:szCs w:val="22"/>
        </w:rPr>
        <w:t>Patrol</w:t>
      </w:r>
      <w:r w:rsidR="0056357D" w:rsidRPr="003E0FAD">
        <w:rPr>
          <w:rFonts w:asciiTheme="minorHAnsi" w:hAnsiTheme="minorHAnsi" w:cstheme="minorHAnsi"/>
          <w:iCs/>
          <w:color w:val="000000"/>
          <w:sz w:val="22"/>
          <w:szCs w:val="22"/>
        </w:rPr>
        <w:t xml:space="preserve"> is not responsible for protecting the collections from further damage</w:t>
      </w:r>
      <w:r w:rsidR="0056357D">
        <w:rPr>
          <w:rFonts w:asciiTheme="minorHAnsi" w:hAnsiTheme="minorHAnsi" w:cstheme="minorHAnsi"/>
          <w:iCs/>
          <w:color w:val="000000"/>
          <w:sz w:val="22"/>
          <w:szCs w:val="22"/>
        </w:rPr>
        <w:t>.</w:t>
      </w:r>
    </w:p>
    <w:p w14:paraId="7CD34BEE" w14:textId="37C40DD9" w:rsidR="0056357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iCs/>
          <w:color w:val="000000"/>
          <w:sz w:val="22"/>
          <w:szCs w:val="22"/>
        </w:rPr>
      </w:pPr>
      <w:r w:rsidRPr="00214B9E">
        <w:rPr>
          <w:rFonts w:asciiTheme="minorHAnsi" w:hAnsiTheme="minorHAnsi" w:cstheme="minorHAnsi"/>
          <w:i/>
          <w:iCs/>
          <w:color w:val="000000"/>
          <w:sz w:val="22"/>
          <w:szCs w:val="22"/>
          <w:highlight w:val="yellow"/>
        </w:rPr>
        <w:t>HU Operations Center</w:t>
      </w:r>
      <w:r w:rsidRPr="003E0FAD">
        <w:rPr>
          <w:rFonts w:asciiTheme="minorHAnsi" w:hAnsiTheme="minorHAnsi" w:cstheme="minorHAnsi"/>
          <w:iCs/>
          <w:color w:val="000000"/>
          <w:sz w:val="22"/>
          <w:szCs w:val="22"/>
        </w:rPr>
        <w:t xml:space="preserve"> notifies </w:t>
      </w:r>
      <w:r w:rsidR="007E3AE3" w:rsidRPr="007E3AE3">
        <w:rPr>
          <w:rFonts w:asciiTheme="minorHAnsi" w:hAnsiTheme="minorHAnsi" w:cstheme="minorHAnsi"/>
          <w:iCs/>
          <w:color w:val="000000"/>
          <w:sz w:val="22"/>
          <w:szCs w:val="22"/>
        </w:rPr>
        <w:t>Facilities Manager</w:t>
      </w:r>
      <w:r w:rsidRPr="003E0FAD">
        <w:rPr>
          <w:rFonts w:asciiTheme="minorHAnsi" w:hAnsiTheme="minorHAnsi" w:cstheme="minorHAnsi"/>
          <w:iCs/>
          <w:color w:val="000000"/>
          <w:sz w:val="22"/>
          <w:szCs w:val="22"/>
        </w:rPr>
        <w:t xml:space="preserve"> and coordinates building response</w:t>
      </w:r>
      <w:r>
        <w:rPr>
          <w:rFonts w:asciiTheme="minorHAnsi" w:hAnsiTheme="minorHAnsi" w:cstheme="minorHAnsi"/>
          <w:iCs/>
          <w:color w:val="000000"/>
          <w:sz w:val="22"/>
          <w:szCs w:val="22"/>
        </w:rPr>
        <w:t>.</w:t>
      </w:r>
    </w:p>
    <w:p w14:paraId="7CD34BEF" w14:textId="30CB3360" w:rsidR="0056357D" w:rsidRPr="00ED4907" w:rsidRDefault="00ED4907" w:rsidP="00690233">
      <w:pPr>
        <w:pStyle w:val="NormalWeb"/>
        <w:numPr>
          <w:ilvl w:val="0"/>
          <w:numId w:val="59"/>
        </w:numPr>
        <w:spacing w:before="0" w:beforeAutospacing="0" w:after="0" w:afterAutospacing="0" w:line="360" w:lineRule="auto"/>
        <w:textAlignment w:val="baseline"/>
        <w:rPr>
          <w:rFonts w:asciiTheme="minorHAnsi" w:hAnsiTheme="minorHAnsi" w:cstheme="minorHAnsi"/>
          <w:iCs/>
          <w:color w:val="000000"/>
          <w:sz w:val="22"/>
          <w:szCs w:val="22"/>
        </w:rPr>
      </w:pPr>
      <w:r w:rsidRPr="00ED4907">
        <w:rPr>
          <w:rFonts w:asciiTheme="minorHAnsi" w:hAnsiTheme="minorHAnsi" w:cstheme="minorHAnsi"/>
          <w:i/>
          <w:iCs/>
          <w:color w:val="000000"/>
          <w:sz w:val="22"/>
          <w:szCs w:val="22"/>
          <w:highlight w:val="yellow"/>
        </w:rPr>
        <w:t>HU Operations Center</w:t>
      </w:r>
      <w:r w:rsidRPr="00ED4907">
        <w:rPr>
          <w:rFonts w:asciiTheme="minorHAnsi" w:hAnsiTheme="minorHAnsi" w:cstheme="minorHAnsi"/>
          <w:iCs/>
          <w:color w:val="000000"/>
          <w:sz w:val="22"/>
          <w:szCs w:val="22"/>
        </w:rPr>
        <w:t xml:space="preserve"> notifies </w:t>
      </w:r>
      <w:r w:rsidRPr="00ED4907">
        <w:rPr>
          <w:rFonts w:asciiTheme="minorHAnsi" w:hAnsiTheme="minorHAnsi" w:cstheme="minorHAnsi"/>
          <w:i/>
          <w:iCs/>
          <w:color w:val="000000"/>
          <w:sz w:val="22"/>
          <w:szCs w:val="22"/>
          <w:highlight w:val="yellow"/>
        </w:rPr>
        <w:t>Library</w:t>
      </w:r>
      <w:r w:rsidRPr="00ED4907">
        <w:rPr>
          <w:rFonts w:asciiTheme="minorHAnsi" w:hAnsiTheme="minorHAnsi" w:cstheme="minorHAnsi"/>
          <w:iCs/>
          <w:color w:val="000000"/>
          <w:sz w:val="22"/>
          <w:szCs w:val="22"/>
        </w:rPr>
        <w:t xml:space="preserve"> Director and/or</w:t>
      </w:r>
      <w:r w:rsidR="0056357D" w:rsidRPr="00ED4907">
        <w:rPr>
          <w:rFonts w:asciiTheme="minorHAnsi" w:hAnsiTheme="minorHAnsi" w:cstheme="minorHAnsi"/>
          <w:iCs/>
          <w:color w:val="000000"/>
          <w:sz w:val="22"/>
          <w:szCs w:val="22"/>
        </w:rPr>
        <w:t xml:space="preserve"> </w:t>
      </w:r>
      <w:r w:rsidR="0056357D" w:rsidRPr="00ED4907">
        <w:rPr>
          <w:rFonts w:asciiTheme="minorHAnsi" w:hAnsiTheme="minorHAnsi" w:cstheme="minorHAnsi"/>
          <w:i/>
          <w:iCs/>
          <w:color w:val="000000"/>
          <w:sz w:val="22"/>
          <w:szCs w:val="22"/>
          <w:highlight w:val="yellow"/>
        </w:rPr>
        <w:t>Library</w:t>
      </w:r>
      <w:r w:rsidR="0056357D" w:rsidRPr="00ED4907">
        <w:rPr>
          <w:rFonts w:asciiTheme="minorHAnsi" w:hAnsiTheme="minorHAnsi" w:cstheme="minorHAnsi"/>
          <w:iCs/>
          <w:color w:val="000000"/>
          <w:sz w:val="22"/>
          <w:szCs w:val="22"/>
        </w:rPr>
        <w:t xml:space="preserve"> Emergency </w:t>
      </w:r>
      <w:r w:rsidR="0056357D" w:rsidRPr="00ED4907">
        <w:rPr>
          <w:rFonts w:asciiTheme="minorHAnsi" w:hAnsiTheme="minorHAnsi" w:cstheme="minorHAnsi"/>
          <w:smallCaps/>
          <w:color w:val="000000"/>
          <w:sz w:val="22"/>
          <w:szCs w:val="22"/>
        </w:rPr>
        <w:t>Team Leader</w:t>
      </w:r>
      <w:r w:rsidR="001254F8">
        <w:rPr>
          <w:rFonts w:asciiTheme="minorHAnsi" w:hAnsiTheme="minorHAnsi" w:cstheme="minorHAnsi"/>
          <w:smallCaps/>
          <w:color w:val="000000"/>
          <w:sz w:val="22"/>
          <w:szCs w:val="22"/>
        </w:rPr>
        <w:t xml:space="preserve"> </w:t>
      </w:r>
      <w:r w:rsidR="001254F8" w:rsidRPr="001254F8">
        <w:rPr>
          <w:rFonts w:asciiTheme="minorHAnsi" w:hAnsiTheme="minorHAnsi" w:cstheme="minorHAnsi"/>
          <w:color w:val="000000"/>
          <w:sz w:val="22"/>
          <w:szCs w:val="22"/>
        </w:rPr>
        <w:t>via</w:t>
      </w:r>
      <w:r w:rsidR="001254F8">
        <w:rPr>
          <w:rFonts w:asciiTheme="minorHAnsi" w:hAnsiTheme="minorHAnsi" w:cstheme="minorHAnsi"/>
          <w:smallCaps/>
          <w:color w:val="000000"/>
          <w:sz w:val="22"/>
          <w:szCs w:val="22"/>
        </w:rPr>
        <w:t xml:space="preserve"> </w:t>
      </w:r>
      <w:proofErr w:type="gramStart"/>
      <w:r w:rsidR="001254F8">
        <w:rPr>
          <w:rFonts w:asciiTheme="minorHAnsi" w:hAnsiTheme="minorHAnsi" w:cstheme="minorHAnsi"/>
          <w:smallCaps/>
          <w:color w:val="000000"/>
          <w:sz w:val="22"/>
          <w:szCs w:val="22"/>
        </w:rPr>
        <w:t>FINS</w:t>
      </w:r>
      <w:r w:rsidR="0056357D" w:rsidRPr="00ED4907">
        <w:rPr>
          <w:rFonts w:asciiTheme="minorHAnsi" w:hAnsiTheme="minorHAnsi" w:cstheme="minorHAnsi"/>
          <w:i/>
          <w:iCs/>
          <w:color w:val="000000"/>
          <w:sz w:val="22"/>
          <w:szCs w:val="22"/>
        </w:rPr>
        <w:t>.</w:t>
      </w:r>
      <w:r>
        <w:rPr>
          <w:rFonts w:asciiTheme="minorHAnsi" w:hAnsiTheme="minorHAnsi" w:cstheme="minorHAnsi"/>
          <w:i/>
          <w:iCs/>
          <w:color w:val="000000"/>
          <w:sz w:val="22"/>
          <w:szCs w:val="22"/>
        </w:rPr>
        <w:t>*</w:t>
      </w:r>
      <w:proofErr w:type="gramEnd"/>
    </w:p>
    <w:p w14:paraId="7CD34BF0" w14:textId="77777777" w:rsidR="0056357D" w:rsidRPr="003E0FA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color w:val="000000"/>
          <w:sz w:val="22"/>
          <w:szCs w:val="22"/>
        </w:rPr>
      </w:pPr>
      <w:r w:rsidRPr="007E436C">
        <w:rPr>
          <w:rFonts w:asciiTheme="minorHAnsi" w:hAnsiTheme="minorHAnsi" w:cstheme="minorHAnsi"/>
          <w:i/>
          <w:color w:val="000000"/>
          <w:sz w:val="22"/>
          <w:szCs w:val="22"/>
          <w:highlight w:val="yellow"/>
        </w:rPr>
        <w:t>Library</w:t>
      </w:r>
      <w:r>
        <w:rPr>
          <w:rFonts w:asciiTheme="minorHAnsi" w:hAnsiTheme="minorHAnsi" w:cstheme="minorHAnsi"/>
          <w:i/>
          <w:color w:val="000000"/>
          <w:sz w:val="22"/>
          <w:szCs w:val="22"/>
        </w:rPr>
        <w:t xml:space="preserve"> </w:t>
      </w:r>
      <w:r w:rsidRPr="003E0FAD">
        <w:rPr>
          <w:rFonts w:asciiTheme="minorHAnsi" w:hAnsiTheme="minorHAnsi" w:cstheme="minorHAnsi"/>
          <w:color w:val="000000"/>
          <w:sz w:val="22"/>
          <w:szCs w:val="22"/>
        </w:rPr>
        <w:t xml:space="preserve">Emergency </w:t>
      </w:r>
      <w:r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calls </w:t>
      </w:r>
      <w:r>
        <w:rPr>
          <w:rFonts w:asciiTheme="minorHAnsi" w:hAnsiTheme="minorHAnsi" w:cstheme="minorHAnsi"/>
          <w:color w:val="000000"/>
          <w:sz w:val="22"/>
          <w:szCs w:val="22"/>
        </w:rPr>
        <w:t xml:space="preserve">Preservation Services’ </w:t>
      </w:r>
      <w:r w:rsidRPr="003E0FAD">
        <w:rPr>
          <w:rFonts w:asciiTheme="minorHAnsi" w:hAnsiTheme="minorHAnsi" w:cstheme="minorHAnsi"/>
          <w:color w:val="000000"/>
          <w:sz w:val="22"/>
          <w:szCs w:val="22"/>
        </w:rPr>
        <w:t>LCET</w:t>
      </w:r>
      <w:r>
        <w:rPr>
          <w:rFonts w:asciiTheme="minorHAnsi" w:hAnsiTheme="minorHAnsi" w:cstheme="minorHAnsi"/>
          <w:color w:val="000000"/>
          <w:sz w:val="22"/>
          <w:szCs w:val="22"/>
        </w:rPr>
        <w:t xml:space="preserve"> at </w:t>
      </w:r>
      <w:proofErr w:type="gramStart"/>
      <w:r>
        <w:rPr>
          <w:rFonts w:asciiTheme="minorHAnsi" w:hAnsiTheme="minorHAnsi" w:cstheme="minorHAnsi"/>
          <w:color w:val="000000"/>
          <w:sz w:val="22"/>
          <w:szCs w:val="22"/>
        </w:rPr>
        <w:t>617-240-2500</w:t>
      </w:r>
      <w:r w:rsidRPr="003E0FAD">
        <w:rPr>
          <w:rFonts w:asciiTheme="minorHAnsi" w:hAnsiTheme="minorHAnsi" w:cstheme="minorHAnsi"/>
          <w:color w:val="000000"/>
          <w:sz w:val="22"/>
          <w:szCs w:val="22"/>
        </w:rPr>
        <w:t>, or</w:t>
      </w:r>
      <w:proofErr w:type="gramEnd"/>
      <w:r w:rsidRPr="003E0FAD">
        <w:rPr>
          <w:rFonts w:asciiTheme="minorHAnsi" w:hAnsiTheme="minorHAnsi" w:cstheme="minorHAnsi"/>
          <w:color w:val="000000"/>
          <w:sz w:val="22"/>
          <w:szCs w:val="22"/>
        </w:rPr>
        <w:t xml:space="preserve"> authorize</w:t>
      </w:r>
      <w:r>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HU Operations to call LCET</w:t>
      </w:r>
      <w:r>
        <w:rPr>
          <w:rFonts w:asciiTheme="minorHAnsi" w:hAnsiTheme="minorHAnsi" w:cstheme="minorHAnsi"/>
          <w:color w:val="000000"/>
          <w:sz w:val="22"/>
          <w:szCs w:val="22"/>
        </w:rPr>
        <w:t>.</w:t>
      </w:r>
    </w:p>
    <w:p w14:paraId="7CD34BF1" w14:textId="77777777" w:rsidR="0056357D" w:rsidRPr="003E0FA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color w:val="000000"/>
          <w:sz w:val="22"/>
          <w:szCs w:val="22"/>
        </w:rPr>
      </w:pPr>
      <w:r w:rsidRPr="007E436C">
        <w:rPr>
          <w:rFonts w:asciiTheme="minorHAnsi" w:hAnsiTheme="minorHAnsi" w:cstheme="minorHAnsi"/>
          <w:i/>
          <w:color w:val="000000"/>
          <w:sz w:val="22"/>
          <w:szCs w:val="22"/>
          <w:highlight w:val="yellow"/>
        </w:rPr>
        <w:t>Library</w:t>
      </w:r>
      <w:r>
        <w:rPr>
          <w:rFonts w:asciiTheme="minorHAnsi" w:hAnsiTheme="minorHAnsi" w:cstheme="minorHAnsi"/>
          <w:i/>
          <w:color w:val="000000"/>
          <w:sz w:val="22"/>
          <w:szCs w:val="22"/>
        </w:rPr>
        <w:t xml:space="preserve"> </w:t>
      </w:r>
      <w:r w:rsidRPr="003E0FAD">
        <w:rPr>
          <w:rFonts w:asciiTheme="minorHAnsi" w:hAnsiTheme="minorHAnsi" w:cstheme="minorHAnsi"/>
          <w:color w:val="000000"/>
          <w:sz w:val="22"/>
          <w:szCs w:val="22"/>
        </w:rPr>
        <w:t xml:space="preserve">Emergency </w:t>
      </w:r>
      <w:r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determines level of emergency, activates </w:t>
      </w:r>
      <w:r w:rsidRPr="007E436C">
        <w:rPr>
          <w:rFonts w:asciiTheme="minorHAnsi" w:hAnsiTheme="minorHAnsi" w:cstheme="minorHAnsi"/>
          <w:i/>
          <w:color w:val="000000"/>
          <w:sz w:val="22"/>
          <w:szCs w:val="22"/>
          <w:highlight w:val="yellow"/>
        </w:rPr>
        <w:t>Library</w:t>
      </w:r>
      <w:r>
        <w:rPr>
          <w:rFonts w:asciiTheme="minorHAnsi" w:hAnsiTheme="minorHAnsi" w:cstheme="minorHAnsi"/>
          <w:i/>
          <w:color w:val="000000"/>
          <w:sz w:val="22"/>
          <w:szCs w:val="22"/>
        </w:rPr>
        <w:t xml:space="preserve"> </w:t>
      </w:r>
      <w:r>
        <w:rPr>
          <w:rFonts w:asciiTheme="minorHAnsi" w:hAnsiTheme="minorHAnsi" w:cstheme="minorHAnsi"/>
          <w:color w:val="000000"/>
          <w:sz w:val="22"/>
          <w:szCs w:val="22"/>
        </w:rPr>
        <w:t>Collections Emergency T</w:t>
      </w:r>
      <w:r w:rsidRPr="003E0FAD">
        <w:rPr>
          <w:rFonts w:asciiTheme="minorHAnsi" w:hAnsiTheme="minorHAnsi" w:cstheme="minorHAnsi"/>
          <w:color w:val="000000"/>
          <w:sz w:val="22"/>
          <w:szCs w:val="22"/>
        </w:rPr>
        <w:t>eam (if needed), and directs collections recovery</w:t>
      </w:r>
      <w:r>
        <w:rPr>
          <w:rFonts w:asciiTheme="minorHAnsi" w:hAnsiTheme="minorHAnsi" w:cstheme="minorHAnsi"/>
          <w:color w:val="000000"/>
          <w:sz w:val="22"/>
          <w:szCs w:val="22"/>
        </w:rPr>
        <w:t>.</w:t>
      </w:r>
    </w:p>
    <w:p w14:paraId="37B629EA" w14:textId="6E4CE33D" w:rsidR="00ED4907" w:rsidRPr="00ED4907" w:rsidRDefault="0056357D" w:rsidP="00ED490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sz w:val="22"/>
          <w:szCs w:val="22"/>
        </w:rPr>
        <w:br/>
      </w:r>
      <w:r w:rsidR="00ED4907">
        <w:rPr>
          <w:rFonts w:asciiTheme="minorHAnsi" w:hAnsiTheme="minorHAnsi" w:cstheme="minorHAnsi"/>
          <w:sz w:val="22"/>
          <w:szCs w:val="22"/>
        </w:rPr>
        <w:t xml:space="preserve">*Important Note: The </w:t>
      </w:r>
      <w:r w:rsidR="00ED4907" w:rsidRPr="00D904B5">
        <w:rPr>
          <w:rFonts w:asciiTheme="minorHAnsi" w:hAnsiTheme="minorHAnsi" w:cstheme="minorHAnsi"/>
          <w:i/>
          <w:iCs/>
          <w:color w:val="000000"/>
          <w:sz w:val="22"/>
          <w:szCs w:val="22"/>
          <w:highlight w:val="yellow"/>
        </w:rPr>
        <w:t>Library</w:t>
      </w:r>
      <w:r w:rsidR="00ED4907" w:rsidRPr="003E0FAD">
        <w:rPr>
          <w:rFonts w:asciiTheme="minorHAnsi" w:hAnsiTheme="minorHAnsi" w:cstheme="minorHAnsi"/>
          <w:iCs/>
          <w:color w:val="000000"/>
          <w:sz w:val="22"/>
          <w:szCs w:val="22"/>
        </w:rPr>
        <w:t xml:space="preserve"> </w:t>
      </w:r>
      <w:r w:rsidR="00ED4907" w:rsidRPr="00ED4907">
        <w:rPr>
          <w:rFonts w:asciiTheme="minorHAnsi" w:hAnsiTheme="minorHAnsi" w:cstheme="minorHAnsi"/>
          <w:sz w:val="22"/>
          <w:szCs w:val="22"/>
        </w:rPr>
        <w:t xml:space="preserve">Director and </w:t>
      </w:r>
      <w:r w:rsidR="00ED4907" w:rsidRPr="00ED4907">
        <w:rPr>
          <w:rFonts w:asciiTheme="minorHAnsi" w:hAnsiTheme="minorHAnsi" w:cstheme="minorHAnsi"/>
          <w:i/>
          <w:iCs/>
          <w:color w:val="000000"/>
          <w:sz w:val="22"/>
          <w:szCs w:val="22"/>
          <w:highlight w:val="yellow"/>
        </w:rPr>
        <w:t>Library</w:t>
      </w:r>
      <w:r w:rsidR="00ED4907" w:rsidRPr="00ED4907">
        <w:rPr>
          <w:rFonts w:asciiTheme="minorHAnsi" w:hAnsiTheme="minorHAnsi" w:cstheme="minorHAnsi"/>
          <w:iCs/>
          <w:color w:val="000000"/>
          <w:sz w:val="22"/>
          <w:szCs w:val="22"/>
        </w:rPr>
        <w:t xml:space="preserve"> Emergency </w:t>
      </w:r>
      <w:r w:rsidR="00ED4907" w:rsidRPr="00ED4907">
        <w:rPr>
          <w:rFonts w:asciiTheme="minorHAnsi" w:hAnsiTheme="minorHAnsi" w:cstheme="minorHAnsi"/>
          <w:smallCaps/>
          <w:color w:val="000000"/>
          <w:sz w:val="22"/>
          <w:szCs w:val="22"/>
        </w:rPr>
        <w:t>Team Leader</w:t>
      </w:r>
      <w:r w:rsidR="00ED4907" w:rsidRPr="00ED4907">
        <w:rPr>
          <w:rFonts w:asciiTheme="minorHAnsi" w:hAnsiTheme="minorHAnsi" w:cstheme="minorHAnsi"/>
          <w:sz w:val="22"/>
          <w:szCs w:val="22"/>
        </w:rPr>
        <w:t xml:space="preserve"> should submit </w:t>
      </w:r>
      <w:r w:rsidR="00ED4907">
        <w:rPr>
          <w:rFonts w:asciiTheme="minorHAnsi" w:hAnsiTheme="minorHAnsi" w:cstheme="minorHAnsi"/>
          <w:sz w:val="22"/>
          <w:szCs w:val="22"/>
        </w:rPr>
        <w:t xml:space="preserve">personal </w:t>
      </w:r>
      <w:r w:rsidR="00ED4907" w:rsidRPr="00ED4907">
        <w:rPr>
          <w:rFonts w:asciiTheme="minorHAnsi" w:hAnsiTheme="minorHAnsi" w:cstheme="minorHAnsi"/>
          <w:sz w:val="22"/>
          <w:szCs w:val="22"/>
        </w:rPr>
        <w:t xml:space="preserve">contact information to the HU Operations Center </w:t>
      </w:r>
      <w:r w:rsidR="00B43290">
        <w:rPr>
          <w:rFonts w:asciiTheme="minorHAnsi" w:hAnsiTheme="minorHAnsi" w:cstheme="minorHAnsi"/>
          <w:sz w:val="22"/>
          <w:szCs w:val="22"/>
        </w:rPr>
        <w:t>(</w:t>
      </w:r>
      <w:hyperlink r:id="rId21" w:history="1">
        <w:r w:rsidR="00B43290" w:rsidRPr="00602ACD">
          <w:rPr>
            <w:rStyle w:val="Hyperlink"/>
            <w:rFonts w:asciiTheme="minorHAnsi" w:hAnsiTheme="minorHAnsi" w:cstheme="minorHAnsi"/>
            <w:sz w:val="22"/>
            <w:szCs w:val="22"/>
          </w:rPr>
          <w:t>uos_operations@harvard.edu</w:t>
        </w:r>
      </w:hyperlink>
      <w:r w:rsidR="00B43290">
        <w:rPr>
          <w:rFonts w:asciiTheme="minorHAnsi" w:hAnsiTheme="minorHAnsi" w:cstheme="minorHAnsi"/>
          <w:sz w:val="22"/>
          <w:szCs w:val="22"/>
        </w:rPr>
        <w:t xml:space="preserve">) </w:t>
      </w:r>
      <w:r w:rsidR="00ED4907" w:rsidRPr="00ED4907">
        <w:rPr>
          <w:rFonts w:asciiTheme="minorHAnsi" w:hAnsiTheme="minorHAnsi" w:cstheme="minorHAnsi"/>
          <w:sz w:val="22"/>
          <w:szCs w:val="22"/>
        </w:rPr>
        <w:t>to update the Facilities Incident Notification System (</w:t>
      </w:r>
      <w:r w:rsidR="00ED4907">
        <w:rPr>
          <w:rFonts w:asciiTheme="minorHAnsi" w:hAnsiTheme="minorHAnsi" w:cstheme="minorHAnsi"/>
          <w:sz w:val="22"/>
          <w:szCs w:val="22"/>
        </w:rPr>
        <w:t>FINS) location information for the library.  This contact information should be confirmed/updated annually.</w:t>
      </w:r>
      <w:r w:rsidR="00B43290">
        <w:rPr>
          <w:rFonts w:asciiTheme="minorHAnsi" w:hAnsiTheme="minorHAnsi" w:cstheme="minorHAnsi"/>
          <w:sz w:val="22"/>
          <w:szCs w:val="22"/>
        </w:rPr>
        <w:t xml:space="preserve">  </w:t>
      </w:r>
    </w:p>
    <w:p w14:paraId="6272C5E1" w14:textId="77777777" w:rsidR="00ED4907" w:rsidRDefault="00ED4907" w:rsidP="00ED4907">
      <w:pPr>
        <w:pStyle w:val="NormalWeb"/>
        <w:spacing w:before="0" w:beforeAutospacing="0" w:after="0" w:afterAutospacing="0" w:line="276" w:lineRule="auto"/>
        <w:rPr>
          <w:rFonts w:asciiTheme="minorHAnsi" w:hAnsiTheme="minorHAnsi" w:cstheme="minorHAnsi"/>
          <w:color w:val="FF0000"/>
          <w:sz w:val="22"/>
          <w:szCs w:val="22"/>
          <w:u w:val="single"/>
        </w:rPr>
      </w:pPr>
    </w:p>
    <w:p w14:paraId="7CD34BF2" w14:textId="77777777" w:rsidR="0056357D" w:rsidRPr="003E0FAD" w:rsidRDefault="0056357D" w:rsidP="0056357D">
      <w:pPr>
        <w:spacing w:after="240" w:line="276" w:lineRule="auto"/>
        <w:rPr>
          <w:rFonts w:asciiTheme="minorHAnsi" w:hAnsiTheme="minorHAnsi" w:cstheme="minorHAnsi"/>
          <w:sz w:val="22"/>
          <w:szCs w:val="22"/>
        </w:rPr>
      </w:pPr>
    </w:p>
    <w:p w14:paraId="7CD34BF3" w14:textId="77777777" w:rsidR="0056357D" w:rsidRPr="003E0FAD" w:rsidRDefault="0056357D" w:rsidP="0056357D">
      <w:pPr>
        <w:spacing w:line="276" w:lineRule="auto"/>
        <w:rPr>
          <w:rFonts w:asciiTheme="minorHAnsi" w:hAnsiTheme="minorHAnsi" w:cstheme="minorHAnsi"/>
          <w:b/>
          <w:bCs/>
          <w:i/>
          <w:iCs/>
          <w:color w:val="000000"/>
          <w:sz w:val="22"/>
          <w:szCs w:val="22"/>
        </w:rPr>
      </w:pPr>
      <w:r w:rsidRPr="003E0FAD">
        <w:rPr>
          <w:rFonts w:asciiTheme="minorHAnsi" w:hAnsiTheme="minorHAnsi" w:cstheme="minorHAnsi"/>
          <w:b/>
          <w:bCs/>
          <w:i/>
          <w:iCs/>
          <w:color w:val="000000"/>
          <w:sz w:val="22"/>
          <w:szCs w:val="22"/>
        </w:rPr>
        <w:br w:type="page"/>
      </w:r>
    </w:p>
    <w:p w14:paraId="7CD34BF4" w14:textId="78BA088F" w:rsidR="00E130B2" w:rsidRPr="006D1B54" w:rsidRDefault="00E130B2" w:rsidP="006D1B54">
      <w:pPr>
        <w:pStyle w:val="Heading1"/>
        <w:rPr>
          <w:rFonts w:asciiTheme="minorHAnsi" w:hAnsiTheme="minorHAnsi" w:cstheme="minorHAnsi"/>
          <w:sz w:val="22"/>
          <w:szCs w:val="22"/>
        </w:rPr>
      </w:pPr>
      <w:bookmarkStart w:id="8" w:name="_Toc473791995"/>
      <w:r w:rsidRPr="003E0FAD">
        <w:lastRenderedPageBreak/>
        <w:t>TEAM RESPONSE</w:t>
      </w:r>
      <w:bookmarkEnd w:id="8"/>
    </w:p>
    <w:p w14:paraId="7CD34BF5" w14:textId="77777777" w:rsidR="00E130B2" w:rsidRPr="003E0FAD" w:rsidRDefault="00E130B2" w:rsidP="003E0FAD">
      <w:pPr>
        <w:spacing w:line="276" w:lineRule="auto"/>
        <w:rPr>
          <w:rFonts w:asciiTheme="minorHAnsi" w:hAnsiTheme="minorHAnsi" w:cstheme="minorHAnsi"/>
          <w:sz w:val="22"/>
          <w:szCs w:val="22"/>
        </w:rPr>
      </w:pPr>
    </w:p>
    <w:p w14:paraId="7CD34BF6" w14:textId="77777777" w:rsidR="00E130B2" w:rsidRPr="003E0FAD" w:rsidRDefault="00F54339"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 xml:space="preserve">The </w:t>
      </w:r>
      <w:r w:rsidR="00245CF2" w:rsidRPr="000D03E9">
        <w:rPr>
          <w:rFonts w:asciiTheme="minorHAnsi" w:hAnsiTheme="minorHAnsi" w:cstheme="minorHAnsi"/>
          <w:smallCaps/>
          <w:color w:val="000000"/>
          <w:sz w:val="22"/>
          <w:szCs w:val="22"/>
        </w:rPr>
        <w:t>Team Leader</w:t>
      </w:r>
      <w:r>
        <w:rPr>
          <w:rFonts w:asciiTheme="minorHAnsi" w:hAnsiTheme="minorHAnsi" w:cstheme="minorHAnsi"/>
          <w:color w:val="000000"/>
          <w:sz w:val="22"/>
          <w:szCs w:val="22"/>
        </w:rPr>
        <w:t xml:space="preserve"> takes the first steps in the Team Response</w:t>
      </w:r>
      <w:r w:rsidR="009B516F">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p>
    <w:p w14:paraId="7CD34BF7" w14:textId="77777777" w:rsidR="00E130B2" w:rsidRPr="003E0FAD" w:rsidRDefault="00085346"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Compile damage assessments </w:t>
      </w:r>
      <w:r w:rsidR="00E130B2" w:rsidRPr="003E0FAD">
        <w:rPr>
          <w:rFonts w:asciiTheme="minorHAnsi" w:hAnsiTheme="minorHAnsi" w:cstheme="minorHAnsi"/>
          <w:color w:val="000000"/>
          <w:sz w:val="22"/>
          <w:szCs w:val="22"/>
        </w:rPr>
        <w:t>document</w:t>
      </w:r>
      <w:r>
        <w:rPr>
          <w:rFonts w:asciiTheme="minorHAnsi" w:hAnsiTheme="minorHAnsi" w:cstheme="minorHAnsi"/>
          <w:color w:val="000000"/>
          <w:sz w:val="22"/>
          <w:szCs w:val="22"/>
        </w:rPr>
        <w:t>ing</w:t>
      </w:r>
      <w:r w:rsidR="00E130B2" w:rsidRPr="003E0FAD">
        <w:rPr>
          <w:rFonts w:asciiTheme="minorHAnsi" w:hAnsiTheme="minorHAnsi" w:cstheme="minorHAnsi"/>
          <w:color w:val="000000"/>
          <w:sz w:val="22"/>
          <w:szCs w:val="22"/>
        </w:rPr>
        <w:t xml:space="preserve"> the cause, extent, location, and nature of damage</w:t>
      </w:r>
      <w:r w:rsidR="00BE60FB">
        <w:rPr>
          <w:rFonts w:asciiTheme="minorHAnsi" w:hAnsiTheme="minorHAnsi" w:cstheme="minorHAnsi"/>
          <w:color w:val="000000"/>
          <w:sz w:val="22"/>
          <w:szCs w:val="22"/>
        </w:rPr>
        <w:t>.</w:t>
      </w:r>
    </w:p>
    <w:p w14:paraId="7CD34BF8" w14:textId="77777777" w:rsidR="00E130B2" w:rsidRPr="003E0FAD" w:rsidRDefault="00E130B2"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Determine the emergency level</w:t>
      </w:r>
      <w:r w:rsidR="00BE60FB">
        <w:rPr>
          <w:rFonts w:asciiTheme="minorHAnsi" w:hAnsiTheme="minorHAnsi" w:cstheme="minorHAnsi"/>
          <w:color w:val="000000"/>
          <w:sz w:val="22"/>
          <w:szCs w:val="22"/>
        </w:rPr>
        <w:t>.</w:t>
      </w:r>
    </w:p>
    <w:p w14:paraId="7CD34BF9" w14:textId="77777777" w:rsidR="00E130B2" w:rsidRPr="003E0FAD" w:rsidRDefault="00E130B2"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Initiate appropriate communication for the emergency level</w:t>
      </w:r>
      <w:r w:rsidR="005B2A11">
        <w:rPr>
          <w:rFonts w:asciiTheme="minorHAnsi" w:hAnsiTheme="minorHAnsi" w:cstheme="minorHAnsi"/>
          <w:color w:val="000000"/>
          <w:sz w:val="22"/>
          <w:szCs w:val="22"/>
        </w:rPr>
        <w:t>.</w:t>
      </w:r>
    </w:p>
    <w:p w14:paraId="7CD34BFA" w14:textId="77777777" w:rsidR="00E130B2" w:rsidRPr="003E0FAD" w:rsidRDefault="00E130B2"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If needed, activate</w:t>
      </w:r>
      <w:r w:rsidR="00F6200D">
        <w:rPr>
          <w:rFonts w:asciiTheme="minorHAnsi" w:hAnsiTheme="minorHAnsi" w:cstheme="minorHAnsi"/>
          <w:color w:val="000000"/>
          <w:sz w:val="22"/>
          <w:szCs w:val="22"/>
        </w:rPr>
        <w:t xml:space="preserve"> the</w:t>
      </w:r>
      <w:r w:rsidRPr="003E0FAD">
        <w:rPr>
          <w:rFonts w:asciiTheme="minorHAnsi" w:hAnsiTheme="minorHAnsi" w:cstheme="minorHAnsi"/>
          <w:color w:val="000000"/>
          <w:sz w:val="22"/>
          <w:szCs w:val="22"/>
        </w:rPr>
        <w:t xml:space="preserve"> </w:t>
      </w:r>
      <w:r w:rsidRPr="009B516F">
        <w:rPr>
          <w:rFonts w:asciiTheme="minorHAnsi" w:hAnsiTheme="minorHAnsi" w:cstheme="minorHAnsi"/>
          <w:i/>
          <w:iCs/>
          <w:color w:val="000000"/>
          <w:sz w:val="22"/>
          <w:szCs w:val="22"/>
          <w:highlight w:val="yellow"/>
        </w:rPr>
        <w:t>Library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Collections Emergency Team</w:t>
      </w:r>
      <w:r w:rsidR="00F6200D">
        <w:rPr>
          <w:rFonts w:asciiTheme="minorHAnsi" w:hAnsiTheme="minorHAnsi" w:cstheme="minorHAnsi"/>
          <w:color w:val="000000"/>
          <w:sz w:val="22"/>
          <w:szCs w:val="22"/>
        </w:rPr>
        <w:t xml:space="preserve"> (known hereinafter as</w:t>
      </w:r>
      <w:r w:rsidR="009B516F">
        <w:rPr>
          <w:rFonts w:asciiTheme="minorHAnsi" w:hAnsiTheme="minorHAnsi" w:cstheme="minorHAnsi"/>
          <w:color w:val="000000"/>
          <w:sz w:val="22"/>
          <w:szCs w:val="22"/>
        </w:rPr>
        <w:t xml:space="preserve"> the</w:t>
      </w:r>
      <w:r w:rsidR="00F6200D">
        <w:rPr>
          <w:rFonts w:asciiTheme="minorHAnsi" w:hAnsiTheme="minorHAnsi" w:cstheme="minorHAnsi"/>
          <w:color w:val="000000"/>
          <w:sz w:val="22"/>
          <w:szCs w:val="22"/>
        </w:rPr>
        <w:t xml:space="preserve"> “Team”)</w:t>
      </w:r>
      <w:r w:rsidR="005B2A11">
        <w:rPr>
          <w:rFonts w:asciiTheme="minorHAnsi" w:hAnsiTheme="minorHAnsi" w:cstheme="minorHAnsi"/>
          <w:color w:val="000000"/>
          <w:sz w:val="22"/>
          <w:szCs w:val="22"/>
        </w:rPr>
        <w:t>.</w:t>
      </w:r>
    </w:p>
    <w:p w14:paraId="7CD34BFB" w14:textId="77777777" w:rsidR="00E130B2" w:rsidRPr="003E0FAD" w:rsidRDefault="00E130B2"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Convene </w:t>
      </w:r>
      <w:r w:rsidR="009B516F">
        <w:rPr>
          <w:rFonts w:asciiTheme="minorHAnsi" w:hAnsiTheme="minorHAnsi" w:cstheme="minorHAnsi"/>
          <w:color w:val="000000"/>
          <w:sz w:val="22"/>
          <w:szCs w:val="22"/>
        </w:rPr>
        <w:t>a</w:t>
      </w:r>
      <w:r w:rsidRPr="003E0FAD">
        <w:rPr>
          <w:rFonts w:asciiTheme="minorHAnsi" w:hAnsiTheme="minorHAnsi" w:cstheme="minorHAnsi"/>
          <w:color w:val="000000"/>
          <w:sz w:val="22"/>
          <w:szCs w:val="22"/>
        </w:rPr>
        <w:t xml:space="preserve"> Team </w:t>
      </w:r>
      <w:r w:rsidR="009B516F">
        <w:rPr>
          <w:rFonts w:asciiTheme="minorHAnsi" w:hAnsiTheme="minorHAnsi" w:cstheme="minorHAnsi"/>
          <w:color w:val="000000"/>
          <w:sz w:val="22"/>
          <w:szCs w:val="22"/>
        </w:rPr>
        <w:t xml:space="preserve">meeting </w:t>
      </w:r>
      <w:r w:rsidRPr="003E0FAD">
        <w:rPr>
          <w:rFonts w:asciiTheme="minorHAnsi" w:hAnsiTheme="minorHAnsi" w:cstheme="minorHAnsi"/>
          <w:color w:val="000000"/>
          <w:sz w:val="22"/>
          <w:szCs w:val="22"/>
        </w:rPr>
        <w:t>to plan the Recovery</w:t>
      </w:r>
      <w:r w:rsidR="005B2A11">
        <w:rPr>
          <w:rFonts w:asciiTheme="minorHAnsi" w:hAnsiTheme="minorHAnsi" w:cstheme="minorHAnsi"/>
          <w:color w:val="000000"/>
          <w:sz w:val="22"/>
          <w:szCs w:val="22"/>
        </w:rPr>
        <w:t>.</w:t>
      </w:r>
    </w:p>
    <w:p w14:paraId="7CD34BFC" w14:textId="77777777" w:rsidR="00E130B2" w:rsidRPr="003E0FAD" w:rsidRDefault="00E130B2" w:rsidP="003E0FAD">
      <w:pPr>
        <w:pBdr>
          <w:bottom w:val="single" w:sz="6" w:space="1" w:color="auto"/>
        </w:pBdr>
        <w:spacing w:line="276" w:lineRule="auto"/>
        <w:rPr>
          <w:rFonts w:asciiTheme="minorHAnsi" w:hAnsiTheme="minorHAnsi" w:cstheme="minorHAnsi"/>
          <w:sz w:val="22"/>
          <w:szCs w:val="22"/>
        </w:rPr>
      </w:pPr>
    </w:p>
    <w:p w14:paraId="7CD34BFD" w14:textId="77777777" w:rsidR="009B516F" w:rsidRDefault="009B516F" w:rsidP="003E0FAD">
      <w:pPr>
        <w:pStyle w:val="NormalWeb"/>
        <w:spacing w:before="0" w:beforeAutospacing="0" w:after="0" w:afterAutospacing="0" w:line="276" w:lineRule="auto"/>
        <w:rPr>
          <w:rFonts w:asciiTheme="minorHAnsi" w:hAnsiTheme="minorHAnsi" w:cstheme="minorHAnsi"/>
          <w:b/>
          <w:bCs/>
          <w:color w:val="000000"/>
          <w:sz w:val="22"/>
          <w:szCs w:val="22"/>
        </w:rPr>
      </w:pPr>
    </w:p>
    <w:p w14:paraId="7CD34BFE" w14:textId="77777777" w:rsidR="00E130B2" w:rsidRPr="003E0FAD" w:rsidRDefault="00085346"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b/>
          <w:bCs/>
          <w:color w:val="000000"/>
          <w:sz w:val="22"/>
          <w:szCs w:val="22"/>
        </w:rPr>
        <w:t>Compile damage assessment and d</w:t>
      </w:r>
      <w:r w:rsidR="00656C43">
        <w:rPr>
          <w:rFonts w:asciiTheme="minorHAnsi" w:hAnsiTheme="minorHAnsi" w:cstheme="minorHAnsi"/>
          <w:b/>
          <w:bCs/>
          <w:color w:val="000000"/>
          <w:sz w:val="22"/>
          <w:szCs w:val="22"/>
        </w:rPr>
        <w:t>etermine</w:t>
      </w:r>
      <w:r w:rsidR="00E130B2" w:rsidRPr="003E0FAD">
        <w:rPr>
          <w:rFonts w:asciiTheme="minorHAnsi" w:hAnsiTheme="minorHAnsi" w:cstheme="minorHAnsi"/>
          <w:b/>
          <w:bCs/>
          <w:color w:val="000000"/>
          <w:sz w:val="22"/>
          <w:szCs w:val="22"/>
        </w:rPr>
        <w:t xml:space="preserve"> emergency level</w:t>
      </w:r>
      <w:r w:rsidR="009C41EE">
        <w:rPr>
          <w:rFonts w:asciiTheme="minorHAnsi" w:hAnsiTheme="minorHAnsi" w:cstheme="minorHAnsi"/>
          <w:b/>
          <w:bCs/>
          <w:color w:val="000000"/>
          <w:sz w:val="22"/>
          <w:szCs w:val="22"/>
        </w:rPr>
        <w:t>.</w:t>
      </w:r>
    </w:p>
    <w:p w14:paraId="7CD34BFF" w14:textId="532AB6C0" w:rsidR="00E130B2" w:rsidRPr="003E0FAD" w:rsidRDefault="00E130B2" w:rsidP="003E0FAD">
      <w:pPr>
        <w:pStyle w:val="NormalWeb"/>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Assessment is based on firsthand reports from the First Responder,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Security, and any other on-site staff.  Emergency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verif</w:t>
      </w:r>
      <w:r w:rsidR="00B7507B" w:rsidRPr="003E0FAD">
        <w:rPr>
          <w:rFonts w:asciiTheme="minorHAnsi" w:hAnsiTheme="minorHAnsi" w:cstheme="minorHAnsi"/>
          <w:color w:val="000000"/>
          <w:sz w:val="22"/>
          <w:szCs w:val="22"/>
        </w:rPr>
        <w:t>ies</w:t>
      </w:r>
      <w:r w:rsidRPr="003E0FAD">
        <w:rPr>
          <w:rFonts w:asciiTheme="minorHAnsi" w:hAnsiTheme="minorHAnsi" w:cstheme="minorHAnsi"/>
          <w:color w:val="000000"/>
          <w:sz w:val="22"/>
          <w:szCs w:val="22"/>
        </w:rPr>
        <w:t xml:space="preserve"> the initial </w:t>
      </w:r>
      <w:r w:rsidR="00B7507B" w:rsidRPr="003E0FAD">
        <w:rPr>
          <w:rFonts w:asciiTheme="minorHAnsi" w:hAnsiTheme="minorHAnsi" w:cstheme="minorHAnsi"/>
          <w:color w:val="000000"/>
          <w:sz w:val="22"/>
          <w:szCs w:val="22"/>
        </w:rPr>
        <w:t>reports</w:t>
      </w:r>
      <w:r w:rsidRPr="003E0FAD">
        <w:rPr>
          <w:rFonts w:asciiTheme="minorHAnsi" w:hAnsiTheme="minorHAnsi" w:cstheme="minorHAnsi"/>
          <w:color w:val="000000"/>
          <w:sz w:val="22"/>
          <w:szCs w:val="22"/>
        </w:rPr>
        <w:t xml:space="preserve">, </w:t>
      </w:r>
      <w:r w:rsidR="001A338F" w:rsidRPr="003E0FAD">
        <w:rPr>
          <w:rFonts w:asciiTheme="minorHAnsi" w:hAnsiTheme="minorHAnsi" w:cstheme="minorHAnsi"/>
          <w:color w:val="000000"/>
          <w:sz w:val="22"/>
          <w:szCs w:val="22"/>
        </w:rPr>
        <w:t>including the</w:t>
      </w:r>
      <w:r w:rsidRPr="003E0FAD">
        <w:rPr>
          <w:rFonts w:asciiTheme="minorHAnsi" w:hAnsiTheme="minorHAnsi" w:cstheme="minorHAnsi"/>
          <w:color w:val="000000"/>
          <w:sz w:val="22"/>
          <w:szCs w:val="22"/>
        </w:rPr>
        <w:t xml:space="preserve"> amount and nature of the damage to the collections, as well as the precise type and location of affected materials. </w:t>
      </w:r>
      <w:r w:rsidR="00E73238">
        <w:rPr>
          <w:rFonts w:asciiTheme="minorHAnsi" w:hAnsiTheme="minorHAnsi" w:cstheme="minorHAnsi"/>
          <w:color w:val="000000"/>
          <w:sz w:val="22"/>
          <w:szCs w:val="22"/>
        </w:rPr>
        <w:t>Make sure to i</w:t>
      </w:r>
      <w:r w:rsidRPr="003E0FAD">
        <w:rPr>
          <w:rFonts w:asciiTheme="minorHAnsi" w:hAnsiTheme="minorHAnsi" w:cstheme="minorHAnsi"/>
          <w:color w:val="000000"/>
          <w:sz w:val="22"/>
          <w:szCs w:val="22"/>
        </w:rPr>
        <w:t xml:space="preserve">nvestigate adjacent spaces (above, </w:t>
      </w:r>
      <w:r w:rsidR="001A338F" w:rsidRPr="003E0FAD">
        <w:rPr>
          <w:rFonts w:asciiTheme="minorHAnsi" w:hAnsiTheme="minorHAnsi" w:cstheme="minorHAnsi"/>
          <w:color w:val="000000"/>
          <w:sz w:val="22"/>
          <w:szCs w:val="22"/>
        </w:rPr>
        <w:t>below</w:t>
      </w:r>
      <w:r w:rsidRPr="003E0FAD">
        <w:rPr>
          <w:rFonts w:asciiTheme="minorHAnsi" w:hAnsiTheme="minorHAnsi" w:cstheme="minorHAnsi"/>
          <w:color w:val="000000"/>
          <w:sz w:val="22"/>
          <w:szCs w:val="22"/>
        </w:rPr>
        <w:t xml:space="preserve"> and sideways) to help </w:t>
      </w:r>
      <w:r w:rsidR="00E73238">
        <w:rPr>
          <w:rFonts w:asciiTheme="minorHAnsi" w:hAnsiTheme="minorHAnsi" w:cstheme="minorHAnsi"/>
          <w:color w:val="000000"/>
          <w:sz w:val="22"/>
          <w:szCs w:val="22"/>
        </w:rPr>
        <w:t xml:space="preserve">more accurately </w:t>
      </w:r>
      <w:r w:rsidRPr="003E0FAD">
        <w:rPr>
          <w:rFonts w:asciiTheme="minorHAnsi" w:hAnsiTheme="minorHAnsi" w:cstheme="minorHAnsi"/>
          <w:color w:val="000000"/>
          <w:sz w:val="22"/>
          <w:szCs w:val="22"/>
        </w:rPr>
        <w:t>determine the amount and type of collections affected or at risk.  </w:t>
      </w:r>
      <w:r w:rsidR="00B7507B" w:rsidRPr="003E0FAD">
        <w:rPr>
          <w:rFonts w:asciiTheme="minorHAnsi" w:hAnsiTheme="minorHAnsi" w:cstheme="minorHAnsi"/>
          <w:color w:val="000000"/>
          <w:sz w:val="22"/>
          <w:szCs w:val="22"/>
        </w:rPr>
        <w:t xml:space="preserve">Assign an emergency level (see DEFINITIONS on </w:t>
      </w:r>
      <w:r w:rsidR="00B7507B" w:rsidRPr="003E0FAD">
        <w:rPr>
          <w:rFonts w:asciiTheme="minorHAnsi" w:hAnsiTheme="minorHAnsi" w:cstheme="minorHAnsi"/>
          <w:i/>
          <w:color w:val="000000"/>
          <w:sz w:val="22"/>
          <w:szCs w:val="22"/>
        </w:rPr>
        <w:t>page 6</w:t>
      </w:r>
      <w:r w:rsidR="00B7507B" w:rsidRPr="003E0FAD">
        <w:rPr>
          <w:rFonts w:asciiTheme="minorHAnsi" w:hAnsiTheme="minorHAnsi" w:cstheme="minorHAnsi"/>
          <w:color w:val="000000"/>
          <w:sz w:val="22"/>
          <w:szCs w:val="22"/>
        </w:rPr>
        <w:t>).</w:t>
      </w:r>
    </w:p>
    <w:p w14:paraId="7CD34C00" w14:textId="77777777" w:rsidR="00BC19B4" w:rsidRPr="003E0FAD" w:rsidRDefault="00BC19B4"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01" w14:textId="77777777" w:rsidR="00BC19B4" w:rsidRPr="003E0FAD" w:rsidRDefault="00656C43"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b/>
          <w:bCs/>
          <w:color w:val="000000"/>
          <w:sz w:val="22"/>
          <w:szCs w:val="22"/>
        </w:rPr>
        <w:t>I</w:t>
      </w:r>
      <w:r w:rsidR="00BC19B4" w:rsidRPr="003E0FAD">
        <w:rPr>
          <w:rFonts w:asciiTheme="minorHAnsi" w:hAnsiTheme="minorHAnsi" w:cstheme="minorHAnsi"/>
          <w:b/>
          <w:bCs/>
          <w:color w:val="000000"/>
          <w:sz w:val="22"/>
          <w:szCs w:val="22"/>
        </w:rPr>
        <w:t xml:space="preserve">nitiate </w:t>
      </w:r>
      <w:r>
        <w:rPr>
          <w:rFonts w:asciiTheme="minorHAnsi" w:hAnsiTheme="minorHAnsi" w:cstheme="minorHAnsi"/>
          <w:b/>
          <w:bCs/>
          <w:color w:val="000000"/>
          <w:sz w:val="22"/>
          <w:szCs w:val="22"/>
        </w:rPr>
        <w:t>c</w:t>
      </w:r>
      <w:r w:rsidR="00BC19B4" w:rsidRPr="003E0FAD">
        <w:rPr>
          <w:rFonts w:asciiTheme="minorHAnsi" w:hAnsiTheme="minorHAnsi" w:cstheme="minorHAnsi"/>
          <w:b/>
          <w:bCs/>
          <w:color w:val="000000"/>
          <w:sz w:val="22"/>
          <w:szCs w:val="22"/>
        </w:rPr>
        <w:t xml:space="preserve">ommunication </w:t>
      </w:r>
      <w:r>
        <w:rPr>
          <w:rFonts w:asciiTheme="minorHAnsi" w:hAnsiTheme="minorHAnsi" w:cstheme="minorHAnsi"/>
          <w:b/>
          <w:bCs/>
          <w:color w:val="000000"/>
          <w:sz w:val="22"/>
          <w:szCs w:val="22"/>
        </w:rPr>
        <w:t>a</w:t>
      </w:r>
      <w:r w:rsidR="00BC19B4" w:rsidRPr="003E0FAD">
        <w:rPr>
          <w:rFonts w:asciiTheme="minorHAnsi" w:hAnsiTheme="minorHAnsi" w:cstheme="minorHAnsi"/>
          <w:b/>
          <w:bCs/>
          <w:color w:val="000000"/>
          <w:sz w:val="22"/>
          <w:szCs w:val="22"/>
        </w:rPr>
        <w:t>ppropriate to the emergency level</w:t>
      </w:r>
      <w:r w:rsidR="009C41EE">
        <w:rPr>
          <w:rFonts w:asciiTheme="minorHAnsi" w:hAnsiTheme="minorHAnsi" w:cstheme="minorHAnsi"/>
          <w:b/>
          <w:bCs/>
          <w:color w:val="000000"/>
          <w:sz w:val="22"/>
          <w:szCs w:val="22"/>
        </w:rPr>
        <w:t>.</w:t>
      </w:r>
    </w:p>
    <w:p w14:paraId="7CD34C02" w14:textId="77777777" w:rsidR="00BC19B4" w:rsidRPr="003E0FAD" w:rsidRDefault="00BC19B4" w:rsidP="003E0FAD">
      <w:pPr>
        <w:spacing w:line="276" w:lineRule="auto"/>
        <w:rPr>
          <w:rFonts w:asciiTheme="minorHAnsi" w:hAnsiTheme="minorHAnsi" w:cstheme="minorHAnsi"/>
          <w:sz w:val="22"/>
          <w:szCs w:val="22"/>
        </w:rPr>
      </w:pPr>
    </w:p>
    <w:p w14:paraId="7CD34C03" w14:textId="77777777" w:rsidR="00BC19B4" w:rsidRPr="003E0FAD" w:rsidRDefault="00BC19B4" w:rsidP="009B516F">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t>For Minor Emergencies:</w:t>
      </w:r>
    </w:p>
    <w:p w14:paraId="7CD34C04" w14:textId="77777777" w:rsidR="00BC19B4" w:rsidRPr="003E0FAD" w:rsidRDefault="00BC19B4" w:rsidP="00690233">
      <w:pPr>
        <w:pStyle w:val="NormalWeb"/>
        <w:numPr>
          <w:ilvl w:val="0"/>
          <w:numId w:val="66"/>
        </w:numPr>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After providing advice and/or arriving on-site, </w:t>
      </w:r>
      <w:r w:rsidRPr="004E6F36">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 xml:space="preserve">documents the emergency and follows up to ensure recovery is successful.  No further action needed. </w:t>
      </w:r>
    </w:p>
    <w:p w14:paraId="7CD34C05" w14:textId="77777777" w:rsidR="00BC19B4" w:rsidRPr="003E0FAD" w:rsidRDefault="00BC19B4" w:rsidP="003E0FAD">
      <w:pPr>
        <w:spacing w:line="276" w:lineRule="auto"/>
        <w:rPr>
          <w:rFonts w:asciiTheme="minorHAnsi" w:hAnsiTheme="minorHAnsi" w:cstheme="minorHAnsi"/>
          <w:sz w:val="22"/>
          <w:szCs w:val="22"/>
        </w:rPr>
      </w:pPr>
    </w:p>
    <w:p w14:paraId="7CD34C06" w14:textId="77777777" w:rsidR="00BC19B4" w:rsidRPr="003E0FAD" w:rsidRDefault="00BC19B4" w:rsidP="009B516F">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t>For Intermediate, Major and Regional Emergencies:</w:t>
      </w:r>
    </w:p>
    <w:p w14:paraId="7CD34C07" w14:textId="77777777" w:rsidR="00BC19B4" w:rsidRPr="000530C7" w:rsidRDefault="00BC19B4" w:rsidP="000530C7">
      <w:pPr>
        <w:pStyle w:val="NormalWeb"/>
        <w:numPr>
          <w:ilvl w:val="0"/>
          <w:numId w:val="4"/>
        </w:numPr>
        <w:spacing w:before="0" w:beforeAutospacing="0" w:after="0" w:afterAutospacing="0" w:line="276" w:lineRule="auto"/>
        <w:rPr>
          <w:rFonts w:asciiTheme="minorHAnsi" w:hAnsiTheme="minorHAnsi" w:cstheme="minorHAnsi"/>
          <w:sz w:val="22"/>
          <w:szCs w:val="22"/>
        </w:rPr>
      </w:pPr>
      <w:r w:rsidRPr="004E6F36">
        <w:rPr>
          <w:rFonts w:asciiTheme="minorHAnsi" w:hAnsiTheme="minorHAnsi" w:cstheme="minorHAnsi"/>
          <w:smallCaps/>
          <w:sz w:val="22"/>
          <w:szCs w:val="22"/>
        </w:rPr>
        <w:t>Team Le</w:t>
      </w:r>
      <w:r w:rsidR="00656C43" w:rsidRPr="004E6F36">
        <w:rPr>
          <w:rFonts w:asciiTheme="minorHAnsi" w:hAnsiTheme="minorHAnsi" w:cstheme="minorHAnsi"/>
          <w:smallCaps/>
          <w:sz w:val="22"/>
          <w:szCs w:val="22"/>
        </w:rPr>
        <w:t>ader</w:t>
      </w:r>
      <w:r w:rsidR="00656C43" w:rsidRPr="000530C7">
        <w:rPr>
          <w:rFonts w:asciiTheme="minorHAnsi" w:hAnsiTheme="minorHAnsi" w:cstheme="minorHAnsi"/>
          <w:sz w:val="22"/>
          <w:szCs w:val="22"/>
        </w:rPr>
        <w:t xml:space="preserve"> notif</w:t>
      </w:r>
      <w:r w:rsidR="000530C7" w:rsidRPr="000530C7">
        <w:rPr>
          <w:rFonts w:asciiTheme="minorHAnsi" w:hAnsiTheme="minorHAnsi" w:cstheme="minorHAnsi"/>
          <w:sz w:val="22"/>
          <w:szCs w:val="22"/>
        </w:rPr>
        <w:t>ies</w:t>
      </w:r>
      <w:r w:rsidR="00656C43" w:rsidRPr="000530C7">
        <w:rPr>
          <w:rFonts w:asciiTheme="minorHAnsi" w:hAnsiTheme="minorHAnsi" w:cstheme="minorHAnsi"/>
          <w:sz w:val="22"/>
          <w:szCs w:val="22"/>
        </w:rPr>
        <w:t>/</w:t>
      </w:r>
      <w:r w:rsidRPr="000530C7">
        <w:rPr>
          <w:rFonts w:asciiTheme="minorHAnsi" w:hAnsiTheme="minorHAnsi" w:cstheme="minorHAnsi"/>
          <w:sz w:val="22"/>
          <w:szCs w:val="22"/>
        </w:rPr>
        <w:t>activate</w:t>
      </w:r>
      <w:r w:rsidR="000530C7" w:rsidRPr="000530C7">
        <w:rPr>
          <w:rFonts w:asciiTheme="minorHAnsi" w:hAnsiTheme="minorHAnsi" w:cstheme="minorHAnsi"/>
          <w:sz w:val="22"/>
          <w:szCs w:val="22"/>
        </w:rPr>
        <w:t>s</w:t>
      </w:r>
      <w:r w:rsidRPr="000530C7">
        <w:rPr>
          <w:rFonts w:asciiTheme="minorHAnsi" w:hAnsiTheme="minorHAnsi" w:cstheme="minorHAnsi"/>
          <w:sz w:val="22"/>
          <w:szCs w:val="22"/>
        </w:rPr>
        <w:t xml:space="preserve"> the </w:t>
      </w:r>
      <w:r w:rsidR="00D904B5">
        <w:rPr>
          <w:rFonts w:asciiTheme="minorHAnsi" w:hAnsiTheme="minorHAnsi" w:cstheme="minorHAnsi"/>
          <w:i/>
          <w:iCs/>
          <w:sz w:val="22"/>
          <w:szCs w:val="22"/>
          <w:highlight w:val="yellow"/>
        </w:rPr>
        <w:t>Li</w:t>
      </w:r>
      <w:r w:rsidRPr="000530C7">
        <w:rPr>
          <w:rFonts w:asciiTheme="minorHAnsi" w:hAnsiTheme="minorHAnsi" w:cstheme="minorHAnsi"/>
          <w:i/>
          <w:iCs/>
          <w:sz w:val="22"/>
          <w:szCs w:val="22"/>
          <w:highlight w:val="yellow"/>
        </w:rPr>
        <w:t>brary</w:t>
      </w:r>
      <w:r w:rsidRPr="000530C7">
        <w:rPr>
          <w:rFonts w:asciiTheme="minorHAnsi" w:hAnsiTheme="minorHAnsi" w:cstheme="minorHAnsi"/>
          <w:i/>
          <w:iCs/>
          <w:sz w:val="22"/>
          <w:szCs w:val="22"/>
        </w:rPr>
        <w:t xml:space="preserve"> </w:t>
      </w:r>
      <w:r w:rsidRPr="000530C7">
        <w:rPr>
          <w:rFonts w:asciiTheme="minorHAnsi" w:hAnsiTheme="minorHAnsi" w:cstheme="minorHAnsi"/>
          <w:sz w:val="22"/>
          <w:szCs w:val="22"/>
        </w:rPr>
        <w:t>collections emergency team</w:t>
      </w:r>
      <w:r w:rsidR="00317B39">
        <w:rPr>
          <w:rFonts w:asciiTheme="minorHAnsi" w:hAnsiTheme="minorHAnsi" w:cstheme="minorHAnsi"/>
          <w:sz w:val="22"/>
          <w:szCs w:val="22"/>
        </w:rPr>
        <w:t xml:space="preserve"> and LCET.</w:t>
      </w:r>
    </w:p>
    <w:p w14:paraId="7CD34C08" w14:textId="77777777" w:rsidR="00BC19B4" w:rsidRPr="00D904B5" w:rsidRDefault="00D904B5" w:rsidP="000331AE">
      <w:pPr>
        <w:pStyle w:val="NormalWeb"/>
        <w:numPr>
          <w:ilvl w:val="0"/>
          <w:numId w:val="4"/>
        </w:numPr>
        <w:spacing w:before="0" w:beforeAutospacing="0" w:after="0" w:afterAutospacing="0" w:line="276" w:lineRule="auto"/>
        <w:textAlignment w:val="baseline"/>
        <w:rPr>
          <w:rFonts w:asciiTheme="minorHAnsi" w:hAnsiTheme="minorHAnsi" w:cstheme="minorHAnsi"/>
          <w:sz w:val="22"/>
          <w:szCs w:val="22"/>
        </w:rPr>
      </w:pPr>
      <w:r w:rsidRPr="00D904B5">
        <w:rPr>
          <w:rFonts w:asciiTheme="minorHAnsi" w:hAnsiTheme="minorHAnsi" w:cstheme="minorHAnsi"/>
          <w:sz w:val="22"/>
          <w:szCs w:val="22"/>
        </w:rPr>
        <w:t xml:space="preserve">Use the following flow chart to </w:t>
      </w:r>
      <w:r w:rsidR="004E6F36">
        <w:rPr>
          <w:rFonts w:asciiTheme="minorHAnsi" w:hAnsiTheme="minorHAnsi" w:cstheme="minorHAnsi"/>
          <w:sz w:val="22"/>
          <w:szCs w:val="22"/>
        </w:rPr>
        <w:t>identify</w:t>
      </w:r>
      <w:r w:rsidRPr="00D904B5">
        <w:rPr>
          <w:rFonts w:asciiTheme="minorHAnsi" w:hAnsiTheme="minorHAnsi" w:cstheme="minorHAnsi"/>
          <w:sz w:val="22"/>
          <w:szCs w:val="22"/>
        </w:rPr>
        <w:t xml:space="preserve"> other appropriate contacts:</w:t>
      </w:r>
    </w:p>
    <w:p w14:paraId="7CD34C09" w14:textId="77777777" w:rsidR="00BC19B4" w:rsidRPr="009B516F" w:rsidRDefault="00BC19B4" w:rsidP="002B7EA1">
      <w:pPr>
        <w:pStyle w:val="NormalWeb"/>
        <w:numPr>
          <w:ilvl w:val="1"/>
          <w:numId w:val="4"/>
        </w:numPr>
        <w:spacing w:before="0" w:beforeAutospacing="0" w:after="0" w:afterAutospacing="0" w:line="276" w:lineRule="auto"/>
        <w:textAlignment w:val="baseline"/>
        <w:rPr>
          <w:rFonts w:asciiTheme="minorHAnsi" w:hAnsiTheme="minorHAnsi" w:cstheme="minorHAnsi"/>
          <w:i/>
          <w:iCs/>
          <w:color w:val="000000"/>
          <w:sz w:val="22"/>
          <w:szCs w:val="22"/>
          <w:highlight w:val="yellow"/>
        </w:rPr>
      </w:pPr>
      <w:r w:rsidRPr="009B516F">
        <w:rPr>
          <w:rFonts w:asciiTheme="minorHAnsi" w:hAnsiTheme="minorHAnsi" w:cstheme="minorHAnsi"/>
          <w:i/>
          <w:iCs/>
          <w:color w:val="000000"/>
          <w:sz w:val="22"/>
          <w:szCs w:val="22"/>
          <w:highlight w:val="yellow"/>
        </w:rPr>
        <w:t>L</w:t>
      </w:r>
      <w:r w:rsidR="00A76729">
        <w:rPr>
          <w:rFonts w:asciiTheme="minorHAnsi" w:hAnsiTheme="minorHAnsi" w:cstheme="minorHAnsi"/>
          <w:i/>
          <w:iCs/>
          <w:color w:val="000000"/>
          <w:sz w:val="22"/>
          <w:szCs w:val="22"/>
          <w:highlight w:val="yellow"/>
        </w:rPr>
        <w:t xml:space="preserve">ocal </w:t>
      </w:r>
      <w:r w:rsidRPr="009B516F">
        <w:rPr>
          <w:rFonts w:asciiTheme="minorHAnsi" w:hAnsiTheme="minorHAnsi" w:cstheme="minorHAnsi"/>
          <w:i/>
          <w:iCs/>
          <w:color w:val="000000"/>
          <w:sz w:val="22"/>
          <w:szCs w:val="22"/>
          <w:highlight w:val="yellow"/>
        </w:rPr>
        <w:t>E</w:t>
      </w:r>
      <w:r w:rsidR="00A76729">
        <w:rPr>
          <w:rFonts w:asciiTheme="minorHAnsi" w:hAnsiTheme="minorHAnsi" w:cstheme="minorHAnsi"/>
          <w:i/>
          <w:iCs/>
          <w:color w:val="000000"/>
          <w:sz w:val="22"/>
          <w:szCs w:val="22"/>
          <w:highlight w:val="yellow"/>
        </w:rPr>
        <w:t xml:space="preserve">mergency </w:t>
      </w:r>
      <w:r w:rsidRPr="009B516F">
        <w:rPr>
          <w:rFonts w:asciiTheme="minorHAnsi" w:hAnsiTheme="minorHAnsi" w:cstheme="minorHAnsi"/>
          <w:i/>
          <w:iCs/>
          <w:color w:val="000000"/>
          <w:sz w:val="22"/>
          <w:szCs w:val="22"/>
          <w:highlight w:val="yellow"/>
        </w:rPr>
        <w:t>M</w:t>
      </w:r>
      <w:r w:rsidR="00A76729">
        <w:rPr>
          <w:rFonts w:asciiTheme="minorHAnsi" w:hAnsiTheme="minorHAnsi" w:cstheme="minorHAnsi"/>
          <w:i/>
          <w:iCs/>
          <w:color w:val="000000"/>
          <w:sz w:val="22"/>
          <w:szCs w:val="22"/>
          <w:highlight w:val="yellow"/>
        </w:rPr>
        <w:t xml:space="preserve">anagement </w:t>
      </w:r>
      <w:r w:rsidRPr="009B516F">
        <w:rPr>
          <w:rFonts w:asciiTheme="minorHAnsi" w:hAnsiTheme="minorHAnsi" w:cstheme="minorHAnsi"/>
          <w:i/>
          <w:iCs/>
          <w:color w:val="000000"/>
          <w:sz w:val="22"/>
          <w:szCs w:val="22"/>
          <w:highlight w:val="yellow"/>
        </w:rPr>
        <w:t>T</w:t>
      </w:r>
      <w:r w:rsidR="00A76729">
        <w:rPr>
          <w:rFonts w:asciiTheme="minorHAnsi" w:hAnsiTheme="minorHAnsi" w:cstheme="minorHAnsi"/>
          <w:i/>
          <w:iCs/>
          <w:color w:val="000000"/>
          <w:sz w:val="22"/>
          <w:szCs w:val="22"/>
          <w:highlight w:val="yellow"/>
        </w:rPr>
        <w:t>eam (LEMT)</w:t>
      </w:r>
      <w:r w:rsidR="00D904B5">
        <w:rPr>
          <w:rFonts w:asciiTheme="minorHAnsi" w:hAnsiTheme="minorHAnsi" w:cstheme="minorHAnsi"/>
          <w:i/>
          <w:iCs/>
          <w:color w:val="000000"/>
          <w:sz w:val="22"/>
          <w:szCs w:val="22"/>
          <w:highlight w:val="yellow"/>
        </w:rPr>
        <w:t xml:space="preserve"> or </w:t>
      </w:r>
      <w:r w:rsidR="004E6F36">
        <w:rPr>
          <w:rFonts w:asciiTheme="minorHAnsi" w:hAnsiTheme="minorHAnsi" w:cstheme="minorHAnsi"/>
          <w:i/>
          <w:iCs/>
          <w:color w:val="000000"/>
          <w:sz w:val="22"/>
          <w:szCs w:val="22"/>
          <w:highlight w:val="yellow"/>
        </w:rPr>
        <w:t xml:space="preserve">Academic </w:t>
      </w:r>
      <w:proofErr w:type="gramStart"/>
      <w:r w:rsidR="004E6F36">
        <w:rPr>
          <w:rFonts w:asciiTheme="minorHAnsi" w:hAnsiTheme="minorHAnsi" w:cstheme="minorHAnsi"/>
          <w:i/>
          <w:iCs/>
          <w:color w:val="000000"/>
          <w:sz w:val="22"/>
          <w:szCs w:val="22"/>
          <w:highlight w:val="yellow"/>
        </w:rPr>
        <w:t xml:space="preserve">Department </w:t>
      </w:r>
      <w:r w:rsidR="00D904B5">
        <w:rPr>
          <w:rFonts w:asciiTheme="minorHAnsi" w:hAnsiTheme="minorHAnsi" w:cstheme="minorHAnsi"/>
          <w:i/>
          <w:iCs/>
          <w:color w:val="000000"/>
          <w:sz w:val="22"/>
          <w:szCs w:val="22"/>
          <w:highlight w:val="yellow"/>
        </w:rPr>
        <w:t xml:space="preserve"> Administrat</w:t>
      </w:r>
      <w:r w:rsidR="004E6F36">
        <w:rPr>
          <w:rFonts w:asciiTheme="minorHAnsi" w:hAnsiTheme="minorHAnsi" w:cstheme="minorHAnsi"/>
          <w:i/>
          <w:iCs/>
          <w:color w:val="000000"/>
          <w:sz w:val="22"/>
          <w:szCs w:val="22"/>
          <w:highlight w:val="yellow"/>
        </w:rPr>
        <w:t>or</w:t>
      </w:r>
      <w:proofErr w:type="gramEnd"/>
      <w:r w:rsidR="00D904B5">
        <w:rPr>
          <w:rFonts w:asciiTheme="minorHAnsi" w:hAnsiTheme="minorHAnsi" w:cstheme="minorHAnsi"/>
          <w:i/>
          <w:iCs/>
          <w:color w:val="000000"/>
          <w:sz w:val="22"/>
          <w:szCs w:val="22"/>
          <w:highlight w:val="yellow"/>
        </w:rPr>
        <w:t>: name, phone number</w:t>
      </w:r>
    </w:p>
    <w:p w14:paraId="7CD34C0A" w14:textId="77777777" w:rsidR="00BC19B4" w:rsidRPr="009B516F" w:rsidRDefault="00BC19B4" w:rsidP="002B7EA1">
      <w:pPr>
        <w:pStyle w:val="NormalWeb"/>
        <w:numPr>
          <w:ilvl w:val="1"/>
          <w:numId w:val="4"/>
        </w:numPr>
        <w:spacing w:before="0" w:beforeAutospacing="0" w:after="0" w:afterAutospacing="0" w:line="276" w:lineRule="auto"/>
        <w:textAlignment w:val="baseline"/>
        <w:rPr>
          <w:rFonts w:asciiTheme="minorHAnsi" w:hAnsiTheme="minorHAnsi" w:cstheme="minorHAnsi"/>
          <w:i/>
          <w:iCs/>
          <w:color w:val="000000"/>
          <w:sz w:val="22"/>
          <w:szCs w:val="22"/>
          <w:highlight w:val="yellow"/>
        </w:rPr>
      </w:pPr>
      <w:r w:rsidRPr="009B516F">
        <w:rPr>
          <w:rFonts w:asciiTheme="minorHAnsi" w:hAnsiTheme="minorHAnsi" w:cstheme="minorHAnsi"/>
          <w:i/>
          <w:iCs/>
          <w:color w:val="000000"/>
          <w:sz w:val="22"/>
          <w:szCs w:val="22"/>
          <w:highlight w:val="yellow"/>
        </w:rPr>
        <w:t xml:space="preserve">HL </w:t>
      </w:r>
      <w:r w:rsidR="009B516F">
        <w:rPr>
          <w:rFonts w:asciiTheme="minorHAnsi" w:hAnsiTheme="minorHAnsi" w:cstheme="minorHAnsi"/>
          <w:i/>
          <w:iCs/>
          <w:color w:val="000000"/>
          <w:sz w:val="22"/>
          <w:szCs w:val="22"/>
          <w:highlight w:val="yellow"/>
        </w:rPr>
        <w:t>A</w:t>
      </w:r>
      <w:r w:rsidRPr="009B516F">
        <w:rPr>
          <w:rFonts w:asciiTheme="minorHAnsi" w:hAnsiTheme="minorHAnsi" w:cstheme="minorHAnsi"/>
          <w:i/>
          <w:iCs/>
          <w:color w:val="000000"/>
          <w:sz w:val="22"/>
          <w:szCs w:val="22"/>
          <w:highlight w:val="yellow"/>
        </w:rPr>
        <w:t>dministration</w:t>
      </w:r>
      <w:r w:rsidR="00D904B5">
        <w:rPr>
          <w:rFonts w:asciiTheme="minorHAnsi" w:hAnsiTheme="minorHAnsi" w:cstheme="minorHAnsi"/>
          <w:i/>
          <w:iCs/>
          <w:color w:val="000000"/>
          <w:sz w:val="22"/>
          <w:szCs w:val="22"/>
          <w:highlight w:val="yellow"/>
        </w:rPr>
        <w:t>: name, phone number</w:t>
      </w:r>
      <w:r w:rsidRPr="009B516F">
        <w:rPr>
          <w:rFonts w:asciiTheme="minorHAnsi" w:hAnsiTheme="minorHAnsi" w:cstheme="minorHAnsi"/>
          <w:i/>
          <w:iCs/>
          <w:color w:val="000000"/>
          <w:sz w:val="22"/>
          <w:szCs w:val="22"/>
          <w:highlight w:val="yellow"/>
        </w:rPr>
        <w:t xml:space="preserve"> </w:t>
      </w:r>
    </w:p>
    <w:p w14:paraId="7CD34C0B" w14:textId="77777777" w:rsidR="00BC19B4" w:rsidRPr="00D904B5" w:rsidRDefault="00BC19B4" w:rsidP="002B7EA1">
      <w:pPr>
        <w:pStyle w:val="NormalWeb"/>
        <w:numPr>
          <w:ilvl w:val="1"/>
          <w:numId w:val="4"/>
        </w:numPr>
        <w:spacing w:before="0" w:beforeAutospacing="0" w:after="0" w:afterAutospacing="0" w:line="276" w:lineRule="auto"/>
        <w:textAlignment w:val="baseline"/>
        <w:rPr>
          <w:rFonts w:asciiTheme="minorHAnsi" w:hAnsiTheme="minorHAnsi" w:cstheme="minorHAnsi"/>
          <w:iCs/>
          <w:color w:val="000000"/>
          <w:sz w:val="22"/>
          <w:szCs w:val="22"/>
        </w:rPr>
      </w:pPr>
      <w:r w:rsidRPr="004E6F36">
        <w:rPr>
          <w:rFonts w:asciiTheme="minorHAnsi" w:hAnsiTheme="minorHAnsi" w:cstheme="minorHAnsi"/>
          <w:iCs/>
          <w:smallCaps/>
          <w:color w:val="000000"/>
          <w:sz w:val="22"/>
          <w:szCs w:val="22"/>
        </w:rPr>
        <w:t>Vendor</w:t>
      </w:r>
      <w:r w:rsidRPr="00D904B5">
        <w:rPr>
          <w:rFonts w:asciiTheme="minorHAnsi" w:hAnsiTheme="minorHAnsi" w:cstheme="minorHAnsi"/>
          <w:iCs/>
          <w:color w:val="000000"/>
          <w:sz w:val="22"/>
          <w:szCs w:val="22"/>
        </w:rPr>
        <w:t xml:space="preserve"> (consult with LCET to determine appropriate vendor for the situation)</w:t>
      </w:r>
    </w:p>
    <w:p w14:paraId="7CD34C0C" w14:textId="77777777" w:rsidR="00BC19B4" w:rsidRPr="003E0FAD" w:rsidRDefault="00BC19B4" w:rsidP="003E0FAD">
      <w:pPr>
        <w:spacing w:line="276" w:lineRule="auto"/>
        <w:ind w:left="1080"/>
        <w:rPr>
          <w:rFonts w:asciiTheme="minorHAnsi" w:hAnsiTheme="minorHAnsi" w:cstheme="minorHAnsi"/>
          <w:sz w:val="22"/>
          <w:szCs w:val="22"/>
        </w:rPr>
      </w:pPr>
      <w:r w:rsidRPr="003E0FAD">
        <w:rPr>
          <w:rFonts w:asciiTheme="minorHAnsi" w:hAnsiTheme="minorHAnsi" w:cstheme="minorHAnsi"/>
          <w:sz w:val="22"/>
          <w:szCs w:val="22"/>
        </w:rPr>
        <w:br w:type="page"/>
      </w:r>
    </w:p>
    <w:p w14:paraId="7CD34C0D" w14:textId="77777777" w:rsidR="00BC19B4" w:rsidRPr="003E0FAD" w:rsidRDefault="00BC19B4"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object w:dxaOrig="11595" w:dyaOrig="14415" w14:anchorId="7CD34F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45pt;height:547.75pt" o:ole="">
            <v:imagedata r:id="rId22" o:title=""/>
          </v:shape>
          <o:OLEObject Type="Embed" ProgID="Visio.Drawing.11" ShapeID="_x0000_i1025" DrawAspect="Content" ObjectID="_1644842765" r:id="rId23"/>
        </w:object>
      </w:r>
      <w:r w:rsidRPr="003E0FAD">
        <w:rPr>
          <w:rFonts w:asciiTheme="minorHAnsi" w:hAnsiTheme="minorHAnsi" w:cstheme="minorHAnsi"/>
          <w:sz w:val="22"/>
          <w:szCs w:val="22"/>
        </w:rPr>
        <w:br w:type="page"/>
      </w:r>
    </w:p>
    <w:p w14:paraId="7CD34C0E"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lastRenderedPageBreak/>
        <w:t xml:space="preserve">Before Team is fully assembled, </w:t>
      </w:r>
      <w:r w:rsidRPr="000530C7">
        <w:rPr>
          <w:rFonts w:asciiTheme="minorHAnsi" w:hAnsiTheme="minorHAnsi" w:cstheme="minorHAnsi"/>
          <w:b/>
          <w:bCs/>
          <w:smallCaps/>
          <w:color w:val="000000"/>
          <w:sz w:val="22"/>
          <w:szCs w:val="22"/>
        </w:rPr>
        <w:t>Team Members</w:t>
      </w:r>
      <w:r w:rsidRPr="003E0FAD">
        <w:rPr>
          <w:rFonts w:asciiTheme="minorHAnsi" w:hAnsiTheme="minorHAnsi" w:cstheme="minorHAnsi"/>
          <w:b/>
          <w:bCs/>
          <w:color w:val="000000"/>
          <w:sz w:val="22"/>
          <w:szCs w:val="22"/>
        </w:rPr>
        <w:t xml:space="preserve"> who are present focus on the following:</w:t>
      </w:r>
    </w:p>
    <w:p w14:paraId="7CD34C0F" w14:textId="77777777" w:rsidR="00E130B2" w:rsidRDefault="00E130B2" w:rsidP="00285732">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Move collections out of harm’s way; cover collections to prevent further damage.</w:t>
      </w:r>
    </w:p>
    <w:p w14:paraId="7CD34C10" w14:textId="77777777" w:rsidR="00E130B2" w:rsidRDefault="00E130B2" w:rsidP="00285732">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Contribute to detailed assessment (inform decision about whether to contact </w:t>
      </w:r>
      <w:r w:rsidR="000530C7">
        <w:rPr>
          <w:rFonts w:asciiTheme="minorHAnsi" w:hAnsiTheme="minorHAnsi" w:cstheme="minorHAnsi"/>
          <w:color w:val="000000"/>
          <w:sz w:val="22"/>
          <w:szCs w:val="22"/>
        </w:rPr>
        <w:t xml:space="preserve">a </w:t>
      </w:r>
      <w:r w:rsidR="000530C7" w:rsidRPr="000530C7">
        <w:rPr>
          <w:rFonts w:asciiTheme="minorHAnsi" w:hAnsiTheme="minorHAnsi" w:cstheme="minorHAnsi"/>
          <w:smallCaps/>
          <w:color w:val="000000"/>
          <w:sz w:val="22"/>
          <w:szCs w:val="22"/>
        </w:rPr>
        <w:t>V</w:t>
      </w:r>
      <w:r w:rsidRPr="000530C7">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determine what supplies and equipment are needed for recovery). </w:t>
      </w:r>
    </w:p>
    <w:p w14:paraId="61B1E9A9" w14:textId="4D5D78A3" w:rsidR="00D54485" w:rsidRPr="00D54485" w:rsidRDefault="00D54485" w:rsidP="00D54485">
      <w:pPr>
        <w:pStyle w:val="NormalWeb"/>
        <w:numPr>
          <w:ilvl w:val="1"/>
          <w:numId w:val="5"/>
        </w:numPr>
        <w:spacing w:before="0" w:beforeAutospacing="0" w:after="0" w:afterAutospacing="0" w:line="276" w:lineRule="auto"/>
        <w:textAlignment w:val="baseline"/>
        <w:rPr>
          <w:rFonts w:asciiTheme="minorHAnsi" w:hAnsiTheme="minorHAnsi" w:cstheme="minorHAnsi"/>
          <w:color w:val="000000"/>
          <w:sz w:val="22"/>
          <w:szCs w:val="22"/>
          <w:highlight w:val="yellow"/>
        </w:rPr>
      </w:pPr>
      <w:r w:rsidRPr="00FF5C23">
        <w:rPr>
          <w:rFonts w:asciiTheme="minorHAnsi" w:hAnsiTheme="minorHAnsi" w:cstheme="minorHAnsi"/>
          <w:color w:val="000000"/>
          <w:sz w:val="22"/>
          <w:szCs w:val="22"/>
          <w:highlight w:val="yellow"/>
        </w:rPr>
        <w:t xml:space="preserve">Location of keys, security </w:t>
      </w:r>
      <w:proofErr w:type="gramStart"/>
      <w:r w:rsidRPr="00FF5C23">
        <w:rPr>
          <w:rFonts w:asciiTheme="minorHAnsi" w:hAnsiTheme="minorHAnsi" w:cstheme="minorHAnsi"/>
          <w:color w:val="000000"/>
          <w:sz w:val="22"/>
          <w:szCs w:val="22"/>
          <w:highlight w:val="yellow"/>
        </w:rPr>
        <w:t>screw driver</w:t>
      </w:r>
      <w:proofErr w:type="gramEnd"/>
    </w:p>
    <w:p w14:paraId="7CD34C11" w14:textId="77777777" w:rsidR="00D67AEC" w:rsidRDefault="00D67AEC" w:rsidP="00D67AEC">
      <w:pPr>
        <w:pStyle w:val="NormalWeb"/>
        <w:spacing w:before="0" w:beforeAutospacing="0" w:after="0" w:afterAutospacing="0" w:line="276" w:lineRule="auto"/>
        <w:textAlignment w:val="baseline"/>
        <w:rPr>
          <w:rFonts w:asciiTheme="minorHAnsi" w:hAnsiTheme="minorHAnsi" w:cstheme="minorHAnsi"/>
          <w:color w:val="000000"/>
          <w:sz w:val="22"/>
          <w:szCs w:val="22"/>
        </w:rPr>
      </w:pPr>
    </w:p>
    <w:p w14:paraId="7CD34C12" w14:textId="77777777" w:rsidR="00E130B2" w:rsidRPr="003E0FAD" w:rsidRDefault="00D67AEC" w:rsidP="00D67AEC">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Recorder</w:t>
      </w:r>
      <w:r>
        <w:rPr>
          <w:rFonts w:asciiTheme="minorHAnsi" w:hAnsiTheme="minorHAnsi" w:cstheme="minorHAnsi"/>
          <w:color w:val="000000"/>
          <w:sz w:val="22"/>
          <w:szCs w:val="22"/>
        </w:rPr>
        <w:t xml:space="preserve"> d</w:t>
      </w:r>
      <w:r w:rsidR="00E130B2" w:rsidRPr="003E0FAD">
        <w:rPr>
          <w:rFonts w:asciiTheme="minorHAnsi" w:hAnsiTheme="minorHAnsi" w:cstheme="minorHAnsi"/>
          <w:color w:val="000000"/>
          <w:sz w:val="22"/>
          <w:szCs w:val="22"/>
        </w:rPr>
        <w:t>ocument</w:t>
      </w:r>
      <w:r>
        <w:rPr>
          <w:rFonts w:asciiTheme="minorHAnsi" w:hAnsiTheme="minorHAnsi" w:cstheme="minorHAnsi"/>
          <w:color w:val="000000"/>
          <w:sz w:val="22"/>
          <w:szCs w:val="22"/>
        </w:rPr>
        <w:t>s</w:t>
      </w:r>
      <w:r w:rsidR="00E130B2" w:rsidRPr="003E0FAD">
        <w:rPr>
          <w:rFonts w:asciiTheme="minorHAnsi" w:hAnsiTheme="minorHAnsi" w:cstheme="minorHAnsi"/>
          <w:color w:val="000000"/>
          <w:sz w:val="22"/>
          <w:szCs w:val="22"/>
        </w:rPr>
        <w:t xml:space="preserve"> the source, extent, nature, and location of damage to both building and collections.  If collections are being moved out of harm’s way, these moves are also documented.</w:t>
      </w:r>
    </w:p>
    <w:p w14:paraId="7CD34C13" w14:textId="77777777" w:rsidR="00D67AEC" w:rsidRDefault="00D67AEC" w:rsidP="00D67AEC">
      <w:pPr>
        <w:pStyle w:val="NormalWeb"/>
        <w:spacing w:before="0" w:beforeAutospacing="0" w:after="0" w:afterAutospacing="0" w:line="276" w:lineRule="auto"/>
        <w:textAlignment w:val="baseline"/>
        <w:rPr>
          <w:rFonts w:asciiTheme="minorHAnsi" w:hAnsiTheme="minorHAnsi" w:cstheme="minorHAnsi"/>
          <w:smallCaps/>
          <w:color w:val="000000"/>
          <w:sz w:val="22"/>
          <w:szCs w:val="22"/>
        </w:rPr>
      </w:pPr>
    </w:p>
    <w:p w14:paraId="7127E868" w14:textId="24E4ABD3" w:rsidR="008E4672" w:rsidRDefault="008E4672" w:rsidP="008E4672">
      <w:pPr>
        <w:pStyle w:val="Heading2"/>
      </w:pPr>
      <w:bookmarkStart w:id="9" w:name="_Toc473791996"/>
      <w:r>
        <w:t>Vendors</w:t>
      </w:r>
      <w:bookmarkEnd w:id="9"/>
    </w:p>
    <w:p w14:paraId="50807E38" w14:textId="2FD828AB" w:rsidR="00540ADE" w:rsidRPr="00540ADE" w:rsidRDefault="00E130B2" w:rsidP="00D67AEC">
      <w:pPr>
        <w:pStyle w:val="NormalWeb"/>
        <w:spacing w:before="0" w:beforeAutospacing="0" w:after="0" w:afterAutospacing="0" w:line="276" w:lineRule="auto"/>
        <w:textAlignment w:val="baseline"/>
        <w:rPr>
          <w:rFonts w:asciiTheme="minorHAnsi" w:hAnsiTheme="minorHAnsi" w:cstheme="minorHAnsi"/>
          <w:bCs/>
          <w:i/>
          <w:color w:val="000000"/>
          <w:sz w:val="22"/>
          <w:szCs w:val="22"/>
          <w:highlight w:val="yellow"/>
        </w:rPr>
      </w:pPr>
      <w:r w:rsidRPr="000530C7">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consults with LCET </w:t>
      </w:r>
      <w:r w:rsidR="0054144F">
        <w:rPr>
          <w:rFonts w:asciiTheme="minorHAnsi" w:hAnsiTheme="minorHAnsi" w:cstheme="minorHAnsi"/>
          <w:color w:val="000000"/>
          <w:sz w:val="22"/>
          <w:szCs w:val="22"/>
        </w:rPr>
        <w:t xml:space="preserve">and </w:t>
      </w:r>
      <w:r w:rsidR="00E7097B" w:rsidRPr="00E7097B">
        <w:rPr>
          <w:rFonts w:asciiTheme="minorHAnsi" w:hAnsiTheme="minorHAnsi" w:cstheme="minorHAnsi"/>
          <w:i/>
          <w:smallCaps/>
          <w:color w:val="000000"/>
          <w:sz w:val="22"/>
          <w:szCs w:val="22"/>
          <w:highlight w:val="yellow"/>
        </w:rPr>
        <w:t>Facilities/HU Operations</w:t>
      </w:r>
      <w:r w:rsidR="00E7097B">
        <w:rPr>
          <w:rFonts w:asciiTheme="minorHAnsi" w:hAnsiTheme="minorHAnsi" w:cstheme="minorHAnsi"/>
          <w:color w:val="000000"/>
          <w:sz w:val="22"/>
          <w:szCs w:val="22"/>
        </w:rPr>
        <w:t xml:space="preserve"> </w:t>
      </w:r>
      <w:r w:rsidR="00D67AEC">
        <w:rPr>
          <w:rFonts w:asciiTheme="minorHAnsi" w:hAnsiTheme="minorHAnsi" w:cstheme="minorHAnsi"/>
          <w:color w:val="000000"/>
          <w:sz w:val="22"/>
          <w:szCs w:val="22"/>
        </w:rPr>
        <w:t xml:space="preserve">to determine </w:t>
      </w:r>
      <w:r w:rsidRPr="003E0FAD">
        <w:rPr>
          <w:rFonts w:asciiTheme="minorHAnsi" w:hAnsiTheme="minorHAnsi" w:cstheme="minorHAnsi"/>
          <w:color w:val="000000"/>
          <w:sz w:val="22"/>
          <w:szCs w:val="22"/>
        </w:rPr>
        <w:t xml:space="preserve">if a </w:t>
      </w:r>
      <w:r w:rsidR="0054144F">
        <w:rPr>
          <w:rFonts w:asciiTheme="minorHAnsi" w:hAnsiTheme="minorHAnsi" w:cstheme="minorHAnsi"/>
          <w:color w:val="000000"/>
          <w:sz w:val="22"/>
          <w:szCs w:val="22"/>
        </w:rPr>
        <w:t xml:space="preserve">library </w:t>
      </w:r>
      <w:r w:rsidRPr="003E0FAD">
        <w:rPr>
          <w:rFonts w:asciiTheme="minorHAnsi" w:hAnsiTheme="minorHAnsi" w:cstheme="minorHAnsi"/>
          <w:color w:val="000000"/>
          <w:sz w:val="22"/>
          <w:szCs w:val="22"/>
        </w:rPr>
        <w:t xml:space="preserve">disaster recovery </w:t>
      </w:r>
      <w:r w:rsidRPr="000530C7">
        <w:rPr>
          <w:rFonts w:asciiTheme="minorHAnsi" w:hAnsiTheme="minorHAnsi" w:cstheme="minorHAnsi"/>
          <w:smallCaps/>
          <w:color w:val="000000"/>
          <w:sz w:val="22"/>
          <w:szCs w:val="22"/>
        </w:rPr>
        <w:t>Vendor</w:t>
      </w:r>
      <w:r w:rsidRPr="003E0FAD">
        <w:rPr>
          <w:rFonts w:asciiTheme="minorHAnsi" w:hAnsiTheme="minorHAnsi" w:cstheme="minorHAnsi"/>
          <w:color w:val="000000"/>
          <w:sz w:val="22"/>
          <w:szCs w:val="22"/>
        </w:rPr>
        <w:t xml:space="preserve"> is required</w:t>
      </w:r>
      <w:r w:rsidR="00447C14">
        <w:rPr>
          <w:rFonts w:asciiTheme="minorHAnsi" w:hAnsiTheme="minorHAnsi" w:cstheme="minorHAnsi"/>
          <w:color w:val="000000"/>
          <w:sz w:val="22"/>
          <w:szCs w:val="22"/>
        </w:rPr>
        <w:t xml:space="preserve"> and which one to call first</w:t>
      </w:r>
      <w:r w:rsidRPr="003E0FAD">
        <w:rPr>
          <w:rFonts w:asciiTheme="minorHAnsi" w:hAnsiTheme="minorHAnsi" w:cstheme="minorHAnsi"/>
          <w:color w:val="000000"/>
          <w:sz w:val="22"/>
          <w:szCs w:val="22"/>
        </w:rPr>
        <w:t>.</w:t>
      </w:r>
      <w:r w:rsidRPr="003E0FAD">
        <w:rPr>
          <w:rFonts w:asciiTheme="minorHAnsi" w:hAnsiTheme="minorHAnsi" w:cstheme="minorHAnsi"/>
          <w:b/>
          <w:bCs/>
          <w:color w:val="000000"/>
          <w:sz w:val="22"/>
          <w:szCs w:val="22"/>
        </w:rPr>
        <w:t xml:space="preserve">  </w:t>
      </w:r>
      <w:r w:rsidR="005B06CB" w:rsidRPr="00540ADE">
        <w:rPr>
          <w:rFonts w:asciiTheme="minorHAnsi" w:hAnsiTheme="minorHAnsi" w:cstheme="minorHAnsi"/>
          <w:bCs/>
          <w:i/>
          <w:color w:val="000000"/>
          <w:sz w:val="22"/>
          <w:szCs w:val="22"/>
          <w:highlight w:val="yellow"/>
        </w:rPr>
        <w:t xml:space="preserve">A current list of approved vendors is available to those with a Harvard </w:t>
      </w:r>
      <w:r w:rsidR="00090320">
        <w:rPr>
          <w:rFonts w:asciiTheme="minorHAnsi" w:hAnsiTheme="minorHAnsi" w:cstheme="minorHAnsi"/>
          <w:bCs/>
          <w:i/>
          <w:color w:val="000000"/>
          <w:sz w:val="22"/>
          <w:szCs w:val="22"/>
          <w:highlight w:val="yellow"/>
        </w:rPr>
        <w:t xml:space="preserve">Key </w:t>
      </w:r>
      <w:r w:rsidR="005B06CB" w:rsidRPr="00540ADE">
        <w:rPr>
          <w:rFonts w:asciiTheme="minorHAnsi" w:hAnsiTheme="minorHAnsi" w:cstheme="minorHAnsi"/>
          <w:bCs/>
          <w:i/>
          <w:color w:val="000000"/>
          <w:sz w:val="22"/>
          <w:szCs w:val="22"/>
          <w:highlight w:val="yellow"/>
        </w:rPr>
        <w:t>login</w:t>
      </w:r>
      <w:r w:rsidR="00540ADE" w:rsidRPr="00540ADE">
        <w:rPr>
          <w:rFonts w:asciiTheme="minorHAnsi" w:hAnsiTheme="minorHAnsi" w:cstheme="minorHAnsi"/>
          <w:bCs/>
          <w:i/>
          <w:color w:val="000000"/>
          <w:sz w:val="22"/>
          <w:szCs w:val="22"/>
          <w:highlight w:val="yellow"/>
        </w:rPr>
        <w:t>:</w:t>
      </w:r>
    </w:p>
    <w:p w14:paraId="5BA2FE65" w14:textId="7CA2FFD8" w:rsidR="001307C3" w:rsidRPr="001307C3" w:rsidRDefault="00814F31" w:rsidP="001307C3">
      <w:pPr>
        <w:pStyle w:val="NormalWeb"/>
        <w:spacing w:before="0" w:beforeAutospacing="0" w:after="0" w:afterAutospacing="0" w:line="276" w:lineRule="auto"/>
        <w:textAlignment w:val="baseline"/>
        <w:rPr>
          <w:rFonts w:asciiTheme="minorHAnsi" w:eastAsiaTheme="minorEastAsia" w:hAnsiTheme="minorHAnsi" w:cstheme="minorHAnsi"/>
          <w:i/>
          <w:color w:val="000000"/>
          <w:sz w:val="20"/>
          <w:szCs w:val="22"/>
          <w:highlight w:val="yellow"/>
        </w:rPr>
      </w:pPr>
      <w:hyperlink r:id="rId24" w:history="1">
        <w:r w:rsidR="001307C3" w:rsidRPr="001307C3">
          <w:rPr>
            <w:rStyle w:val="Hyperlink"/>
            <w:rFonts w:asciiTheme="minorHAnsi" w:hAnsiTheme="minorHAnsi"/>
            <w:i/>
            <w:sz w:val="22"/>
            <w:highlight w:val="yellow"/>
          </w:rPr>
          <w:t>https://wiki.harvard.edu/confluence/display/librarypreservation/Emergency+Vendors</w:t>
        </w:r>
      </w:hyperlink>
    </w:p>
    <w:p w14:paraId="19D72095" w14:textId="17064D06" w:rsidR="008969AF" w:rsidRPr="00365556" w:rsidRDefault="008969AF" w:rsidP="001307C3">
      <w:pPr>
        <w:pStyle w:val="NormalWeb"/>
        <w:numPr>
          <w:ilvl w:val="0"/>
          <w:numId w:val="5"/>
        </w:numPr>
        <w:spacing w:before="0" w:beforeAutospacing="0" w:after="0" w:afterAutospacing="0" w:line="276" w:lineRule="auto"/>
        <w:textAlignment w:val="baseline"/>
        <w:rPr>
          <w:rFonts w:asciiTheme="minorHAnsi" w:eastAsiaTheme="minorEastAsia" w:hAnsiTheme="minorHAnsi" w:cstheme="minorHAnsi"/>
          <w:color w:val="000000"/>
          <w:sz w:val="22"/>
          <w:szCs w:val="22"/>
          <w:highlight w:val="yellow"/>
        </w:rPr>
      </w:pPr>
      <w:r w:rsidRPr="00365556">
        <w:rPr>
          <w:rFonts w:asciiTheme="minorHAnsi" w:eastAsiaTheme="minorEastAsia" w:hAnsiTheme="minorHAnsi" w:cstheme="minorHAnsi"/>
          <w:color w:val="000000" w:themeColor="text1"/>
          <w:sz w:val="22"/>
          <w:szCs w:val="22"/>
          <w:highlight w:val="yellow"/>
        </w:rPr>
        <w:t>Vendor (special &amp; general collections):  </w:t>
      </w:r>
      <w:r w:rsidRPr="00365556">
        <w:rPr>
          <w:rFonts w:asciiTheme="minorHAnsi" w:hAnsiTheme="minorHAnsi" w:cstheme="minorHAnsi"/>
          <w:color w:val="000000"/>
          <w:sz w:val="22"/>
          <w:szCs w:val="22"/>
          <w:highlight w:val="yellow"/>
        </w:rPr>
        <w:t>xxx-xxx-</w:t>
      </w:r>
      <w:proofErr w:type="spellStart"/>
      <w:r w:rsidRPr="00365556">
        <w:rPr>
          <w:rFonts w:asciiTheme="minorHAnsi" w:hAnsiTheme="minorHAnsi" w:cstheme="minorHAnsi"/>
          <w:color w:val="000000"/>
          <w:sz w:val="22"/>
          <w:szCs w:val="22"/>
          <w:highlight w:val="yellow"/>
        </w:rPr>
        <w:t>xxxx</w:t>
      </w:r>
      <w:proofErr w:type="spellEnd"/>
    </w:p>
    <w:p w14:paraId="6D09AD99" w14:textId="536A2AFF" w:rsidR="008969AF" w:rsidRPr="00365556" w:rsidRDefault="008969AF" w:rsidP="008969AF">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highlight w:val="yellow"/>
        </w:rPr>
      </w:pPr>
      <w:r w:rsidRPr="00365556">
        <w:rPr>
          <w:rFonts w:asciiTheme="minorHAnsi" w:hAnsiTheme="minorHAnsi" w:cstheme="minorHAnsi"/>
          <w:color w:val="000000"/>
          <w:sz w:val="22"/>
          <w:szCs w:val="22"/>
          <w:highlight w:val="yellow"/>
        </w:rPr>
        <w:t>Vendor (general collections):  xxx-xxx-</w:t>
      </w:r>
      <w:proofErr w:type="spellStart"/>
      <w:r w:rsidRPr="00365556">
        <w:rPr>
          <w:rFonts w:asciiTheme="minorHAnsi" w:hAnsiTheme="minorHAnsi" w:cstheme="minorHAnsi"/>
          <w:color w:val="000000"/>
          <w:sz w:val="22"/>
          <w:szCs w:val="22"/>
          <w:highlight w:val="yellow"/>
        </w:rPr>
        <w:t>xxxx</w:t>
      </w:r>
      <w:proofErr w:type="spellEnd"/>
    </w:p>
    <w:p w14:paraId="72E8A9D9" w14:textId="434C5C04" w:rsidR="008969AF" w:rsidRPr="00365556" w:rsidRDefault="008969AF" w:rsidP="008969AF">
      <w:pPr>
        <w:pStyle w:val="ListParagraph"/>
        <w:numPr>
          <w:ilvl w:val="0"/>
          <w:numId w:val="5"/>
        </w:numPr>
        <w:spacing w:line="276" w:lineRule="auto"/>
        <w:rPr>
          <w:rFonts w:asciiTheme="minorHAnsi" w:hAnsiTheme="minorHAnsi" w:cstheme="minorHAnsi"/>
          <w:color w:val="000000"/>
          <w:sz w:val="22"/>
          <w:szCs w:val="22"/>
          <w:highlight w:val="yellow"/>
        </w:rPr>
      </w:pPr>
      <w:r w:rsidRPr="00365556">
        <w:rPr>
          <w:rFonts w:asciiTheme="minorHAnsi" w:hAnsiTheme="minorHAnsi" w:cstheme="minorHAnsi"/>
          <w:color w:val="000000"/>
          <w:sz w:val="22"/>
          <w:szCs w:val="22"/>
          <w:highlight w:val="yellow"/>
        </w:rPr>
        <w:t>Vendor (e-media): xxx-xxx-</w:t>
      </w:r>
      <w:proofErr w:type="spellStart"/>
      <w:r w:rsidRPr="00365556">
        <w:rPr>
          <w:rFonts w:asciiTheme="minorHAnsi" w:hAnsiTheme="minorHAnsi" w:cstheme="minorHAnsi"/>
          <w:color w:val="000000"/>
          <w:sz w:val="22"/>
          <w:szCs w:val="22"/>
          <w:highlight w:val="yellow"/>
        </w:rPr>
        <w:t>xxxx</w:t>
      </w:r>
      <w:proofErr w:type="spellEnd"/>
    </w:p>
    <w:p w14:paraId="62C8CEC2" w14:textId="36C86C1C" w:rsidR="008969AF" w:rsidRPr="00365556" w:rsidRDefault="008969AF" w:rsidP="008969AF">
      <w:pPr>
        <w:pStyle w:val="ListParagraph"/>
        <w:numPr>
          <w:ilvl w:val="0"/>
          <w:numId w:val="5"/>
        </w:numPr>
        <w:spacing w:line="276" w:lineRule="auto"/>
        <w:rPr>
          <w:rFonts w:asciiTheme="minorHAnsi" w:hAnsiTheme="minorHAnsi" w:cstheme="minorHAnsi"/>
          <w:color w:val="000000"/>
          <w:sz w:val="22"/>
          <w:szCs w:val="22"/>
          <w:highlight w:val="yellow"/>
        </w:rPr>
      </w:pPr>
      <w:r w:rsidRPr="00365556">
        <w:rPr>
          <w:rFonts w:asciiTheme="minorHAnsi" w:hAnsiTheme="minorHAnsi" w:cstheme="minorHAnsi"/>
          <w:color w:val="000000"/>
          <w:sz w:val="22"/>
          <w:szCs w:val="22"/>
          <w:highlight w:val="yellow"/>
        </w:rPr>
        <w:t>Vendor (audiovisual)</w:t>
      </w:r>
      <w:r w:rsidRPr="00365556">
        <w:rPr>
          <w:rFonts w:asciiTheme="minorHAnsi" w:hAnsiTheme="minorHAnsi" w:cstheme="minorHAnsi"/>
          <w:sz w:val="22"/>
          <w:szCs w:val="22"/>
          <w:highlight w:val="yellow"/>
        </w:rPr>
        <w:t xml:space="preserve">: </w:t>
      </w:r>
      <w:r w:rsidRPr="00365556">
        <w:rPr>
          <w:rFonts w:asciiTheme="minorHAnsi" w:hAnsiTheme="minorHAnsi" w:cstheme="minorHAnsi"/>
          <w:sz w:val="22"/>
          <w:szCs w:val="22"/>
          <w:highlight w:val="yellow"/>
          <w:shd w:val="clear" w:color="auto" w:fill="FFFFFF"/>
        </w:rPr>
        <w:t>xxx-xxx-</w:t>
      </w:r>
      <w:proofErr w:type="spellStart"/>
      <w:r w:rsidRPr="00365556">
        <w:rPr>
          <w:rFonts w:asciiTheme="minorHAnsi" w:hAnsiTheme="minorHAnsi" w:cstheme="minorHAnsi"/>
          <w:sz w:val="22"/>
          <w:szCs w:val="22"/>
          <w:highlight w:val="yellow"/>
          <w:shd w:val="clear" w:color="auto" w:fill="FFFFFF"/>
        </w:rPr>
        <w:t>xxxx</w:t>
      </w:r>
      <w:proofErr w:type="spellEnd"/>
    </w:p>
    <w:p w14:paraId="37F8429C" w14:textId="6D54E82F" w:rsidR="008969AF" w:rsidRPr="00365556" w:rsidRDefault="008969AF" w:rsidP="008969AF">
      <w:pPr>
        <w:pStyle w:val="ListParagraph"/>
        <w:numPr>
          <w:ilvl w:val="0"/>
          <w:numId w:val="5"/>
        </w:numPr>
        <w:spacing w:line="276" w:lineRule="auto"/>
        <w:rPr>
          <w:rFonts w:asciiTheme="minorHAnsi" w:hAnsiTheme="minorHAnsi" w:cstheme="minorHAnsi"/>
          <w:color w:val="000000"/>
          <w:sz w:val="22"/>
          <w:szCs w:val="22"/>
          <w:highlight w:val="yellow"/>
        </w:rPr>
      </w:pPr>
      <w:r w:rsidRPr="00365556">
        <w:rPr>
          <w:rFonts w:asciiTheme="minorHAnsi" w:hAnsiTheme="minorHAnsi" w:cstheme="minorHAnsi"/>
          <w:color w:val="000000"/>
          <w:sz w:val="22"/>
          <w:szCs w:val="22"/>
          <w:highlight w:val="yellow"/>
        </w:rPr>
        <w:t xml:space="preserve">Vendor (motion picture film): </w:t>
      </w:r>
      <w:r w:rsidRPr="00365556">
        <w:rPr>
          <w:rFonts w:asciiTheme="minorHAnsi" w:hAnsiTheme="minorHAnsi" w:cstheme="minorHAnsi"/>
          <w:sz w:val="22"/>
          <w:szCs w:val="22"/>
          <w:highlight w:val="yellow"/>
        </w:rPr>
        <w:t>xxx-xxx-</w:t>
      </w:r>
      <w:proofErr w:type="spellStart"/>
      <w:r w:rsidRPr="00365556">
        <w:rPr>
          <w:rFonts w:asciiTheme="minorHAnsi" w:hAnsiTheme="minorHAnsi" w:cstheme="minorHAnsi"/>
          <w:sz w:val="22"/>
          <w:szCs w:val="22"/>
          <w:highlight w:val="yellow"/>
        </w:rPr>
        <w:t>xxxx</w:t>
      </w:r>
      <w:proofErr w:type="spellEnd"/>
    </w:p>
    <w:p w14:paraId="7CD34C1A" w14:textId="77777777" w:rsidR="00D67AEC" w:rsidRDefault="00D67AEC" w:rsidP="00D67AEC">
      <w:pPr>
        <w:pStyle w:val="NormalWeb"/>
        <w:spacing w:before="0" w:beforeAutospacing="0" w:after="0" w:afterAutospacing="0" w:line="276" w:lineRule="auto"/>
        <w:textAlignment w:val="baseline"/>
        <w:rPr>
          <w:rFonts w:asciiTheme="minorHAnsi" w:hAnsiTheme="minorHAnsi" w:cstheme="minorHAnsi"/>
          <w:smallCaps/>
          <w:color w:val="000000"/>
          <w:sz w:val="22"/>
          <w:szCs w:val="22"/>
        </w:rPr>
      </w:pPr>
    </w:p>
    <w:p w14:paraId="7CD34C1B" w14:textId="77777777" w:rsidR="00E130B2" w:rsidRPr="003E0FAD" w:rsidRDefault="000530C7" w:rsidP="00D67AEC">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0530C7">
        <w:rPr>
          <w:rFonts w:asciiTheme="minorHAnsi" w:hAnsiTheme="minorHAnsi" w:cstheme="minorHAnsi"/>
          <w:smallCaps/>
          <w:color w:val="000000"/>
          <w:sz w:val="22"/>
          <w:szCs w:val="22"/>
        </w:rPr>
        <w:t>V</w:t>
      </w:r>
      <w:r w:rsidR="00E130B2" w:rsidRPr="000530C7">
        <w:rPr>
          <w:rFonts w:asciiTheme="minorHAnsi" w:hAnsiTheme="minorHAnsi" w:cstheme="minorHAnsi"/>
          <w:smallCaps/>
          <w:color w:val="000000"/>
          <w:sz w:val="22"/>
          <w:szCs w:val="22"/>
        </w:rPr>
        <w:t>endor</w:t>
      </w:r>
      <w:r w:rsidR="0054144F">
        <w:rPr>
          <w:rFonts w:asciiTheme="minorHAnsi" w:hAnsiTheme="minorHAnsi" w:cstheme="minorHAnsi"/>
          <w:smallCaps/>
          <w:color w:val="000000"/>
          <w:sz w:val="22"/>
          <w:szCs w:val="22"/>
        </w:rPr>
        <w:t>s</w:t>
      </w:r>
      <w:r w:rsidR="00E130B2" w:rsidRPr="003E0FAD">
        <w:rPr>
          <w:rFonts w:asciiTheme="minorHAnsi" w:hAnsiTheme="minorHAnsi" w:cstheme="minorHAnsi"/>
          <w:color w:val="000000"/>
          <w:sz w:val="22"/>
          <w:szCs w:val="22"/>
        </w:rPr>
        <w:t xml:space="preserve"> will want to know these things:</w:t>
      </w:r>
    </w:p>
    <w:p w14:paraId="2E55007F" w14:textId="77777777" w:rsidR="001254F8" w:rsidRDefault="00E130B2" w:rsidP="00D67AEC">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How much </w:t>
      </w:r>
      <w:r w:rsidR="001254F8" w:rsidRPr="003E0FAD">
        <w:rPr>
          <w:rFonts w:asciiTheme="minorHAnsi" w:hAnsiTheme="minorHAnsi" w:cstheme="minorHAnsi"/>
          <w:color w:val="000000"/>
          <w:sz w:val="22"/>
          <w:szCs w:val="22"/>
        </w:rPr>
        <w:t xml:space="preserve">(linear feet) </w:t>
      </w:r>
      <w:r w:rsidR="001254F8">
        <w:rPr>
          <w:rFonts w:asciiTheme="minorHAnsi" w:hAnsiTheme="minorHAnsi" w:cstheme="minorHAnsi"/>
          <w:color w:val="000000"/>
          <w:sz w:val="22"/>
          <w:szCs w:val="22"/>
        </w:rPr>
        <w:t xml:space="preserve">and what kind of </w:t>
      </w:r>
      <w:r w:rsidR="00032723">
        <w:rPr>
          <w:rFonts w:asciiTheme="minorHAnsi" w:hAnsiTheme="minorHAnsi" w:cstheme="minorHAnsi"/>
          <w:color w:val="000000"/>
          <w:sz w:val="22"/>
          <w:szCs w:val="22"/>
        </w:rPr>
        <w:t xml:space="preserve">collection </w:t>
      </w:r>
      <w:r w:rsidR="00C43C9E">
        <w:rPr>
          <w:rFonts w:asciiTheme="minorHAnsi" w:hAnsiTheme="minorHAnsi" w:cstheme="minorHAnsi"/>
          <w:color w:val="000000"/>
          <w:sz w:val="22"/>
          <w:szCs w:val="22"/>
        </w:rPr>
        <w:t xml:space="preserve">material </w:t>
      </w:r>
      <w:r w:rsidRPr="003E0FAD">
        <w:rPr>
          <w:rFonts w:asciiTheme="minorHAnsi" w:hAnsiTheme="minorHAnsi" w:cstheme="minorHAnsi"/>
          <w:color w:val="000000"/>
          <w:sz w:val="22"/>
          <w:szCs w:val="22"/>
        </w:rPr>
        <w:t>needs salvage</w:t>
      </w:r>
    </w:p>
    <w:p w14:paraId="7CD34C1C" w14:textId="55850EC1" w:rsidR="00E130B2" w:rsidRPr="003E0FAD" w:rsidRDefault="001254F8" w:rsidP="00D67AEC">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H</w:t>
      </w:r>
      <w:r w:rsidR="00E130B2" w:rsidRPr="003E0FAD">
        <w:rPr>
          <w:rFonts w:asciiTheme="minorHAnsi" w:hAnsiTheme="minorHAnsi" w:cstheme="minorHAnsi"/>
          <w:color w:val="000000"/>
          <w:sz w:val="22"/>
          <w:szCs w:val="22"/>
        </w:rPr>
        <w:t xml:space="preserve">ow wet/moldy is </w:t>
      </w:r>
      <w:r>
        <w:rPr>
          <w:rFonts w:asciiTheme="minorHAnsi" w:hAnsiTheme="minorHAnsi" w:cstheme="minorHAnsi"/>
          <w:color w:val="000000"/>
          <w:sz w:val="22"/>
          <w:szCs w:val="22"/>
        </w:rPr>
        <w:t>the collection material</w:t>
      </w:r>
      <w:r w:rsidR="00E130B2" w:rsidRPr="003E0FAD">
        <w:rPr>
          <w:rFonts w:asciiTheme="minorHAnsi" w:hAnsiTheme="minorHAnsi" w:cstheme="minorHAnsi"/>
          <w:color w:val="000000"/>
          <w:sz w:val="22"/>
          <w:szCs w:val="22"/>
        </w:rPr>
        <w:t>?</w:t>
      </w:r>
    </w:p>
    <w:p w14:paraId="7CD34C1D" w14:textId="77777777" w:rsidR="00E130B2" w:rsidRPr="003E0FAD" w:rsidRDefault="00E130B2" w:rsidP="00D67AEC">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Are they just responsible for collections or also building/space/shelving recovery?</w:t>
      </w:r>
    </w:p>
    <w:p w14:paraId="7CD34C1E" w14:textId="4B37A138" w:rsidR="00E130B2" w:rsidRPr="003E0FAD" w:rsidRDefault="001254F8" w:rsidP="00D67AEC">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Should</w:t>
      </w:r>
      <w:r w:rsidR="00E130B2" w:rsidRPr="003E0FAD">
        <w:rPr>
          <w:rFonts w:asciiTheme="minorHAnsi" w:hAnsiTheme="minorHAnsi" w:cstheme="minorHAnsi"/>
          <w:color w:val="000000"/>
          <w:sz w:val="22"/>
          <w:szCs w:val="22"/>
        </w:rPr>
        <w:t xml:space="preserve"> they take collections o</w:t>
      </w:r>
      <w:r w:rsidR="00D54485">
        <w:rPr>
          <w:rFonts w:asciiTheme="minorHAnsi" w:hAnsiTheme="minorHAnsi" w:cstheme="minorHAnsi"/>
          <w:color w:val="000000"/>
          <w:sz w:val="22"/>
          <w:szCs w:val="22"/>
        </w:rPr>
        <w:t>ff-site?  If it’s better/less expensive</w:t>
      </w:r>
      <w:r w:rsidR="00E130B2"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should</w:t>
      </w:r>
      <w:r w:rsidR="00E130B2" w:rsidRPr="003E0FAD">
        <w:rPr>
          <w:rFonts w:asciiTheme="minorHAnsi" w:hAnsiTheme="minorHAnsi" w:cstheme="minorHAnsi"/>
          <w:color w:val="000000"/>
          <w:sz w:val="22"/>
          <w:szCs w:val="22"/>
        </w:rPr>
        <w:t xml:space="preserve"> they work on-site? </w:t>
      </w:r>
    </w:p>
    <w:p w14:paraId="7CD34C1F" w14:textId="77777777" w:rsidR="00E130B2" w:rsidRPr="003E0FAD" w:rsidRDefault="00E130B2" w:rsidP="00D67AEC">
      <w:pPr>
        <w:pStyle w:val="NormalWeb"/>
        <w:numPr>
          <w:ilvl w:val="0"/>
          <w:numId w:val="5"/>
        </w:numPr>
        <w:spacing w:before="0" w:beforeAutospacing="0" w:after="0" w:afterAutospacing="0" w:line="276" w:lineRule="auto"/>
        <w:textAlignment w:val="baseline"/>
        <w:rPr>
          <w:rFonts w:asciiTheme="minorHAnsi" w:hAnsiTheme="minorHAnsi" w:cstheme="minorHAnsi"/>
          <w:i/>
          <w:iCs/>
          <w:color w:val="000000"/>
          <w:sz w:val="22"/>
          <w:szCs w:val="22"/>
        </w:rPr>
      </w:pPr>
      <w:r w:rsidRPr="000530C7">
        <w:rPr>
          <w:rFonts w:asciiTheme="minorHAnsi" w:hAnsiTheme="minorHAnsi" w:cstheme="minorHAnsi"/>
          <w:i/>
          <w:iCs/>
          <w:color w:val="000000"/>
          <w:sz w:val="22"/>
          <w:szCs w:val="22"/>
          <w:highlight w:val="yellow"/>
        </w:rPr>
        <w:t>Street address (suitable for GPS) and/or HUPD escort from a central location</w:t>
      </w:r>
      <w:r w:rsidR="00C43C9E">
        <w:rPr>
          <w:rFonts w:asciiTheme="minorHAnsi" w:hAnsiTheme="minorHAnsi" w:cstheme="minorHAnsi"/>
          <w:i/>
          <w:iCs/>
          <w:color w:val="000000"/>
          <w:sz w:val="22"/>
          <w:szCs w:val="22"/>
        </w:rPr>
        <w:t>.</w:t>
      </w:r>
    </w:p>
    <w:p w14:paraId="7CD34C20" w14:textId="77777777" w:rsidR="00E130B2" w:rsidRPr="003E0FAD" w:rsidRDefault="00E130B2" w:rsidP="00D67AEC">
      <w:pPr>
        <w:pStyle w:val="NormalWeb"/>
        <w:numPr>
          <w:ilvl w:val="0"/>
          <w:numId w:val="5"/>
        </w:numPr>
        <w:spacing w:before="0" w:beforeAutospacing="0" w:after="0" w:afterAutospacing="0" w:line="276" w:lineRule="auto"/>
        <w:textAlignment w:val="baseline"/>
        <w:rPr>
          <w:rFonts w:asciiTheme="minorHAnsi" w:hAnsiTheme="minorHAnsi" w:cstheme="minorHAnsi"/>
          <w:i/>
          <w:iCs/>
          <w:color w:val="000000"/>
          <w:sz w:val="22"/>
          <w:szCs w:val="22"/>
        </w:rPr>
      </w:pPr>
      <w:r w:rsidRPr="000530C7">
        <w:rPr>
          <w:rFonts w:asciiTheme="minorHAnsi" w:hAnsiTheme="minorHAnsi" w:cstheme="minorHAnsi"/>
          <w:i/>
          <w:iCs/>
          <w:color w:val="000000"/>
          <w:sz w:val="22"/>
          <w:szCs w:val="22"/>
          <w:highlight w:val="yellow"/>
        </w:rPr>
        <w:t>Initial access to the building; availability of loading dock, elevator</w:t>
      </w:r>
      <w:r w:rsidR="00C43C9E">
        <w:rPr>
          <w:rFonts w:asciiTheme="minorHAnsi" w:hAnsiTheme="minorHAnsi" w:cstheme="minorHAnsi"/>
          <w:i/>
          <w:iCs/>
          <w:color w:val="000000"/>
          <w:sz w:val="22"/>
          <w:szCs w:val="22"/>
        </w:rPr>
        <w:t>.</w:t>
      </w:r>
    </w:p>
    <w:p w14:paraId="7CD34C21" w14:textId="77777777" w:rsidR="00D67AEC" w:rsidRDefault="00D67AEC" w:rsidP="00D67AEC">
      <w:pPr>
        <w:pStyle w:val="NormalWeb"/>
        <w:spacing w:before="0" w:beforeAutospacing="0" w:after="0" w:afterAutospacing="0" w:line="276" w:lineRule="auto"/>
        <w:textAlignment w:val="baseline"/>
        <w:rPr>
          <w:rFonts w:asciiTheme="minorHAnsi" w:hAnsiTheme="minorHAnsi" w:cstheme="minorHAnsi"/>
          <w:smallCaps/>
          <w:color w:val="000000"/>
          <w:sz w:val="22"/>
          <w:szCs w:val="22"/>
        </w:rPr>
      </w:pPr>
    </w:p>
    <w:p w14:paraId="7CD34C22" w14:textId="77777777" w:rsidR="00E130B2" w:rsidRPr="003E0FAD" w:rsidRDefault="00E130B2" w:rsidP="00D67AEC">
      <w:pPr>
        <w:pStyle w:val="NormalWeb"/>
        <w:spacing w:before="0" w:beforeAutospacing="0" w:after="0" w:afterAutospacing="0" w:line="276" w:lineRule="auto"/>
        <w:textAlignment w:val="baseline"/>
        <w:rPr>
          <w:rFonts w:asciiTheme="minorHAnsi" w:hAnsiTheme="minorHAnsi" w:cstheme="minorHAnsi"/>
          <w:i/>
          <w:iCs/>
          <w:color w:val="000000"/>
          <w:sz w:val="22"/>
          <w:szCs w:val="22"/>
        </w:rPr>
      </w:pPr>
      <w:r w:rsidRPr="000530C7">
        <w:rPr>
          <w:rFonts w:asciiTheme="minorHAnsi" w:hAnsiTheme="minorHAnsi" w:cstheme="minorHAnsi"/>
          <w:smallCaps/>
          <w:color w:val="000000"/>
          <w:sz w:val="22"/>
          <w:szCs w:val="22"/>
        </w:rPr>
        <w:t>Library Director</w:t>
      </w:r>
      <w:r w:rsidRPr="003E0FAD">
        <w:rPr>
          <w:rFonts w:asciiTheme="minorHAnsi" w:hAnsiTheme="minorHAnsi" w:cstheme="minorHAnsi"/>
          <w:b/>
          <w:bCs/>
          <w:color w:val="000000"/>
          <w:sz w:val="22"/>
          <w:szCs w:val="22"/>
        </w:rPr>
        <w:t xml:space="preserve"> </w:t>
      </w:r>
      <w:r w:rsidRPr="003E0FAD">
        <w:rPr>
          <w:rFonts w:asciiTheme="minorHAnsi" w:hAnsiTheme="minorHAnsi" w:cstheme="minorHAnsi"/>
          <w:color w:val="000000"/>
          <w:sz w:val="22"/>
          <w:szCs w:val="22"/>
        </w:rPr>
        <w:t>informs decisions based on understanding of insurance policy, and authorizes expenditures for outside vendors, overtime, other budget needs.</w:t>
      </w:r>
    </w:p>
    <w:p w14:paraId="7CD34C23" w14:textId="77777777" w:rsidR="00E130B2" w:rsidRPr="003E0FAD" w:rsidRDefault="00E130B2" w:rsidP="003E0FAD">
      <w:pPr>
        <w:spacing w:after="240" w:line="276" w:lineRule="auto"/>
        <w:rPr>
          <w:rFonts w:asciiTheme="minorHAnsi" w:hAnsiTheme="minorHAnsi" w:cstheme="minorHAnsi"/>
          <w:sz w:val="22"/>
          <w:szCs w:val="22"/>
        </w:rPr>
      </w:pPr>
    </w:p>
    <w:p w14:paraId="7CD34C24" w14:textId="77777777" w:rsidR="00F54339" w:rsidRDefault="00F54339">
      <w:pPr>
        <w:rPr>
          <w:rFonts w:asciiTheme="minorHAnsi" w:hAnsiTheme="minorHAnsi" w:cstheme="minorHAnsi"/>
          <w:b/>
          <w:bCs/>
          <w:color w:val="000000"/>
          <w:sz w:val="22"/>
          <w:szCs w:val="22"/>
        </w:rPr>
      </w:pPr>
      <w:r>
        <w:rPr>
          <w:rFonts w:asciiTheme="minorHAnsi" w:hAnsiTheme="minorHAnsi" w:cstheme="minorHAnsi"/>
          <w:b/>
          <w:bCs/>
          <w:color w:val="000000"/>
          <w:sz w:val="22"/>
          <w:szCs w:val="22"/>
        </w:rPr>
        <w:br w:type="page"/>
      </w:r>
    </w:p>
    <w:p w14:paraId="7CD34C25" w14:textId="17D407BC" w:rsidR="00E130B2" w:rsidRPr="00B62955" w:rsidRDefault="00E130B2" w:rsidP="00D539D6">
      <w:pPr>
        <w:pStyle w:val="Heading2"/>
      </w:pPr>
      <w:bookmarkStart w:id="10" w:name="_Toc473791997"/>
      <w:r w:rsidRPr="00B62955">
        <w:lastRenderedPageBreak/>
        <w:t>Emergency Response Planning Meeting</w:t>
      </w:r>
      <w:bookmarkEnd w:id="10"/>
    </w:p>
    <w:p w14:paraId="7CD34C26" w14:textId="77777777" w:rsidR="00D539D6" w:rsidRDefault="00D539D6" w:rsidP="003E0FAD">
      <w:pPr>
        <w:pStyle w:val="NormalWeb"/>
        <w:spacing w:before="0" w:beforeAutospacing="0" w:after="0" w:afterAutospacing="0" w:line="276" w:lineRule="auto"/>
        <w:rPr>
          <w:rFonts w:asciiTheme="minorHAnsi" w:hAnsiTheme="minorHAnsi" w:cstheme="minorHAnsi"/>
          <w:i/>
          <w:iCs/>
          <w:color w:val="000000"/>
          <w:sz w:val="22"/>
          <w:szCs w:val="22"/>
        </w:rPr>
      </w:pPr>
    </w:p>
    <w:p w14:paraId="7CD34C27" w14:textId="4213B3CC"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F722A3">
        <w:rPr>
          <w:rFonts w:asciiTheme="minorHAnsi" w:hAnsiTheme="minorHAnsi" w:cstheme="minorHAnsi"/>
          <w:i/>
          <w:iCs/>
          <w:color w:val="000000"/>
          <w:sz w:val="22"/>
          <w:szCs w:val="22"/>
          <w:highlight w:val="yellow"/>
        </w:rPr>
        <w:t>Library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Collections Emergency Team assembles in </w:t>
      </w:r>
      <w:r w:rsidRPr="00F722A3">
        <w:rPr>
          <w:rFonts w:asciiTheme="minorHAnsi" w:hAnsiTheme="minorHAnsi" w:cstheme="minorHAnsi"/>
          <w:i/>
          <w:iCs/>
          <w:color w:val="000000"/>
          <w:sz w:val="22"/>
          <w:szCs w:val="22"/>
          <w:highlight w:val="yellow"/>
        </w:rPr>
        <w:t>location</w:t>
      </w:r>
      <w:r w:rsidRPr="003E0FAD">
        <w:rPr>
          <w:rFonts w:asciiTheme="minorHAnsi" w:hAnsiTheme="minorHAnsi" w:cstheme="minorHAnsi"/>
          <w:color w:val="000000"/>
          <w:sz w:val="22"/>
          <w:szCs w:val="22"/>
        </w:rPr>
        <w:t xml:space="preserve"> for a brief meeting to plan the response and assign roles according to who is present and what is needed</w:t>
      </w:r>
      <w:r w:rsidR="0012683F">
        <w:rPr>
          <w:rFonts w:asciiTheme="minorHAnsi" w:hAnsiTheme="minorHAnsi" w:cstheme="minorHAnsi"/>
          <w:color w:val="000000"/>
          <w:sz w:val="22"/>
          <w:szCs w:val="22"/>
        </w:rPr>
        <w:t>.</w:t>
      </w:r>
      <w:r w:rsidR="0054144F">
        <w:rPr>
          <w:rFonts w:asciiTheme="minorHAnsi" w:hAnsiTheme="minorHAnsi" w:cstheme="minorHAnsi"/>
          <w:color w:val="000000"/>
          <w:sz w:val="22"/>
          <w:szCs w:val="22"/>
        </w:rPr>
        <w:t xml:space="preserve">  Representatives from </w:t>
      </w:r>
      <w:r w:rsidR="00E7097B" w:rsidRPr="00E7097B">
        <w:rPr>
          <w:rFonts w:asciiTheme="minorHAnsi" w:hAnsiTheme="minorHAnsi" w:cstheme="minorHAnsi"/>
          <w:i/>
          <w:smallCaps/>
          <w:color w:val="000000"/>
          <w:sz w:val="22"/>
          <w:szCs w:val="22"/>
          <w:highlight w:val="yellow"/>
        </w:rPr>
        <w:t>Facilities/HU Operations</w:t>
      </w:r>
      <w:r w:rsidR="0054144F">
        <w:rPr>
          <w:rFonts w:asciiTheme="minorHAnsi" w:hAnsiTheme="minorHAnsi" w:cstheme="minorHAnsi"/>
          <w:color w:val="000000"/>
          <w:sz w:val="22"/>
          <w:szCs w:val="22"/>
        </w:rPr>
        <w:t xml:space="preserve"> and/or Administration should be included as appropriate.</w:t>
      </w:r>
    </w:p>
    <w:p w14:paraId="7CD34C28" w14:textId="77777777" w:rsidR="00E130B2" w:rsidRPr="003E0FAD" w:rsidRDefault="00E130B2" w:rsidP="003E0FAD">
      <w:pPr>
        <w:spacing w:line="276" w:lineRule="auto"/>
        <w:rPr>
          <w:rFonts w:asciiTheme="minorHAnsi" w:hAnsiTheme="minorHAnsi" w:cstheme="minorHAnsi"/>
          <w:sz w:val="22"/>
          <w:szCs w:val="22"/>
        </w:rPr>
      </w:pPr>
    </w:p>
    <w:p w14:paraId="7CD34C29" w14:textId="77777777" w:rsidR="00E130B2" w:rsidRPr="003E0FAD" w:rsidRDefault="00E130B2" w:rsidP="00690233">
      <w:pPr>
        <w:pStyle w:val="NormalWeb"/>
        <w:numPr>
          <w:ilvl w:val="0"/>
          <w:numId w:val="47"/>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b/>
          <w:bCs/>
          <w:color w:val="000000"/>
          <w:sz w:val="22"/>
          <w:szCs w:val="22"/>
        </w:rPr>
        <w:t>Confirm/Assign Roles (see Appendix</w:t>
      </w:r>
      <w:r w:rsidR="0012683F">
        <w:rPr>
          <w:rFonts w:asciiTheme="minorHAnsi" w:hAnsiTheme="minorHAnsi" w:cstheme="minorHAnsi"/>
          <w:b/>
          <w:bCs/>
          <w:color w:val="000000"/>
          <w:sz w:val="22"/>
          <w:szCs w:val="22"/>
        </w:rPr>
        <w:t xml:space="preserve"> A: Team Roles</w:t>
      </w:r>
      <w:r w:rsidRPr="003E0FAD">
        <w:rPr>
          <w:rFonts w:asciiTheme="minorHAnsi" w:hAnsiTheme="minorHAnsi" w:cstheme="minorHAnsi"/>
          <w:b/>
          <w:bCs/>
          <w:color w:val="000000"/>
          <w:sz w:val="22"/>
          <w:szCs w:val="22"/>
        </w:rPr>
        <w:t>)</w:t>
      </w:r>
    </w:p>
    <w:p w14:paraId="7CD34C2A"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Team Leader</w:t>
      </w:r>
    </w:p>
    <w:p w14:paraId="7CD34C2B"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highlight w:val="green"/>
        </w:rPr>
        <w:t>[Salvage Manager]</w:t>
      </w:r>
    </w:p>
    <w:p w14:paraId="7CD34C2C"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Recorder</w:t>
      </w:r>
    </w:p>
    <w:p w14:paraId="7CD34C2D"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Staff Facilitator</w:t>
      </w:r>
    </w:p>
    <w:p w14:paraId="7CD34C2E" w14:textId="41FE9F2F"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Conservat</w:t>
      </w:r>
      <w:r w:rsidR="001254F8">
        <w:rPr>
          <w:rFonts w:asciiTheme="minorHAnsi" w:hAnsiTheme="minorHAnsi" w:cstheme="minorHAnsi"/>
          <w:smallCaps/>
          <w:color w:val="000000"/>
          <w:sz w:val="22"/>
          <w:szCs w:val="22"/>
        </w:rPr>
        <w:t>i</w:t>
      </w:r>
      <w:r w:rsidRPr="00D67AEC">
        <w:rPr>
          <w:rFonts w:asciiTheme="minorHAnsi" w:hAnsiTheme="minorHAnsi" w:cstheme="minorHAnsi"/>
          <w:smallCaps/>
          <w:color w:val="000000"/>
          <w:sz w:val="22"/>
          <w:szCs w:val="22"/>
        </w:rPr>
        <w:t>o</w:t>
      </w:r>
      <w:r w:rsidR="001254F8">
        <w:rPr>
          <w:rFonts w:asciiTheme="minorHAnsi" w:hAnsiTheme="minorHAnsi" w:cstheme="minorHAnsi"/>
          <w:smallCaps/>
          <w:color w:val="000000"/>
          <w:sz w:val="22"/>
          <w:szCs w:val="22"/>
        </w:rPr>
        <w:t>n (</w:t>
      </w:r>
      <w:r w:rsidRPr="00D67AEC">
        <w:rPr>
          <w:rFonts w:asciiTheme="minorHAnsi" w:hAnsiTheme="minorHAnsi" w:cstheme="minorHAnsi"/>
          <w:smallCaps/>
          <w:color w:val="000000"/>
          <w:sz w:val="22"/>
          <w:szCs w:val="22"/>
        </w:rPr>
        <w:t>Preservation Librarian</w:t>
      </w:r>
      <w:r w:rsidR="001254F8">
        <w:rPr>
          <w:rFonts w:asciiTheme="minorHAnsi" w:hAnsiTheme="minorHAnsi" w:cstheme="minorHAnsi"/>
          <w:smallCaps/>
          <w:color w:val="000000"/>
          <w:sz w:val="22"/>
          <w:szCs w:val="22"/>
        </w:rPr>
        <w:t xml:space="preserve">, </w:t>
      </w:r>
      <w:r w:rsidRPr="00D67AEC">
        <w:rPr>
          <w:rFonts w:asciiTheme="minorHAnsi" w:hAnsiTheme="minorHAnsi" w:cstheme="minorHAnsi"/>
          <w:smallCaps/>
          <w:color w:val="000000"/>
          <w:sz w:val="22"/>
          <w:szCs w:val="22"/>
        </w:rPr>
        <w:t>LCET</w:t>
      </w:r>
      <w:r w:rsidR="001254F8">
        <w:rPr>
          <w:rFonts w:asciiTheme="minorHAnsi" w:hAnsiTheme="minorHAnsi" w:cstheme="minorHAnsi"/>
          <w:smallCaps/>
          <w:color w:val="000000"/>
          <w:sz w:val="22"/>
          <w:szCs w:val="22"/>
        </w:rPr>
        <w:t>)</w:t>
      </w:r>
    </w:p>
    <w:p w14:paraId="7CD34C2F"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Team Members</w:t>
      </w:r>
    </w:p>
    <w:p w14:paraId="7CD34C30" w14:textId="77777777" w:rsidR="00E130B2" w:rsidRPr="003E0FAD" w:rsidRDefault="00E130B2" w:rsidP="003E0FAD">
      <w:pPr>
        <w:spacing w:line="276" w:lineRule="auto"/>
        <w:rPr>
          <w:rFonts w:asciiTheme="minorHAnsi" w:hAnsiTheme="minorHAnsi" w:cstheme="minorHAnsi"/>
          <w:sz w:val="22"/>
          <w:szCs w:val="22"/>
        </w:rPr>
      </w:pPr>
    </w:p>
    <w:p w14:paraId="7CD34C31" w14:textId="77777777" w:rsidR="00D31B12" w:rsidRPr="00610FED" w:rsidRDefault="00D67AEC" w:rsidP="00690233">
      <w:pPr>
        <w:pStyle w:val="NormalWeb"/>
        <w:numPr>
          <w:ilvl w:val="0"/>
          <w:numId w:val="47"/>
        </w:numPr>
        <w:spacing w:before="0" w:beforeAutospacing="0" w:after="0" w:afterAutospacing="0" w:line="276" w:lineRule="auto"/>
        <w:ind w:left="720"/>
        <w:textAlignment w:val="baseline"/>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Make sure all </w:t>
      </w:r>
      <w:r w:rsidRPr="00D67AEC">
        <w:rPr>
          <w:rFonts w:asciiTheme="minorHAnsi" w:hAnsiTheme="minorHAnsi" w:cstheme="minorHAnsi"/>
          <w:b/>
          <w:smallCaps/>
          <w:color w:val="000000"/>
          <w:sz w:val="22"/>
          <w:szCs w:val="22"/>
        </w:rPr>
        <w:t>Team M</w:t>
      </w:r>
      <w:r w:rsidR="00D31B12" w:rsidRPr="00D67AEC">
        <w:rPr>
          <w:rFonts w:asciiTheme="minorHAnsi" w:hAnsiTheme="minorHAnsi" w:cstheme="minorHAnsi"/>
          <w:b/>
          <w:smallCaps/>
          <w:color w:val="000000"/>
          <w:sz w:val="22"/>
          <w:szCs w:val="22"/>
        </w:rPr>
        <w:t xml:space="preserve">embers </w:t>
      </w:r>
      <w:r w:rsidR="00D31B12" w:rsidRPr="00610FED">
        <w:rPr>
          <w:rFonts w:asciiTheme="minorHAnsi" w:hAnsiTheme="minorHAnsi" w:cstheme="minorHAnsi"/>
          <w:b/>
          <w:color w:val="000000"/>
          <w:sz w:val="22"/>
          <w:szCs w:val="22"/>
        </w:rPr>
        <w:t>are mentally/physically able to perform their functions</w:t>
      </w:r>
      <w:r w:rsidR="00C37FEA" w:rsidRPr="00610FED">
        <w:rPr>
          <w:rFonts w:asciiTheme="minorHAnsi" w:hAnsiTheme="minorHAnsi" w:cstheme="minorHAnsi"/>
          <w:b/>
          <w:color w:val="000000"/>
          <w:sz w:val="22"/>
          <w:szCs w:val="22"/>
        </w:rPr>
        <w:t>.</w:t>
      </w:r>
    </w:p>
    <w:p w14:paraId="7CD34C32" w14:textId="77777777" w:rsidR="00D31B12" w:rsidRDefault="00D31B12" w:rsidP="00690233">
      <w:pPr>
        <w:pStyle w:val="NormalWeb"/>
        <w:numPr>
          <w:ilvl w:val="0"/>
          <w:numId w:val="66"/>
        </w:numPr>
        <w:spacing w:before="0" w:beforeAutospacing="0" w:after="0" w:afterAutospacing="0" w:line="276" w:lineRule="auto"/>
        <w:ind w:left="108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Address and gauge human f</w:t>
      </w:r>
      <w:r w:rsidR="00C37FEA">
        <w:rPr>
          <w:rFonts w:asciiTheme="minorHAnsi" w:hAnsiTheme="minorHAnsi" w:cstheme="minorHAnsi"/>
          <w:color w:val="000000"/>
          <w:sz w:val="22"/>
          <w:szCs w:val="22"/>
        </w:rPr>
        <w:t>actors:</w:t>
      </w:r>
      <w:r>
        <w:rPr>
          <w:rFonts w:asciiTheme="minorHAnsi" w:hAnsiTheme="minorHAnsi" w:cstheme="minorHAnsi"/>
          <w:color w:val="000000"/>
          <w:sz w:val="22"/>
          <w:szCs w:val="22"/>
        </w:rPr>
        <w:t xml:space="preserve"> stress, fears</w:t>
      </w:r>
      <w:r w:rsidR="00C37FEA">
        <w:rPr>
          <w:rFonts w:asciiTheme="minorHAnsi" w:hAnsiTheme="minorHAnsi" w:cstheme="minorHAnsi"/>
          <w:color w:val="000000"/>
          <w:sz w:val="22"/>
          <w:szCs w:val="22"/>
        </w:rPr>
        <w:t>, concerns,</w:t>
      </w:r>
      <w:r>
        <w:rPr>
          <w:rFonts w:asciiTheme="minorHAnsi" w:hAnsiTheme="minorHAnsi" w:cstheme="minorHAnsi"/>
          <w:color w:val="000000"/>
          <w:sz w:val="22"/>
          <w:szCs w:val="22"/>
        </w:rPr>
        <w:t xml:space="preserve"> </w:t>
      </w:r>
      <w:r w:rsidR="00C37FEA">
        <w:rPr>
          <w:rFonts w:asciiTheme="minorHAnsi" w:hAnsiTheme="minorHAnsi" w:cstheme="minorHAnsi"/>
          <w:color w:val="000000"/>
          <w:sz w:val="22"/>
          <w:szCs w:val="22"/>
        </w:rPr>
        <w:t>a</w:t>
      </w:r>
      <w:r>
        <w:rPr>
          <w:rFonts w:asciiTheme="minorHAnsi" w:hAnsiTheme="minorHAnsi" w:cstheme="minorHAnsi"/>
          <w:color w:val="000000"/>
          <w:sz w:val="22"/>
          <w:szCs w:val="22"/>
        </w:rPr>
        <w:t>nxiousness, exhaustion,</w:t>
      </w:r>
      <w:r w:rsidR="00C37FEA">
        <w:rPr>
          <w:rFonts w:asciiTheme="minorHAnsi" w:hAnsiTheme="minorHAnsi" w:cstheme="minorHAnsi"/>
          <w:color w:val="000000"/>
          <w:sz w:val="22"/>
          <w:szCs w:val="22"/>
        </w:rPr>
        <w:t xml:space="preserve"> hunger, thirst, guilt.</w:t>
      </w:r>
    </w:p>
    <w:p w14:paraId="7CD34C33" w14:textId="77777777" w:rsidR="00E130B2" w:rsidRPr="003E0FAD" w:rsidRDefault="00E130B2" w:rsidP="003E0FAD">
      <w:pPr>
        <w:spacing w:line="276" w:lineRule="auto"/>
        <w:rPr>
          <w:rFonts w:asciiTheme="minorHAnsi" w:hAnsiTheme="minorHAnsi" w:cstheme="minorHAnsi"/>
          <w:sz w:val="22"/>
          <w:szCs w:val="22"/>
        </w:rPr>
      </w:pPr>
    </w:p>
    <w:p w14:paraId="7CD34C34" w14:textId="77777777" w:rsidR="00E130B2" w:rsidRPr="003E0FAD" w:rsidRDefault="00E130B2" w:rsidP="00690233">
      <w:pPr>
        <w:pStyle w:val="NormalWeb"/>
        <w:numPr>
          <w:ilvl w:val="0"/>
          <w:numId w:val="47"/>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b/>
          <w:bCs/>
          <w:color w:val="000000"/>
          <w:sz w:val="22"/>
          <w:szCs w:val="22"/>
        </w:rPr>
        <w:t xml:space="preserve">Plan </w:t>
      </w:r>
      <w:r w:rsidR="00032723">
        <w:rPr>
          <w:rFonts w:asciiTheme="minorHAnsi" w:hAnsiTheme="minorHAnsi" w:cstheme="minorHAnsi"/>
          <w:b/>
          <w:bCs/>
          <w:color w:val="000000"/>
          <w:sz w:val="22"/>
          <w:szCs w:val="22"/>
        </w:rPr>
        <w:t>collections salvage</w:t>
      </w:r>
      <w:r w:rsidR="00B7507B" w:rsidRPr="003E0FAD">
        <w:rPr>
          <w:rFonts w:asciiTheme="minorHAnsi" w:hAnsiTheme="minorHAnsi" w:cstheme="minorHAnsi"/>
          <w:b/>
          <w:bCs/>
          <w:color w:val="000000"/>
          <w:sz w:val="22"/>
          <w:szCs w:val="22"/>
        </w:rPr>
        <w:t xml:space="preserve"> activities</w:t>
      </w:r>
      <w:r w:rsidRPr="003E0FAD">
        <w:rPr>
          <w:rFonts w:asciiTheme="minorHAnsi" w:hAnsiTheme="minorHAnsi" w:cstheme="minorHAnsi"/>
          <w:b/>
          <w:bCs/>
          <w:color w:val="000000"/>
          <w:sz w:val="22"/>
          <w:szCs w:val="22"/>
        </w:rPr>
        <w:t>:</w:t>
      </w:r>
    </w:p>
    <w:p w14:paraId="7CD34C35" w14:textId="77777777" w:rsidR="00E130B2" w:rsidRPr="003E0FAD" w:rsidRDefault="00E130B2" w:rsidP="00690233">
      <w:pPr>
        <w:pStyle w:val="NormalWeb"/>
        <w:numPr>
          <w:ilvl w:val="0"/>
          <w:numId w:val="7"/>
        </w:numPr>
        <w:spacing w:before="0" w:beforeAutospacing="0" w:after="0" w:afterAutospacing="0" w:line="276" w:lineRule="auto"/>
        <w:ind w:left="1080"/>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Leader</w:t>
      </w:r>
      <w:r w:rsidR="00DB229B"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refine</w:t>
      </w:r>
      <w:r w:rsidR="00144A66">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assessment: </w:t>
      </w:r>
      <w:r w:rsidR="00144A66">
        <w:rPr>
          <w:rFonts w:asciiTheme="minorHAnsi" w:hAnsiTheme="minorHAnsi" w:cstheme="minorHAnsi"/>
          <w:color w:val="000000"/>
          <w:sz w:val="22"/>
          <w:szCs w:val="22"/>
        </w:rPr>
        <w:t xml:space="preserve">the </w:t>
      </w:r>
      <w:r w:rsidRPr="003E0FAD">
        <w:rPr>
          <w:rFonts w:asciiTheme="minorHAnsi" w:hAnsiTheme="minorHAnsi" w:cstheme="minorHAnsi"/>
          <w:color w:val="000000"/>
          <w:sz w:val="22"/>
          <w:szCs w:val="22"/>
        </w:rPr>
        <w:t>types and amounts of collections affected; types of damage; source and quality of water/contaminants</w:t>
      </w:r>
      <w:r w:rsidR="00EA31DB">
        <w:rPr>
          <w:rFonts w:asciiTheme="minorHAnsi" w:hAnsiTheme="minorHAnsi" w:cstheme="minorHAnsi"/>
          <w:color w:val="000000"/>
          <w:sz w:val="22"/>
          <w:szCs w:val="22"/>
        </w:rPr>
        <w:t>.</w:t>
      </w:r>
    </w:p>
    <w:p w14:paraId="7CD34C36" w14:textId="77777777" w:rsidR="00E130B2" w:rsidRPr="003E0FAD" w:rsidRDefault="00E130B2" w:rsidP="00690233">
      <w:pPr>
        <w:pStyle w:val="NormalWeb"/>
        <w:numPr>
          <w:ilvl w:val="0"/>
          <w:numId w:val="7"/>
        </w:numPr>
        <w:tabs>
          <w:tab w:val="clear" w:pos="720"/>
          <w:tab w:val="num" w:pos="-72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Recorder</w:t>
      </w:r>
      <w:r w:rsidRPr="003E0FAD">
        <w:rPr>
          <w:rFonts w:asciiTheme="minorHAnsi" w:hAnsiTheme="minorHAnsi" w:cstheme="minorHAnsi"/>
          <w:color w:val="000000"/>
          <w:sz w:val="22"/>
          <w:szCs w:val="22"/>
        </w:rPr>
        <w:t xml:space="preserve"> document</w:t>
      </w:r>
      <w:r w:rsidR="00144A66">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the damage assessment details in writing and with photographs; determines a consistent method for recording inventory and movement of collections (item-level or in aggregate) so that materials can be tracked, kept in order, and eventually returned to original location</w:t>
      </w:r>
      <w:r w:rsidR="0054144F">
        <w:rPr>
          <w:rFonts w:asciiTheme="minorHAnsi" w:hAnsiTheme="minorHAnsi" w:cstheme="minorHAnsi"/>
          <w:color w:val="000000"/>
          <w:sz w:val="22"/>
          <w:szCs w:val="22"/>
        </w:rPr>
        <w:t>; documents emergency supplies consumed and their source (to facilitate insurance claims and restocking)</w:t>
      </w:r>
      <w:r w:rsidRPr="003E0FAD">
        <w:rPr>
          <w:rFonts w:asciiTheme="minorHAnsi" w:hAnsiTheme="minorHAnsi" w:cstheme="minorHAnsi"/>
          <w:color w:val="000000"/>
          <w:sz w:val="22"/>
          <w:szCs w:val="22"/>
        </w:rPr>
        <w:t xml:space="preserve">; </w:t>
      </w:r>
      <w:r w:rsidR="0099627C">
        <w:rPr>
          <w:rFonts w:asciiTheme="minorHAnsi" w:hAnsiTheme="minorHAnsi" w:cstheme="minorHAnsi"/>
          <w:i/>
          <w:iCs/>
          <w:color w:val="000000"/>
          <w:sz w:val="22"/>
          <w:szCs w:val="22"/>
          <w:highlight w:val="yellow"/>
        </w:rPr>
        <w:t>consults with L</w:t>
      </w:r>
      <w:r w:rsidRPr="00DE509A">
        <w:rPr>
          <w:rFonts w:asciiTheme="minorHAnsi" w:hAnsiTheme="minorHAnsi" w:cstheme="minorHAnsi"/>
          <w:i/>
          <w:iCs/>
          <w:color w:val="000000"/>
          <w:sz w:val="22"/>
          <w:szCs w:val="22"/>
          <w:highlight w:val="yellow"/>
        </w:rPr>
        <w:t>TS</w:t>
      </w:r>
      <w:r w:rsidR="0099627C">
        <w:rPr>
          <w:rFonts w:asciiTheme="minorHAnsi" w:hAnsiTheme="minorHAnsi" w:cstheme="minorHAnsi"/>
          <w:i/>
          <w:iCs/>
          <w:color w:val="000000"/>
          <w:sz w:val="22"/>
          <w:szCs w:val="22"/>
          <w:highlight w:val="yellow"/>
        </w:rPr>
        <w:t xml:space="preserve"> or ITS</w:t>
      </w:r>
      <w:r w:rsidRPr="00DE509A">
        <w:rPr>
          <w:rFonts w:asciiTheme="minorHAnsi" w:hAnsiTheme="minorHAnsi" w:cstheme="minorHAnsi"/>
          <w:i/>
          <w:iCs/>
          <w:color w:val="000000"/>
          <w:sz w:val="22"/>
          <w:szCs w:val="22"/>
          <w:highlight w:val="yellow"/>
        </w:rPr>
        <w:t xml:space="preserve"> staff on best way to record inventory and move </w:t>
      </w:r>
      <w:r w:rsidR="00DE509A" w:rsidRPr="00DE509A">
        <w:rPr>
          <w:rFonts w:asciiTheme="minorHAnsi" w:hAnsiTheme="minorHAnsi" w:cstheme="minorHAnsi"/>
          <w:i/>
          <w:iCs/>
          <w:color w:val="000000"/>
          <w:sz w:val="22"/>
          <w:szCs w:val="22"/>
          <w:highlight w:val="yellow"/>
        </w:rPr>
        <w:t xml:space="preserve">tracking </w:t>
      </w:r>
      <w:r w:rsidRPr="00DE509A">
        <w:rPr>
          <w:rFonts w:asciiTheme="minorHAnsi" w:hAnsiTheme="minorHAnsi" w:cstheme="minorHAnsi"/>
          <w:i/>
          <w:iCs/>
          <w:color w:val="000000"/>
          <w:sz w:val="22"/>
          <w:szCs w:val="22"/>
          <w:highlight w:val="yellow"/>
        </w:rPr>
        <w:t>data electronically</w:t>
      </w:r>
      <w:r w:rsidRPr="00DE509A">
        <w:rPr>
          <w:rFonts w:asciiTheme="minorHAnsi" w:hAnsiTheme="minorHAnsi" w:cstheme="minorHAnsi"/>
          <w:color w:val="000000"/>
          <w:sz w:val="22"/>
          <w:szCs w:val="22"/>
          <w:highlight w:val="yellow"/>
        </w:rPr>
        <w:t>.</w:t>
      </w:r>
    </w:p>
    <w:p w14:paraId="7CD34C37" w14:textId="77777777" w:rsidR="00E130B2" w:rsidRPr="003E0FAD" w:rsidRDefault="00E130B2" w:rsidP="00690233">
      <w:pPr>
        <w:pStyle w:val="NormalWeb"/>
        <w:numPr>
          <w:ilvl w:val="0"/>
          <w:numId w:val="7"/>
        </w:numPr>
        <w:tabs>
          <w:tab w:val="clear" w:pos="720"/>
          <w:tab w:val="num" w:pos="-36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w:t>
      </w:r>
      <w:r w:rsidR="00DB229B" w:rsidRPr="003E0FAD">
        <w:rPr>
          <w:rFonts w:asciiTheme="minorHAnsi" w:hAnsiTheme="minorHAnsi" w:cstheme="minorHAnsi"/>
          <w:color w:val="000000"/>
          <w:sz w:val="22"/>
          <w:szCs w:val="22"/>
        </w:rPr>
        <w:t>review</w:t>
      </w:r>
      <w:r w:rsidR="00196B7D">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priorities: </w:t>
      </w:r>
    </w:p>
    <w:p w14:paraId="7CD34C38" w14:textId="77777777" w:rsidR="00E130B2" w:rsidRPr="00DE509A" w:rsidRDefault="00196B7D"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iCs/>
          <w:color w:val="000000"/>
          <w:sz w:val="22"/>
          <w:szCs w:val="22"/>
        </w:rPr>
      </w:pPr>
      <w:r w:rsidRPr="00DE509A">
        <w:rPr>
          <w:rFonts w:asciiTheme="minorHAnsi" w:hAnsiTheme="minorHAnsi" w:cstheme="minorHAnsi"/>
          <w:iCs/>
          <w:color w:val="000000"/>
          <w:sz w:val="22"/>
          <w:szCs w:val="22"/>
        </w:rPr>
        <w:t xml:space="preserve">What are the </w:t>
      </w:r>
      <w:r w:rsidR="00E130B2" w:rsidRPr="00DE509A">
        <w:rPr>
          <w:rFonts w:asciiTheme="minorHAnsi" w:hAnsiTheme="minorHAnsi" w:cstheme="minorHAnsi"/>
          <w:iCs/>
          <w:color w:val="000000"/>
          <w:sz w:val="22"/>
          <w:szCs w:val="22"/>
        </w:rPr>
        <w:t>immediate needs to prevent further damage to the most vulnerable items</w:t>
      </w:r>
      <w:r w:rsidRPr="00DE509A">
        <w:rPr>
          <w:rFonts w:asciiTheme="minorHAnsi" w:hAnsiTheme="minorHAnsi" w:cstheme="minorHAnsi"/>
          <w:iCs/>
          <w:color w:val="000000"/>
          <w:sz w:val="22"/>
          <w:szCs w:val="22"/>
        </w:rPr>
        <w:t>?</w:t>
      </w:r>
    </w:p>
    <w:p w14:paraId="7CD34C39" w14:textId="77777777" w:rsidR="00E130B2" w:rsidRPr="00DE509A" w:rsidRDefault="00AD61FC"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iCs/>
          <w:color w:val="000000"/>
          <w:sz w:val="22"/>
          <w:szCs w:val="22"/>
        </w:rPr>
      </w:pPr>
      <w:r w:rsidRPr="00DE509A">
        <w:rPr>
          <w:rFonts w:asciiTheme="minorHAnsi" w:hAnsiTheme="minorHAnsi" w:cstheme="minorHAnsi"/>
          <w:iCs/>
          <w:color w:val="000000"/>
          <w:sz w:val="22"/>
          <w:szCs w:val="22"/>
        </w:rPr>
        <w:t>T</w:t>
      </w:r>
      <w:r w:rsidR="00E130B2" w:rsidRPr="00DE509A">
        <w:rPr>
          <w:rFonts w:asciiTheme="minorHAnsi" w:hAnsiTheme="minorHAnsi" w:cstheme="minorHAnsi"/>
          <w:iCs/>
          <w:color w:val="000000"/>
          <w:sz w:val="22"/>
          <w:szCs w:val="22"/>
        </w:rPr>
        <w:t xml:space="preserve">hink about security </w:t>
      </w:r>
      <w:r w:rsidRPr="00DE509A">
        <w:rPr>
          <w:rFonts w:asciiTheme="minorHAnsi" w:hAnsiTheme="minorHAnsi" w:cstheme="minorHAnsi"/>
          <w:iCs/>
          <w:color w:val="000000"/>
          <w:sz w:val="22"/>
          <w:szCs w:val="22"/>
        </w:rPr>
        <w:t>and</w:t>
      </w:r>
      <w:r w:rsidR="00E130B2" w:rsidRPr="00DE509A">
        <w:rPr>
          <w:rFonts w:asciiTheme="minorHAnsi" w:hAnsiTheme="minorHAnsi" w:cstheme="minorHAnsi"/>
          <w:iCs/>
          <w:color w:val="000000"/>
          <w:sz w:val="22"/>
          <w:szCs w:val="22"/>
        </w:rPr>
        <w:t xml:space="preserve"> </w:t>
      </w:r>
      <w:r w:rsidR="00032723">
        <w:rPr>
          <w:rFonts w:asciiTheme="minorHAnsi" w:hAnsiTheme="minorHAnsi" w:cstheme="minorHAnsi"/>
          <w:iCs/>
          <w:color w:val="000000"/>
          <w:sz w:val="22"/>
          <w:szCs w:val="22"/>
        </w:rPr>
        <w:t>collections salvage</w:t>
      </w:r>
      <w:r w:rsidR="00E130B2" w:rsidRPr="00DE509A">
        <w:rPr>
          <w:rFonts w:asciiTheme="minorHAnsi" w:hAnsiTheme="minorHAnsi" w:cstheme="minorHAnsi"/>
          <w:iCs/>
          <w:color w:val="000000"/>
          <w:sz w:val="22"/>
          <w:szCs w:val="22"/>
        </w:rPr>
        <w:t xml:space="preserve"> procedures</w:t>
      </w:r>
      <w:r w:rsidRPr="00DE509A">
        <w:rPr>
          <w:rFonts w:asciiTheme="minorHAnsi" w:hAnsiTheme="minorHAnsi" w:cstheme="minorHAnsi"/>
          <w:iCs/>
          <w:color w:val="000000"/>
          <w:sz w:val="22"/>
          <w:szCs w:val="22"/>
        </w:rPr>
        <w:t xml:space="preserve"> for high value items</w:t>
      </w:r>
    </w:p>
    <w:p w14:paraId="7CD34C3A" w14:textId="77777777" w:rsidR="00E130B2" w:rsidRPr="00DE509A" w:rsidRDefault="00AD61FC"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iCs/>
          <w:color w:val="000000"/>
          <w:sz w:val="22"/>
          <w:szCs w:val="22"/>
        </w:rPr>
      </w:pPr>
      <w:r w:rsidRPr="00DE509A">
        <w:rPr>
          <w:rFonts w:asciiTheme="minorHAnsi" w:hAnsiTheme="minorHAnsi" w:cstheme="minorHAnsi"/>
          <w:iCs/>
          <w:color w:val="000000"/>
          <w:sz w:val="22"/>
          <w:szCs w:val="22"/>
        </w:rPr>
        <w:t xml:space="preserve">Salvage </w:t>
      </w:r>
      <w:r w:rsidR="00E130B2" w:rsidRPr="00DE509A">
        <w:rPr>
          <w:rFonts w:asciiTheme="minorHAnsi" w:hAnsiTheme="minorHAnsi" w:cstheme="minorHAnsi"/>
          <w:iCs/>
          <w:color w:val="000000"/>
          <w:sz w:val="22"/>
          <w:szCs w:val="22"/>
        </w:rPr>
        <w:t>unique/rare items before easily replaceable ones</w:t>
      </w:r>
      <w:r w:rsidRPr="00DE509A">
        <w:rPr>
          <w:rFonts w:asciiTheme="minorHAnsi" w:hAnsiTheme="minorHAnsi" w:cstheme="minorHAnsi"/>
          <w:iCs/>
          <w:color w:val="000000"/>
          <w:sz w:val="22"/>
          <w:szCs w:val="22"/>
        </w:rPr>
        <w:t>.</w:t>
      </w:r>
    </w:p>
    <w:p w14:paraId="7CD34C3B" w14:textId="77777777" w:rsidR="00E130B2" w:rsidRPr="003E0FAD" w:rsidRDefault="00AD61FC"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S</w:t>
      </w:r>
      <w:r w:rsidR="00E130B2" w:rsidRPr="003E0FAD">
        <w:rPr>
          <w:rFonts w:asciiTheme="minorHAnsi" w:hAnsiTheme="minorHAnsi" w:cstheme="minorHAnsi"/>
          <w:color w:val="000000"/>
          <w:sz w:val="22"/>
          <w:szCs w:val="22"/>
        </w:rPr>
        <w:t xml:space="preserve">tate and document </w:t>
      </w:r>
      <w:r>
        <w:rPr>
          <w:rFonts w:asciiTheme="minorHAnsi" w:hAnsiTheme="minorHAnsi" w:cstheme="minorHAnsi"/>
          <w:color w:val="000000"/>
          <w:sz w:val="22"/>
          <w:szCs w:val="22"/>
        </w:rPr>
        <w:t xml:space="preserve">the </w:t>
      </w:r>
      <w:r w:rsidR="00E130B2" w:rsidRPr="003E0FAD">
        <w:rPr>
          <w:rFonts w:asciiTheme="minorHAnsi" w:hAnsiTheme="minorHAnsi" w:cstheme="minorHAnsi"/>
          <w:color w:val="000000"/>
          <w:sz w:val="22"/>
          <w:szCs w:val="22"/>
        </w:rPr>
        <w:t>parameters for disposing/de</w:t>
      </w:r>
      <w:r w:rsidR="00610FED">
        <w:rPr>
          <w:rFonts w:asciiTheme="minorHAnsi" w:hAnsiTheme="minorHAnsi" w:cstheme="minorHAnsi"/>
          <w:color w:val="000000"/>
          <w:sz w:val="22"/>
          <w:szCs w:val="22"/>
        </w:rPr>
        <w:t>-</w:t>
      </w:r>
      <w:r w:rsidR="00E130B2" w:rsidRPr="003E0FAD">
        <w:rPr>
          <w:rFonts w:asciiTheme="minorHAnsi" w:hAnsiTheme="minorHAnsi" w:cstheme="minorHAnsi"/>
          <w:color w:val="000000"/>
          <w:sz w:val="22"/>
          <w:szCs w:val="22"/>
        </w:rPr>
        <w:t>accessioning unrecoverable or easily replaceable items</w:t>
      </w:r>
      <w:r w:rsidR="00012229">
        <w:rPr>
          <w:rFonts w:asciiTheme="minorHAnsi" w:hAnsiTheme="minorHAnsi" w:cstheme="minorHAnsi"/>
          <w:color w:val="000000"/>
          <w:sz w:val="22"/>
          <w:szCs w:val="22"/>
        </w:rPr>
        <w:t>.</w:t>
      </w:r>
    </w:p>
    <w:p w14:paraId="7CD34C3C" w14:textId="7992A7FA" w:rsidR="00E130B2" w:rsidRPr="003E0FAD" w:rsidRDefault="00E130B2" w:rsidP="00690233">
      <w:pPr>
        <w:pStyle w:val="NormalWeb"/>
        <w:numPr>
          <w:ilvl w:val="0"/>
          <w:numId w:val="7"/>
        </w:numPr>
        <w:tabs>
          <w:tab w:val="clear" w:pos="720"/>
          <w:tab w:val="num" w:pos="-72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consult</w:t>
      </w:r>
      <w:r w:rsidR="00012229">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w:t>
      </w:r>
      <w:r w:rsidR="001254F8" w:rsidRPr="001254F8">
        <w:rPr>
          <w:rFonts w:asciiTheme="minorHAnsi" w:hAnsiTheme="minorHAnsi" w:cstheme="minorHAnsi"/>
          <w:smallCaps/>
          <w:color w:val="000000"/>
          <w:sz w:val="22"/>
          <w:szCs w:val="22"/>
        </w:rPr>
        <w:t>Conservation</w:t>
      </w:r>
      <w:r w:rsidR="001254F8">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experts and existing resources for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techniques appropriate for specific materials</w:t>
      </w:r>
      <w:r w:rsidR="00012229">
        <w:rPr>
          <w:rFonts w:asciiTheme="minorHAnsi" w:hAnsiTheme="minorHAnsi" w:cstheme="minorHAnsi"/>
          <w:color w:val="000000"/>
          <w:sz w:val="22"/>
          <w:szCs w:val="22"/>
        </w:rPr>
        <w:t>:</w:t>
      </w:r>
    </w:p>
    <w:p w14:paraId="7CD34C3D" w14:textId="77777777" w:rsidR="00E130B2" w:rsidRPr="003E0FAD" w:rsidRDefault="00E130B2"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LCET: 617-240-2500</w:t>
      </w:r>
    </w:p>
    <w:p w14:paraId="7CD34C3E" w14:textId="77777777" w:rsidR="00E130B2" w:rsidRPr="003E0FAD" w:rsidRDefault="00E130B2"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ERS app/WAAC newsletter link</w:t>
      </w:r>
    </w:p>
    <w:p w14:paraId="7CD34C40" w14:textId="77777777" w:rsidR="00DB229B" w:rsidRPr="003E0FAD" w:rsidRDefault="009A7431"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See </w:t>
      </w:r>
      <w:r w:rsidR="00DB229B" w:rsidRPr="003E0FAD">
        <w:rPr>
          <w:rFonts w:asciiTheme="minorHAnsi" w:hAnsiTheme="minorHAnsi" w:cstheme="minorHAnsi"/>
          <w:color w:val="000000"/>
          <w:sz w:val="22"/>
          <w:szCs w:val="22"/>
        </w:rPr>
        <w:t>A</w:t>
      </w:r>
      <w:r>
        <w:rPr>
          <w:rFonts w:asciiTheme="minorHAnsi" w:hAnsiTheme="minorHAnsi" w:cstheme="minorHAnsi"/>
          <w:color w:val="000000"/>
          <w:sz w:val="22"/>
          <w:szCs w:val="22"/>
        </w:rPr>
        <w:t>ppendix</w:t>
      </w:r>
      <w:r w:rsidR="00DB229B" w:rsidRPr="003E0FAD">
        <w:rPr>
          <w:rFonts w:asciiTheme="minorHAnsi" w:hAnsiTheme="minorHAnsi" w:cstheme="minorHAnsi"/>
          <w:color w:val="000000"/>
          <w:sz w:val="22"/>
          <w:szCs w:val="22"/>
        </w:rPr>
        <w:t xml:space="preserve"> G: </w:t>
      </w:r>
      <w:r w:rsidR="00032723">
        <w:rPr>
          <w:rFonts w:asciiTheme="minorHAnsi" w:hAnsiTheme="minorHAnsi" w:cstheme="minorHAnsi"/>
          <w:color w:val="000000"/>
          <w:sz w:val="22"/>
          <w:szCs w:val="22"/>
        </w:rPr>
        <w:t xml:space="preserve">Collections </w:t>
      </w:r>
      <w:r w:rsidR="00DB229B" w:rsidRPr="003E0FAD">
        <w:rPr>
          <w:rFonts w:asciiTheme="minorHAnsi" w:hAnsiTheme="minorHAnsi" w:cstheme="minorHAnsi"/>
          <w:color w:val="000000"/>
          <w:sz w:val="22"/>
          <w:szCs w:val="22"/>
        </w:rPr>
        <w:t>S</w:t>
      </w:r>
      <w:r w:rsidR="00032723">
        <w:rPr>
          <w:rFonts w:asciiTheme="minorHAnsi" w:hAnsiTheme="minorHAnsi" w:cstheme="minorHAnsi"/>
          <w:color w:val="000000"/>
          <w:sz w:val="22"/>
          <w:szCs w:val="22"/>
        </w:rPr>
        <w:t xml:space="preserve">alvage </w:t>
      </w:r>
      <w:r w:rsidR="00DB229B" w:rsidRPr="003E0FAD">
        <w:rPr>
          <w:rFonts w:asciiTheme="minorHAnsi" w:hAnsiTheme="minorHAnsi" w:cstheme="minorHAnsi"/>
          <w:color w:val="000000"/>
          <w:sz w:val="22"/>
          <w:szCs w:val="22"/>
        </w:rPr>
        <w:t>I</w:t>
      </w:r>
      <w:r w:rsidR="00032723">
        <w:rPr>
          <w:rFonts w:asciiTheme="minorHAnsi" w:hAnsiTheme="minorHAnsi" w:cstheme="minorHAnsi"/>
          <w:color w:val="000000"/>
          <w:sz w:val="22"/>
          <w:szCs w:val="22"/>
        </w:rPr>
        <w:t>nstructions and Resource Links</w:t>
      </w:r>
    </w:p>
    <w:p w14:paraId="36646E91" w14:textId="5C3F2417" w:rsidR="001254F8" w:rsidRPr="003E0FAD" w:rsidRDefault="001254F8"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E</w:t>
      </w:r>
      <w:r w:rsidR="003F69D6">
        <w:rPr>
          <w:rFonts w:asciiTheme="minorHAnsi" w:hAnsiTheme="minorHAnsi" w:cstheme="minorHAnsi"/>
          <w:color w:val="000000"/>
          <w:sz w:val="22"/>
          <w:szCs w:val="22"/>
        </w:rPr>
        <w:t xml:space="preserve">nvironmental </w:t>
      </w:r>
      <w:r w:rsidRPr="003E0FAD">
        <w:rPr>
          <w:rFonts w:asciiTheme="minorHAnsi" w:hAnsiTheme="minorHAnsi" w:cstheme="minorHAnsi"/>
          <w:color w:val="000000"/>
          <w:sz w:val="22"/>
          <w:szCs w:val="22"/>
        </w:rPr>
        <w:t>H</w:t>
      </w:r>
      <w:r w:rsidR="003F69D6">
        <w:rPr>
          <w:rFonts w:asciiTheme="minorHAnsi" w:hAnsiTheme="minorHAnsi" w:cstheme="minorHAnsi"/>
          <w:color w:val="000000"/>
          <w:sz w:val="22"/>
          <w:szCs w:val="22"/>
        </w:rPr>
        <w:t>ealth &amp; Safety (EHS)</w:t>
      </w:r>
      <w:r w:rsidRPr="003E0FAD">
        <w:rPr>
          <w:rFonts w:asciiTheme="minorHAnsi" w:hAnsiTheme="minorHAnsi" w:cstheme="minorHAnsi"/>
          <w:color w:val="000000"/>
          <w:sz w:val="22"/>
          <w:szCs w:val="22"/>
        </w:rPr>
        <w:t xml:space="preserve">: </w:t>
      </w:r>
      <w:r w:rsidR="00D54485">
        <w:rPr>
          <w:rFonts w:asciiTheme="minorHAnsi" w:hAnsiTheme="minorHAnsi" w:cstheme="minorHAnsi"/>
          <w:color w:val="000000"/>
          <w:sz w:val="22"/>
          <w:szCs w:val="22"/>
        </w:rPr>
        <w:t xml:space="preserve">617-495-2060 (if there are </w:t>
      </w:r>
      <w:r w:rsidRPr="003E0FAD">
        <w:rPr>
          <w:rFonts w:asciiTheme="minorHAnsi" w:hAnsiTheme="minorHAnsi" w:cstheme="minorHAnsi"/>
          <w:color w:val="000000"/>
          <w:sz w:val="22"/>
          <w:szCs w:val="22"/>
        </w:rPr>
        <w:t>concerns about handling collections or working in affected areas)</w:t>
      </w:r>
    </w:p>
    <w:p w14:paraId="502FA470" w14:textId="77777777" w:rsidR="001254F8" w:rsidRDefault="001254F8">
      <w:pPr>
        <w:rPr>
          <w:rFonts w:asciiTheme="minorHAnsi" w:hAnsiTheme="minorHAnsi" w:cstheme="minorHAnsi"/>
          <w:smallCaps/>
          <w:color w:val="000000"/>
          <w:sz w:val="22"/>
          <w:szCs w:val="22"/>
        </w:rPr>
      </w:pPr>
      <w:r>
        <w:rPr>
          <w:rFonts w:asciiTheme="minorHAnsi" w:hAnsiTheme="minorHAnsi" w:cstheme="minorHAnsi"/>
          <w:smallCaps/>
          <w:color w:val="000000"/>
          <w:sz w:val="22"/>
          <w:szCs w:val="22"/>
        </w:rPr>
        <w:br w:type="page"/>
      </w:r>
    </w:p>
    <w:p w14:paraId="7CD34C41" w14:textId="49C97238" w:rsidR="00E130B2" w:rsidRPr="003E0FAD" w:rsidRDefault="00E130B2" w:rsidP="00690233">
      <w:pPr>
        <w:pStyle w:val="NormalWeb"/>
        <w:numPr>
          <w:ilvl w:val="0"/>
          <w:numId w:val="7"/>
        </w:numPr>
        <w:tabs>
          <w:tab w:val="clear" w:pos="720"/>
          <w:tab w:val="num" w:pos="-72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lastRenderedPageBreak/>
        <w:t>Team Members</w:t>
      </w:r>
      <w:r w:rsidRPr="003E0FAD">
        <w:rPr>
          <w:rFonts w:asciiTheme="minorHAnsi" w:hAnsiTheme="minorHAnsi" w:cstheme="minorHAnsi"/>
          <w:color w:val="000000"/>
          <w:sz w:val="22"/>
          <w:szCs w:val="22"/>
        </w:rPr>
        <w:t xml:space="preserve"> undertake specific </w:t>
      </w:r>
      <w:r w:rsidR="00032723">
        <w:rPr>
          <w:rFonts w:asciiTheme="minorHAnsi" w:hAnsiTheme="minorHAnsi" w:cstheme="minorHAnsi"/>
          <w:color w:val="000000"/>
          <w:sz w:val="22"/>
          <w:szCs w:val="22"/>
        </w:rPr>
        <w:t xml:space="preserve">collections </w:t>
      </w:r>
      <w:r w:rsidRPr="003E0FAD">
        <w:rPr>
          <w:rFonts w:asciiTheme="minorHAnsi" w:hAnsiTheme="minorHAnsi" w:cstheme="minorHAnsi"/>
          <w:color w:val="000000"/>
          <w:sz w:val="22"/>
          <w:szCs w:val="22"/>
        </w:rPr>
        <w:t>salvage activities:</w:t>
      </w:r>
    </w:p>
    <w:p w14:paraId="7CD34C42" w14:textId="77777777" w:rsidR="00E130B2" w:rsidRPr="003E0FAD" w:rsidRDefault="00E130B2"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Pack and move collections</w:t>
      </w:r>
      <w:r w:rsidR="00012229">
        <w:rPr>
          <w:rFonts w:asciiTheme="minorHAnsi" w:hAnsiTheme="minorHAnsi" w:cstheme="minorHAnsi"/>
          <w:color w:val="000000"/>
          <w:sz w:val="22"/>
          <w:szCs w:val="22"/>
        </w:rPr>
        <w:t>.</w:t>
      </w:r>
    </w:p>
    <w:p w14:paraId="7CD34C43" w14:textId="77777777" w:rsidR="00E130B2" w:rsidRPr="003E0FAD" w:rsidRDefault="00E130B2"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Isolate contaminated or moldy collections and/or spaces</w:t>
      </w:r>
      <w:r w:rsidR="00012229">
        <w:rPr>
          <w:rFonts w:asciiTheme="minorHAnsi" w:hAnsiTheme="minorHAnsi" w:cstheme="minorHAnsi"/>
          <w:color w:val="000000"/>
          <w:sz w:val="22"/>
          <w:szCs w:val="22"/>
        </w:rPr>
        <w:t>.</w:t>
      </w:r>
    </w:p>
    <w:p w14:paraId="7CD34C44" w14:textId="77777777" w:rsidR="00E130B2" w:rsidRPr="003E0FAD" w:rsidRDefault="00E130B2"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Clean and dry collections (on-site or off-site)</w:t>
      </w:r>
      <w:r w:rsidR="00450E99">
        <w:rPr>
          <w:rFonts w:asciiTheme="minorHAnsi" w:hAnsiTheme="minorHAnsi" w:cstheme="minorHAnsi"/>
          <w:color w:val="000000"/>
          <w:sz w:val="22"/>
          <w:szCs w:val="22"/>
        </w:rPr>
        <w:t>.</w:t>
      </w:r>
    </w:p>
    <w:p w14:paraId="7CD34C45" w14:textId="77777777" w:rsidR="00E130B2" w:rsidRPr="003E0FAD" w:rsidRDefault="00E130B2"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Work with a vendor to dry collections </w:t>
      </w:r>
      <w:r w:rsidR="00450E99">
        <w:rPr>
          <w:rFonts w:asciiTheme="minorHAnsi" w:hAnsiTheme="minorHAnsi" w:cstheme="minorHAnsi"/>
          <w:color w:val="000000"/>
          <w:sz w:val="22"/>
          <w:szCs w:val="22"/>
        </w:rPr>
        <w:t>and/</w:t>
      </w:r>
      <w:r w:rsidRPr="003E0FAD">
        <w:rPr>
          <w:rFonts w:asciiTheme="minorHAnsi" w:hAnsiTheme="minorHAnsi" w:cstheme="minorHAnsi"/>
          <w:color w:val="000000"/>
          <w:sz w:val="22"/>
          <w:szCs w:val="22"/>
        </w:rPr>
        <w:t>or spaces</w:t>
      </w:r>
      <w:r w:rsidR="00450E99">
        <w:rPr>
          <w:rFonts w:asciiTheme="minorHAnsi" w:hAnsiTheme="minorHAnsi" w:cstheme="minorHAnsi"/>
          <w:color w:val="000000"/>
          <w:sz w:val="22"/>
          <w:szCs w:val="22"/>
        </w:rPr>
        <w:t>.</w:t>
      </w:r>
    </w:p>
    <w:p w14:paraId="7CD34C46" w14:textId="1204AE7F" w:rsidR="00E130B2" w:rsidRPr="003E0FAD" w:rsidRDefault="00610FED" w:rsidP="00690233">
      <w:pPr>
        <w:pStyle w:val="NormalWeb"/>
        <w:numPr>
          <w:ilvl w:val="1"/>
          <w:numId w:val="7"/>
        </w:numPr>
        <w:tabs>
          <w:tab w:val="clear" w:pos="1440"/>
          <w:tab w:val="num" w:pos="720"/>
        </w:tabs>
        <w:spacing w:before="0" w:beforeAutospacing="0" w:after="0" w:afterAutospacing="0" w:line="276" w:lineRule="auto"/>
        <w:ind w:left="180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Be</w:t>
      </w:r>
      <w:r w:rsidR="00450E99">
        <w:rPr>
          <w:rFonts w:asciiTheme="minorHAnsi" w:hAnsiTheme="minorHAnsi" w:cstheme="minorHAnsi"/>
          <w:color w:val="000000"/>
          <w:sz w:val="22"/>
          <w:szCs w:val="22"/>
        </w:rPr>
        <w:t xml:space="preserve"> a</w:t>
      </w:r>
      <w:r w:rsidR="00E130B2" w:rsidRPr="003E0FAD">
        <w:rPr>
          <w:rFonts w:asciiTheme="minorHAnsi" w:hAnsiTheme="minorHAnsi" w:cstheme="minorHAnsi"/>
          <w:color w:val="000000"/>
          <w:sz w:val="22"/>
          <w:szCs w:val="22"/>
        </w:rPr>
        <w:t xml:space="preserve">ware of </w:t>
      </w:r>
      <w:r w:rsidR="00E7097B" w:rsidRPr="00E7097B">
        <w:rPr>
          <w:rFonts w:asciiTheme="minorHAnsi" w:hAnsiTheme="minorHAnsi" w:cstheme="minorHAnsi"/>
          <w:i/>
          <w:smallCaps/>
          <w:color w:val="000000"/>
          <w:sz w:val="22"/>
          <w:szCs w:val="22"/>
          <w:highlight w:val="yellow"/>
        </w:rPr>
        <w:t>Facilities/HU Operations</w:t>
      </w:r>
      <w:r w:rsidR="00E7097B">
        <w:rPr>
          <w:rFonts w:asciiTheme="minorHAnsi" w:hAnsiTheme="minorHAnsi" w:cstheme="minorHAnsi"/>
          <w:i/>
          <w:smallCaps/>
          <w:color w:val="000000"/>
          <w:sz w:val="22"/>
          <w:szCs w:val="22"/>
        </w:rPr>
        <w:t>’</w:t>
      </w:r>
      <w:r w:rsidR="007E3AE3" w:rsidRPr="007E3AE3">
        <w:rPr>
          <w:rFonts w:asciiTheme="minorHAnsi" w:hAnsiTheme="minorHAnsi" w:cstheme="minorHAnsi"/>
          <w:smallCaps/>
          <w:color w:val="000000"/>
          <w:sz w:val="22"/>
          <w:szCs w:val="22"/>
        </w:rPr>
        <w:t xml:space="preserve"> </w:t>
      </w:r>
      <w:r w:rsidR="00E130B2" w:rsidRPr="003E0FAD">
        <w:rPr>
          <w:rFonts w:asciiTheme="minorHAnsi" w:hAnsiTheme="minorHAnsi" w:cstheme="minorHAnsi"/>
          <w:color w:val="000000"/>
          <w:sz w:val="22"/>
          <w:szCs w:val="22"/>
        </w:rPr>
        <w:t xml:space="preserve">work to dry </w:t>
      </w:r>
      <w:r w:rsidR="00F54339">
        <w:rPr>
          <w:rFonts w:asciiTheme="minorHAnsi" w:hAnsiTheme="minorHAnsi" w:cstheme="minorHAnsi"/>
          <w:color w:val="000000"/>
          <w:sz w:val="22"/>
          <w:szCs w:val="22"/>
        </w:rPr>
        <w:t>building spaces</w:t>
      </w:r>
      <w:r w:rsidR="00450E99">
        <w:rPr>
          <w:rFonts w:asciiTheme="minorHAnsi" w:hAnsiTheme="minorHAnsi" w:cstheme="minorHAnsi"/>
          <w:color w:val="000000"/>
          <w:sz w:val="22"/>
          <w:szCs w:val="22"/>
        </w:rPr>
        <w:t xml:space="preserve">, </w:t>
      </w:r>
      <w:r w:rsidR="00F54339">
        <w:rPr>
          <w:rFonts w:asciiTheme="minorHAnsi" w:hAnsiTheme="minorHAnsi" w:cstheme="minorHAnsi"/>
          <w:color w:val="000000"/>
          <w:sz w:val="22"/>
          <w:szCs w:val="22"/>
        </w:rPr>
        <w:t xml:space="preserve">restore systems, repair </w:t>
      </w:r>
      <w:r w:rsidR="00E130B2" w:rsidRPr="003E0FAD">
        <w:rPr>
          <w:rFonts w:asciiTheme="minorHAnsi" w:hAnsiTheme="minorHAnsi" w:cstheme="minorHAnsi"/>
          <w:color w:val="000000"/>
          <w:sz w:val="22"/>
          <w:szCs w:val="22"/>
        </w:rPr>
        <w:t>utilities</w:t>
      </w:r>
      <w:r w:rsidR="00F54339">
        <w:rPr>
          <w:rFonts w:asciiTheme="minorHAnsi" w:hAnsiTheme="minorHAnsi" w:cstheme="minorHAnsi"/>
          <w:color w:val="000000"/>
          <w:sz w:val="22"/>
          <w:szCs w:val="22"/>
        </w:rPr>
        <w:t>, etc.</w:t>
      </w:r>
    </w:p>
    <w:p w14:paraId="7CD34C47" w14:textId="77777777" w:rsidR="00E130B2" w:rsidRPr="003E0FAD" w:rsidRDefault="00E130B2" w:rsidP="00690233">
      <w:pPr>
        <w:pStyle w:val="NormalWeb"/>
        <w:numPr>
          <w:ilvl w:val="0"/>
          <w:numId w:val="7"/>
        </w:numPr>
        <w:tabs>
          <w:tab w:val="clear" w:pos="720"/>
          <w:tab w:val="num" w:pos="-216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gather</w:t>
      </w:r>
      <w:r w:rsidR="00450E99">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information from </w:t>
      </w:r>
      <w:r w:rsidRPr="00DE509A">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xml:space="preserve"> to determine resources needed for each salvage activity that is required: </w:t>
      </w:r>
    </w:p>
    <w:p w14:paraId="7CD34C48" w14:textId="77777777" w:rsidR="00E130B2" w:rsidRPr="003E0FAD" w:rsidRDefault="00E130B2" w:rsidP="00690233">
      <w:pPr>
        <w:pStyle w:val="NormalWeb"/>
        <w:numPr>
          <w:ilvl w:val="0"/>
          <w:numId w:val="8"/>
        </w:numPr>
        <w:tabs>
          <w:tab w:val="clear" w:pos="1440"/>
          <w:tab w:val="num" w:pos="-180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Personnel and provisions</w:t>
      </w:r>
    </w:p>
    <w:p w14:paraId="7CD34C49" w14:textId="77777777" w:rsidR="00E130B2" w:rsidRPr="003E0FAD" w:rsidRDefault="00E130B2" w:rsidP="00690233">
      <w:pPr>
        <w:pStyle w:val="NormalWeb"/>
        <w:numPr>
          <w:ilvl w:val="0"/>
          <w:numId w:val="8"/>
        </w:numPr>
        <w:tabs>
          <w:tab w:val="clear" w:pos="1440"/>
          <w:tab w:val="num" w:pos="-144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Equipment</w:t>
      </w:r>
    </w:p>
    <w:p w14:paraId="7CD34C4A" w14:textId="77777777" w:rsidR="00E130B2" w:rsidRPr="003E0FAD" w:rsidRDefault="00032723" w:rsidP="00690233">
      <w:pPr>
        <w:pStyle w:val="NormalWeb"/>
        <w:numPr>
          <w:ilvl w:val="0"/>
          <w:numId w:val="8"/>
        </w:numPr>
        <w:tabs>
          <w:tab w:val="clear" w:pos="1440"/>
          <w:tab w:val="num" w:pos="-1080"/>
        </w:tabs>
        <w:spacing w:before="0" w:beforeAutospacing="0" w:after="0" w:afterAutospacing="0" w:line="276" w:lineRule="auto"/>
        <w:ind w:left="180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Collections s</w:t>
      </w:r>
      <w:r w:rsidR="00E130B2" w:rsidRPr="003E0FAD">
        <w:rPr>
          <w:rFonts w:asciiTheme="minorHAnsi" w:hAnsiTheme="minorHAnsi" w:cstheme="minorHAnsi"/>
          <w:color w:val="000000"/>
          <w:sz w:val="22"/>
          <w:szCs w:val="22"/>
        </w:rPr>
        <w:t>alvage supplies</w:t>
      </w:r>
    </w:p>
    <w:p w14:paraId="7CD34C4B" w14:textId="77777777" w:rsidR="00E130B2" w:rsidRPr="003E0FAD" w:rsidRDefault="00E130B2" w:rsidP="00690233">
      <w:pPr>
        <w:pStyle w:val="NormalWeb"/>
        <w:numPr>
          <w:ilvl w:val="0"/>
          <w:numId w:val="8"/>
        </w:numPr>
        <w:tabs>
          <w:tab w:val="clear" w:pos="1440"/>
          <w:tab w:val="num" w:pos="-72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Space</w:t>
      </w:r>
    </w:p>
    <w:p w14:paraId="7CD34C4C" w14:textId="77777777" w:rsidR="00E130B2" w:rsidRPr="003E0FAD" w:rsidRDefault="00E130B2" w:rsidP="00690233">
      <w:pPr>
        <w:pStyle w:val="NormalWeb"/>
        <w:numPr>
          <w:ilvl w:val="0"/>
          <w:numId w:val="8"/>
        </w:numPr>
        <w:tabs>
          <w:tab w:val="clear" w:pos="1440"/>
          <w:tab w:val="num" w:pos="-36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Access/security/logistics</w:t>
      </w:r>
    </w:p>
    <w:p w14:paraId="7CD34C4D" w14:textId="77777777" w:rsidR="006D1B54" w:rsidRDefault="00E130B2" w:rsidP="00690233">
      <w:pPr>
        <w:pStyle w:val="NormalWeb"/>
        <w:numPr>
          <w:ilvl w:val="0"/>
          <w:numId w:val="8"/>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6D1B54">
        <w:rPr>
          <w:rFonts w:asciiTheme="minorHAnsi" w:hAnsiTheme="minorHAnsi" w:cstheme="minorHAnsi"/>
          <w:color w:val="000000"/>
          <w:sz w:val="22"/>
          <w:szCs w:val="22"/>
        </w:rPr>
        <w:t>Transportation/movers/other vendor</w:t>
      </w:r>
      <w:r w:rsidR="00254B9A">
        <w:rPr>
          <w:rFonts w:asciiTheme="minorHAnsi" w:hAnsiTheme="minorHAnsi" w:cstheme="minorHAnsi"/>
          <w:color w:val="000000"/>
          <w:sz w:val="22"/>
          <w:szCs w:val="22"/>
        </w:rPr>
        <w:t>s</w:t>
      </w:r>
    </w:p>
    <w:p w14:paraId="7CD34C4E" w14:textId="77777777" w:rsidR="006D1B54" w:rsidRDefault="006D1B54">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C4F" w14:textId="22C62F5C" w:rsidR="00E130B2" w:rsidRPr="003E0FAD" w:rsidRDefault="00032723" w:rsidP="006D1B54">
      <w:pPr>
        <w:pStyle w:val="Heading1"/>
      </w:pPr>
      <w:bookmarkStart w:id="11" w:name="_Toc473791998"/>
      <w:r>
        <w:lastRenderedPageBreak/>
        <w:t xml:space="preserve">COLLECTIONS </w:t>
      </w:r>
      <w:r w:rsidR="00E130B2" w:rsidRPr="003E0FAD">
        <w:t xml:space="preserve">SALVAGE </w:t>
      </w:r>
      <w:r w:rsidR="003E0FAD" w:rsidRPr="003E0FAD">
        <w:t>AND</w:t>
      </w:r>
      <w:r w:rsidR="00E130B2" w:rsidRPr="003E0FAD">
        <w:t xml:space="preserve"> </w:t>
      </w:r>
      <w:r>
        <w:t xml:space="preserve">BUILDING </w:t>
      </w:r>
      <w:r w:rsidR="00E130B2" w:rsidRPr="003E0FAD">
        <w:t>RECOVERY</w:t>
      </w:r>
      <w:bookmarkEnd w:id="11"/>
    </w:p>
    <w:p w14:paraId="7CD34C50" w14:textId="77777777" w:rsidR="00E130B2" w:rsidRPr="003E0FAD" w:rsidRDefault="00E130B2" w:rsidP="003E0FAD">
      <w:pPr>
        <w:spacing w:line="276" w:lineRule="auto"/>
        <w:rPr>
          <w:rFonts w:asciiTheme="minorHAnsi" w:hAnsiTheme="minorHAnsi" w:cstheme="minorHAnsi"/>
          <w:sz w:val="22"/>
          <w:szCs w:val="22"/>
        </w:rPr>
      </w:pPr>
    </w:p>
    <w:p w14:paraId="7CD34C51"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The </w:t>
      </w:r>
      <w:r w:rsidR="00D67AEC">
        <w:rPr>
          <w:rFonts w:asciiTheme="minorHAnsi" w:hAnsiTheme="minorHAnsi" w:cstheme="minorHAnsi"/>
          <w:color w:val="000000"/>
          <w:sz w:val="22"/>
          <w:szCs w:val="22"/>
        </w:rPr>
        <w:t>collections s</w:t>
      </w:r>
      <w:r w:rsidR="003E0FAD" w:rsidRPr="003E0FAD">
        <w:rPr>
          <w:rFonts w:asciiTheme="minorHAnsi" w:hAnsiTheme="minorHAnsi" w:cstheme="minorHAnsi"/>
          <w:color w:val="000000"/>
          <w:sz w:val="22"/>
          <w:szCs w:val="22"/>
        </w:rPr>
        <w:t xml:space="preserve">alvage and </w:t>
      </w:r>
      <w:r w:rsidR="00D67AEC">
        <w:rPr>
          <w:rFonts w:asciiTheme="minorHAnsi" w:hAnsiTheme="minorHAnsi" w:cstheme="minorHAnsi"/>
          <w:color w:val="000000"/>
          <w:sz w:val="22"/>
          <w:szCs w:val="22"/>
        </w:rPr>
        <w:t>building r</w:t>
      </w:r>
      <w:r w:rsidR="003E0FAD" w:rsidRPr="003E0FAD">
        <w:rPr>
          <w:rFonts w:asciiTheme="minorHAnsi" w:hAnsiTheme="minorHAnsi" w:cstheme="minorHAnsi"/>
          <w:color w:val="000000"/>
          <w:sz w:val="22"/>
          <w:szCs w:val="22"/>
        </w:rPr>
        <w:t xml:space="preserve">ecovery </w:t>
      </w:r>
      <w:r w:rsidR="00D67AEC">
        <w:rPr>
          <w:rFonts w:asciiTheme="minorHAnsi" w:hAnsiTheme="minorHAnsi" w:cstheme="minorHAnsi"/>
          <w:color w:val="000000"/>
          <w:sz w:val="22"/>
          <w:szCs w:val="22"/>
        </w:rPr>
        <w:t>p</w:t>
      </w:r>
      <w:r w:rsidRPr="003E0FAD">
        <w:rPr>
          <w:rFonts w:asciiTheme="minorHAnsi" w:hAnsiTheme="minorHAnsi" w:cstheme="minorHAnsi"/>
          <w:color w:val="000000"/>
          <w:sz w:val="22"/>
          <w:szCs w:val="22"/>
        </w:rPr>
        <w:t xml:space="preserve">hase </w:t>
      </w:r>
      <w:r w:rsidR="0080527F">
        <w:rPr>
          <w:rFonts w:asciiTheme="minorHAnsi" w:hAnsiTheme="minorHAnsi" w:cstheme="minorHAnsi"/>
          <w:color w:val="000000"/>
          <w:sz w:val="22"/>
          <w:szCs w:val="22"/>
        </w:rPr>
        <w:t xml:space="preserve">follows the response phase, and includes the activities needed to </w:t>
      </w:r>
      <w:r w:rsidRPr="003E0FAD">
        <w:rPr>
          <w:rFonts w:asciiTheme="minorHAnsi" w:hAnsiTheme="minorHAnsi" w:cstheme="minorHAnsi"/>
          <w:color w:val="000000"/>
          <w:sz w:val="22"/>
          <w:szCs w:val="22"/>
        </w:rPr>
        <w:t xml:space="preserve">return </w:t>
      </w:r>
      <w:r w:rsidR="00D67AEC">
        <w:rPr>
          <w:rFonts w:asciiTheme="minorHAnsi" w:hAnsiTheme="minorHAnsi" w:cstheme="minorHAnsi"/>
          <w:color w:val="000000"/>
          <w:sz w:val="22"/>
          <w:szCs w:val="22"/>
        </w:rPr>
        <w:t xml:space="preserve">the </w:t>
      </w:r>
      <w:r w:rsidRPr="003E0FAD">
        <w:rPr>
          <w:rFonts w:asciiTheme="minorHAnsi" w:hAnsiTheme="minorHAnsi" w:cstheme="minorHAnsi"/>
          <w:color w:val="000000"/>
          <w:sz w:val="22"/>
          <w:szCs w:val="22"/>
        </w:rPr>
        <w:t>collections, building, and staff to normal operations.  </w:t>
      </w:r>
      <w:r w:rsidR="00696795">
        <w:rPr>
          <w:rFonts w:asciiTheme="minorHAnsi" w:hAnsiTheme="minorHAnsi" w:cstheme="minorHAnsi"/>
          <w:color w:val="000000"/>
          <w:sz w:val="22"/>
          <w:szCs w:val="22"/>
        </w:rPr>
        <w:t>Collections salvage</w:t>
      </w:r>
      <w:r w:rsidR="00696795" w:rsidRPr="003E0FAD">
        <w:rPr>
          <w:rFonts w:asciiTheme="minorHAnsi" w:hAnsiTheme="minorHAnsi" w:cstheme="minorHAnsi"/>
          <w:color w:val="000000"/>
          <w:sz w:val="22"/>
          <w:szCs w:val="22"/>
        </w:rPr>
        <w:t xml:space="preserve"> operations have the consecutive goals of first stabilizing damaged or at-risk collections, then taking whatever action is needed to return usable collections to their original locations.  </w:t>
      </w:r>
      <w:r w:rsidRPr="003E0FAD">
        <w:rPr>
          <w:rFonts w:asciiTheme="minorHAnsi" w:hAnsiTheme="minorHAnsi" w:cstheme="minorHAnsi"/>
          <w:color w:val="000000"/>
          <w:sz w:val="22"/>
          <w:szCs w:val="22"/>
        </w:rPr>
        <w:t xml:space="preserve">Initial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operations may </w:t>
      </w:r>
      <w:r w:rsidR="00DB229B" w:rsidRPr="003E0FAD">
        <w:rPr>
          <w:rFonts w:asciiTheme="minorHAnsi" w:hAnsiTheme="minorHAnsi" w:cstheme="minorHAnsi"/>
          <w:color w:val="000000"/>
          <w:sz w:val="22"/>
          <w:szCs w:val="22"/>
        </w:rPr>
        <w:t>be carried out</w:t>
      </w:r>
      <w:r w:rsidRPr="003E0FAD">
        <w:rPr>
          <w:rFonts w:asciiTheme="minorHAnsi" w:hAnsiTheme="minorHAnsi" w:cstheme="minorHAnsi"/>
          <w:color w:val="000000"/>
          <w:sz w:val="22"/>
          <w:szCs w:val="22"/>
        </w:rPr>
        <w:t xml:space="preserve"> onsite </w:t>
      </w:r>
      <w:r w:rsidR="00696795">
        <w:rPr>
          <w:rFonts w:asciiTheme="minorHAnsi" w:hAnsiTheme="minorHAnsi" w:cstheme="minorHAnsi"/>
          <w:color w:val="000000"/>
          <w:sz w:val="22"/>
          <w:szCs w:val="22"/>
        </w:rPr>
        <w:t xml:space="preserve">or the collections may be transferred to a vendor’s facility.  If done onsite, salvage operations may </w:t>
      </w:r>
      <w:r w:rsidRPr="003E0FAD">
        <w:rPr>
          <w:rFonts w:asciiTheme="minorHAnsi" w:hAnsiTheme="minorHAnsi" w:cstheme="minorHAnsi"/>
          <w:color w:val="000000"/>
          <w:sz w:val="22"/>
          <w:szCs w:val="22"/>
        </w:rPr>
        <w:t>continue to impact spaces and operations</w:t>
      </w:r>
      <w:r w:rsidR="00696795">
        <w:rPr>
          <w:rFonts w:asciiTheme="minorHAnsi" w:hAnsiTheme="minorHAnsi" w:cstheme="minorHAnsi"/>
          <w:color w:val="000000"/>
          <w:sz w:val="22"/>
          <w:szCs w:val="22"/>
        </w:rPr>
        <w:t xml:space="preserve"> for several days until the collections are stable enough to be moved or </w:t>
      </w:r>
      <w:proofErr w:type="spellStart"/>
      <w:r w:rsidR="00696795">
        <w:rPr>
          <w:rFonts w:asciiTheme="minorHAnsi" w:hAnsiTheme="minorHAnsi" w:cstheme="minorHAnsi"/>
          <w:color w:val="000000"/>
          <w:sz w:val="22"/>
          <w:szCs w:val="22"/>
        </w:rPr>
        <w:t>reshelved</w:t>
      </w:r>
      <w:proofErr w:type="spellEnd"/>
      <w:r w:rsidRPr="003E0FAD">
        <w:rPr>
          <w:rFonts w:asciiTheme="minorHAnsi" w:hAnsiTheme="minorHAnsi" w:cstheme="minorHAnsi"/>
          <w:color w:val="000000"/>
          <w:sz w:val="22"/>
          <w:szCs w:val="22"/>
        </w:rPr>
        <w:t xml:space="preserve">. Once collections are stabilized (i.e. frozen or dried), then salvage </w:t>
      </w:r>
      <w:r w:rsidR="00696795">
        <w:rPr>
          <w:rFonts w:asciiTheme="minorHAnsi" w:hAnsiTheme="minorHAnsi" w:cstheme="minorHAnsi"/>
          <w:color w:val="000000"/>
          <w:sz w:val="22"/>
          <w:szCs w:val="22"/>
        </w:rPr>
        <w:t>procedures</w:t>
      </w:r>
      <w:r w:rsidRPr="003E0FAD">
        <w:rPr>
          <w:rFonts w:asciiTheme="minorHAnsi" w:hAnsiTheme="minorHAnsi" w:cstheme="minorHAnsi"/>
          <w:color w:val="000000"/>
          <w:sz w:val="22"/>
          <w:szCs w:val="22"/>
        </w:rPr>
        <w:t xml:space="preserve"> are no longer considered urgent from a physical </w:t>
      </w:r>
      <w:r w:rsidR="00696795">
        <w:rPr>
          <w:rFonts w:asciiTheme="minorHAnsi" w:hAnsiTheme="minorHAnsi" w:cstheme="minorHAnsi"/>
          <w:color w:val="000000"/>
          <w:sz w:val="22"/>
          <w:szCs w:val="22"/>
        </w:rPr>
        <w:t>standpoint (i.e. mold will no</w:t>
      </w:r>
      <w:r w:rsidRPr="003E0FAD">
        <w:rPr>
          <w:rFonts w:asciiTheme="minorHAnsi" w:hAnsiTheme="minorHAnsi" w:cstheme="minorHAnsi"/>
          <w:color w:val="000000"/>
          <w:sz w:val="22"/>
          <w:szCs w:val="22"/>
        </w:rPr>
        <w:t xml:space="preserve">t grow), and </w:t>
      </w:r>
      <w:r w:rsidR="00696795">
        <w:rPr>
          <w:rFonts w:asciiTheme="minorHAnsi" w:hAnsiTheme="minorHAnsi" w:cstheme="minorHAnsi"/>
          <w:color w:val="000000"/>
          <w:sz w:val="22"/>
          <w:szCs w:val="22"/>
        </w:rPr>
        <w:t xml:space="preserve">the materials </w:t>
      </w:r>
      <w:r w:rsidRPr="003E0FAD">
        <w:rPr>
          <w:rFonts w:asciiTheme="minorHAnsi" w:hAnsiTheme="minorHAnsi" w:cstheme="minorHAnsi"/>
          <w:color w:val="000000"/>
          <w:sz w:val="22"/>
          <w:szCs w:val="22"/>
        </w:rPr>
        <w:t>may be incorporated into existing repair workflows. Th</w:t>
      </w:r>
      <w:r w:rsidR="00696795">
        <w:rPr>
          <w:rFonts w:asciiTheme="minorHAnsi" w:hAnsiTheme="minorHAnsi" w:cstheme="minorHAnsi"/>
          <w:color w:val="000000"/>
          <w:sz w:val="22"/>
          <w:szCs w:val="22"/>
        </w:rPr>
        <w:t>e salvage/recovery</w:t>
      </w:r>
      <w:r w:rsidRPr="003E0FAD">
        <w:rPr>
          <w:rFonts w:asciiTheme="minorHAnsi" w:hAnsiTheme="minorHAnsi" w:cstheme="minorHAnsi"/>
          <w:color w:val="000000"/>
          <w:sz w:val="22"/>
          <w:szCs w:val="22"/>
        </w:rPr>
        <w:t xml:space="preserve"> phase is complete when </w:t>
      </w:r>
      <w:r w:rsidR="00696795">
        <w:rPr>
          <w:rFonts w:asciiTheme="minorHAnsi" w:hAnsiTheme="minorHAnsi" w:cstheme="minorHAnsi"/>
          <w:color w:val="000000"/>
          <w:sz w:val="22"/>
          <w:szCs w:val="22"/>
        </w:rPr>
        <w:t xml:space="preserve">the building itself and </w:t>
      </w:r>
      <w:r w:rsidRPr="003E0FAD">
        <w:rPr>
          <w:rFonts w:asciiTheme="minorHAnsi" w:hAnsiTheme="minorHAnsi" w:cstheme="minorHAnsi"/>
          <w:color w:val="000000"/>
          <w:sz w:val="22"/>
          <w:szCs w:val="22"/>
        </w:rPr>
        <w:t>all collections are returned to usable, accessible condition.  </w:t>
      </w:r>
    </w:p>
    <w:p w14:paraId="7CD34C52" w14:textId="77777777" w:rsidR="00E130B2" w:rsidRPr="003E0FAD" w:rsidRDefault="00E130B2" w:rsidP="003E0FAD">
      <w:pPr>
        <w:spacing w:line="276" w:lineRule="auto"/>
        <w:rPr>
          <w:rFonts w:asciiTheme="minorHAnsi" w:hAnsiTheme="minorHAnsi" w:cstheme="minorHAnsi"/>
          <w:sz w:val="22"/>
          <w:szCs w:val="22"/>
        </w:rPr>
      </w:pPr>
    </w:p>
    <w:p w14:paraId="7CD34C53" w14:textId="77777777" w:rsidR="00E130B2" w:rsidRPr="003E0FAD" w:rsidRDefault="00B20E31"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Starting Salvage Operations</w:t>
      </w:r>
      <w:r w:rsidR="00E130B2" w:rsidRPr="003E0FAD">
        <w:rPr>
          <w:rFonts w:asciiTheme="minorHAnsi" w:hAnsiTheme="minorHAnsi" w:cstheme="minorHAnsi"/>
          <w:color w:val="000000"/>
          <w:sz w:val="22"/>
          <w:szCs w:val="22"/>
        </w:rPr>
        <w:t>:</w:t>
      </w:r>
    </w:p>
    <w:p w14:paraId="7CD34C54" w14:textId="182FB41C"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consults with </w:t>
      </w:r>
      <w:r w:rsidR="001254F8" w:rsidRPr="001254F8">
        <w:rPr>
          <w:rFonts w:asciiTheme="minorHAnsi" w:hAnsiTheme="minorHAnsi" w:cstheme="minorHAnsi"/>
          <w:smallCaps/>
          <w:color w:val="000000"/>
          <w:sz w:val="22"/>
          <w:szCs w:val="22"/>
        </w:rPr>
        <w:t>Conservation</w:t>
      </w:r>
      <w:r w:rsidRPr="003E0FAD">
        <w:rPr>
          <w:rFonts w:asciiTheme="minorHAnsi" w:hAnsiTheme="minorHAnsi" w:cstheme="minorHAnsi"/>
          <w:color w:val="000000"/>
          <w:sz w:val="22"/>
          <w:szCs w:val="22"/>
        </w:rPr>
        <w:t xml:space="preserve"> to determine the best salvage techniques for </w:t>
      </w:r>
      <w:proofErr w:type="gramStart"/>
      <w:r w:rsidRPr="003E0FAD">
        <w:rPr>
          <w:rFonts w:asciiTheme="minorHAnsi" w:hAnsiTheme="minorHAnsi" w:cstheme="minorHAnsi"/>
          <w:color w:val="000000"/>
          <w:sz w:val="22"/>
          <w:szCs w:val="22"/>
        </w:rPr>
        <w:t>particular material</w:t>
      </w:r>
      <w:proofErr w:type="gramEnd"/>
      <w:r w:rsidRPr="003E0FAD">
        <w:rPr>
          <w:rFonts w:asciiTheme="minorHAnsi" w:hAnsiTheme="minorHAnsi" w:cstheme="minorHAnsi"/>
          <w:color w:val="000000"/>
          <w:sz w:val="22"/>
          <w:szCs w:val="22"/>
        </w:rPr>
        <w:t xml:space="preserve"> types and arrange</w:t>
      </w:r>
      <w:r w:rsidR="001B0DC9">
        <w:rPr>
          <w:rFonts w:asciiTheme="minorHAnsi" w:hAnsiTheme="minorHAnsi" w:cstheme="minorHAnsi"/>
          <w:color w:val="000000"/>
          <w:sz w:val="22"/>
          <w:szCs w:val="22"/>
        </w:rPr>
        <w:t>s</w:t>
      </w:r>
      <w:r w:rsidR="004E6F36">
        <w:rPr>
          <w:rFonts w:asciiTheme="minorHAnsi" w:hAnsiTheme="minorHAnsi" w:cstheme="minorHAnsi"/>
          <w:color w:val="000000"/>
          <w:sz w:val="22"/>
          <w:szCs w:val="22"/>
        </w:rPr>
        <w:t xml:space="preserve"> instruction of </w:t>
      </w:r>
      <w:r w:rsidR="004E6F36" w:rsidRPr="004E6F36">
        <w:rPr>
          <w:rFonts w:asciiTheme="minorHAnsi" w:hAnsiTheme="minorHAnsi" w:cstheme="minorHAnsi"/>
          <w:smallCaps/>
          <w:color w:val="000000"/>
          <w:sz w:val="22"/>
          <w:szCs w:val="22"/>
        </w:rPr>
        <w:t>T</w:t>
      </w:r>
      <w:r w:rsidRPr="004E6F36">
        <w:rPr>
          <w:rFonts w:asciiTheme="minorHAnsi" w:hAnsiTheme="minorHAnsi" w:cstheme="minorHAnsi"/>
          <w:smallCaps/>
          <w:color w:val="000000"/>
          <w:sz w:val="22"/>
          <w:szCs w:val="22"/>
        </w:rPr>
        <w:t xml:space="preserve">eam </w:t>
      </w:r>
      <w:r w:rsidR="004E6F36" w:rsidRPr="004E6F36">
        <w:rPr>
          <w:rFonts w:asciiTheme="minorHAnsi" w:hAnsiTheme="minorHAnsi" w:cstheme="minorHAnsi"/>
          <w:smallCaps/>
          <w:color w:val="000000"/>
          <w:sz w:val="22"/>
          <w:szCs w:val="22"/>
        </w:rPr>
        <w:t>M</w:t>
      </w:r>
      <w:r w:rsidRPr="004E6F36">
        <w:rPr>
          <w:rFonts w:asciiTheme="minorHAnsi" w:hAnsiTheme="minorHAnsi" w:cstheme="minorHAnsi"/>
          <w:smallCaps/>
          <w:color w:val="000000"/>
          <w:sz w:val="22"/>
          <w:szCs w:val="22"/>
        </w:rPr>
        <w:t>embers</w:t>
      </w:r>
      <w:r w:rsidRPr="003E0FAD">
        <w:rPr>
          <w:rFonts w:asciiTheme="minorHAnsi" w:hAnsiTheme="minorHAnsi" w:cstheme="minorHAnsi"/>
          <w:color w:val="000000"/>
          <w:sz w:val="22"/>
          <w:szCs w:val="22"/>
        </w:rPr>
        <w:t xml:space="preserve"> as needed. See </w:t>
      </w:r>
      <w:r w:rsidR="00DB229B" w:rsidRPr="003E0FAD">
        <w:rPr>
          <w:rFonts w:asciiTheme="minorHAnsi" w:hAnsiTheme="minorHAnsi" w:cstheme="minorHAnsi"/>
          <w:color w:val="000000"/>
          <w:sz w:val="22"/>
          <w:szCs w:val="22"/>
        </w:rPr>
        <w:t xml:space="preserve">Appendix G: </w:t>
      </w:r>
      <w:r w:rsidR="00032723">
        <w:rPr>
          <w:rFonts w:asciiTheme="minorHAnsi" w:hAnsiTheme="minorHAnsi" w:cstheme="minorHAnsi"/>
          <w:color w:val="000000"/>
          <w:sz w:val="22"/>
          <w:szCs w:val="22"/>
        </w:rPr>
        <w:t>Collections Salvage Instructions and Resource Links</w:t>
      </w:r>
      <w:r w:rsidRPr="003E0FAD">
        <w:rPr>
          <w:rFonts w:asciiTheme="minorHAnsi" w:hAnsiTheme="minorHAnsi" w:cstheme="minorHAnsi"/>
          <w:color w:val="000000"/>
          <w:sz w:val="22"/>
          <w:szCs w:val="22"/>
        </w:rPr>
        <w:t>.</w:t>
      </w:r>
    </w:p>
    <w:p w14:paraId="7CD34C55"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members</w:t>
      </w:r>
      <w:r w:rsidR="0080527F">
        <w:rPr>
          <w:rFonts w:asciiTheme="minorHAnsi" w:hAnsiTheme="minorHAnsi" w:cstheme="minorHAnsi"/>
          <w:color w:val="000000"/>
          <w:sz w:val="22"/>
          <w:szCs w:val="22"/>
        </w:rPr>
        <w:t xml:space="preserve"> begin stabilization</w:t>
      </w:r>
      <w:r w:rsidRPr="003E0FAD">
        <w:rPr>
          <w:rFonts w:asciiTheme="minorHAnsi" w:hAnsiTheme="minorHAnsi" w:cstheme="minorHAnsi"/>
          <w:color w:val="000000"/>
          <w:sz w:val="22"/>
          <w:szCs w:val="22"/>
        </w:rPr>
        <w:t xml:space="preserve"> according to plans developed during the Response meeting. </w:t>
      </w:r>
    </w:p>
    <w:p w14:paraId="7CD34C56" w14:textId="77777777" w:rsidR="00E130B2" w:rsidRPr="003E0FAD" w:rsidRDefault="00E130B2" w:rsidP="00690233">
      <w:pPr>
        <w:pStyle w:val="NormalWeb"/>
        <w:numPr>
          <w:ilvl w:val="1"/>
          <w:numId w:val="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Take breaks, rotate tasks, and communicate progress within the team. </w:t>
      </w:r>
    </w:p>
    <w:p w14:paraId="7CD34C57" w14:textId="77777777" w:rsidR="00E130B2" w:rsidRPr="003E0FAD" w:rsidRDefault="00E130B2" w:rsidP="00690233">
      <w:pPr>
        <w:pStyle w:val="NormalWeb"/>
        <w:numPr>
          <w:ilvl w:val="1"/>
          <w:numId w:val="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Reevaluate and restock supplies as needed.  Equipment and space needs will likely change as time passes.</w:t>
      </w:r>
    </w:p>
    <w:p w14:paraId="7CD34C58"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 xml:space="preserve">Staff Facilitator </w:t>
      </w:r>
      <w:r w:rsidRPr="003E0FAD">
        <w:rPr>
          <w:rFonts w:asciiTheme="minorHAnsi" w:hAnsiTheme="minorHAnsi" w:cstheme="minorHAnsi"/>
          <w:color w:val="000000"/>
          <w:sz w:val="22"/>
          <w:szCs w:val="22"/>
        </w:rPr>
        <w:t>distributes staff provisions (water, food); sets and monitors work and break schedules; facilitates access to recovery operations; monitors areas not affected by the emergency (for security purposes); track</w:t>
      </w:r>
      <w:r w:rsidR="001B0DC9">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damage to computers and other office equipment; maintains communication equipment (charges cell phones, radios, etc.).</w:t>
      </w:r>
    </w:p>
    <w:p w14:paraId="7CD34C59" w14:textId="1B80D851"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c</w:t>
      </w:r>
      <w:r w:rsidR="0080527F">
        <w:rPr>
          <w:rFonts w:asciiTheme="minorHAnsi" w:hAnsiTheme="minorHAnsi" w:cstheme="minorHAnsi"/>
          <w:color w:val="000000"/>
          <w:sz w:val="22"/>
          <w:szCs w:val="22"/>
        </w:rPr>
        <w:t>onsults</w:t>
      </w:r>
      <w:r w:rsidRPr="003E0FAD">
        <w:rPr>
          <w:rFonts w:asciiTheme="minorHAnsi" w:hAnsiTheme="minorHAnsi" w:cstheme="minorHAnsi"/>
          <w:color w:val="000000"/>
          <w:sz w:val="22"/>
          <w:szCs w:val="22"/>
        </w:rPr>
        <w:t xml:space="preserve">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on the progress of drying spaces and </w:t>
      </w:r>
      <w:r w:rsidR="0080527F">
        <w:rPr>
          <w:rFonts w:asciiTheme="minorHAnsi" w:hAnsiTheme="minorHAnsi" w:cstheme="minorHAnsi"/>
          <w:color w:val="000000"/>
          <w:sz w:val="22"/>
          <w:szCs w:val="22"/>
        </w:rPr>
        <w:t>repairing systems</w:t>
      </w:r>
      <w:r w:rsidRPr="003E0FAD">
        <w:rPr>
          <w:rFonts w:asciiTheme="minorHAnsi" w:hAnsiTheme="minorHAnsi" w:cstheme="minorHAnsi"/>
          <w:color w:val="000000"/>
          <w:sz w:val="22"/>
          <w:szCs w:val="22"/>
        </w:rPr>
        <w:t>.</w:t>
      </w:r>
      <w:r w:rsidR="0080527F">
        <w:rPr>
          <w:rFonts w:asciiTheme="minorHAnsi" w:hAnsiTheme="minorHAnsi" w:cstheme="minorHAnsi"/>
          <w:color w:val="000000"/>
          <w:sz w:val="22"/>
          <w:szCs w:val="22"/>
        </w:rPr>
        <w:t xml:space="preserve">  Spaces holding collections may be prioritized over other spaces due to a higher risk of mold growth in paper-based materials and the difficulty of replacing collections. </w:t>
      </w:r>
    </w:p>
    <w:p w14:paraId="7CD34C5A"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continues to monitor physical safety and mental health of staff.</w:t>
      </w:r>
    </w:p>
    <w:p w14:paraId="7CD34C5B"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Leader/</w:t>
      </w:r>
      <w:r w:rsidR="00DE509A" w:rsidRPr="00DE509A">
        <w:rPr>
          <w:rFonts w:asciiTheme="minorHAnsi" w:hAnsiTheme="minorHAnsi" w:cstheme="minorHAnsi"/>
          <w:i/>
          <w:smallCaps/>
          <w:color w:val="000000"/>
          <w:sz w:val="22"/>
          <w:szCs w:val="22"/>
          <w:highlight w:val="yellow"/>
        </w:rPr>
        <w:t xml:space="preserve"> Library</w:t>
      </w:r>
      <w:r w:rsidR="00DE509A" w:rsidRPr="00D67AEC">
        <w:rPr>
          <w:rFonts w:asciiTheme="minorHAnsi" w:hAnsiTheme="minorHAnsi" w:cstheme="minorHAnsi"/>
          <w:smallCaps/>
          <w:color w:val="000000"/>
          <w:sz w:val="22"/>
          <w:szCs w:val="22"/>
        </w:rPr>
        <w:t xml:space="preserve"> </w:t>
      </w:r>
      <w:r w:rsidRPr="00D67AEC">
        <w:rPr>
          <w:rFonts w:asciiTheme="minorHAnsi" w:hAnsiTheme="minorHAnsi" w:cstheme="minorHAnsi"/>
          <w:smallCaps/>
          <w:color w:val="000000"/>
          <w:sz w:val="22"/>
          <w:szCs w:val="22"/>
        </w:rPr>
        <w:t xml:space="preserve">Director </w:t>
      </w:r>
      <w:r w:rsidR="0028630B" w:rsidRPr="003E0FAD">
        <w:rPr>
          <w:rFonts w:asciiTheme="minorHAnsi" w:hAnsiTheme="minorHAnsi" w:cstheme="minorHAnsi"/>
          <w:color w:val="000000"/>
          <w:sz w:val="22"/>
          <w:szCs w:val="22"/>
        </w:rPr>
        <w:t>refines</w:t>
      </w:r>
      <w:r w:rsidRPr="003E0FAD">
        <w:rPr>
          <w:rFonts w:asciiTheme="minorHAnsi" w:hAnsiTheme="minorHAnsi" w:cstheme="minorHAnsi"/>
          <w:color w:val="000000"/>
          <w:sz w:val="22"/>
          <w:szCs w:val="22"/>
        </w:rPr>
        <w:t xml:space="preserve"> priorities to suit evolving needs of the affected collections.</w:t>
      </w:r>
    </w:p>
    <w:p w14:paraId="7CD34C5C" w14:textId="436AED5D" w:rsidR="00E130B2" w:rsidRPr="00993427" w:rsidRDefault="00DE509A"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i/>
          <w:smallCaps/>
          <w:color w:val="000000"/>
          <w:sz w:val="22"/>
          <w:szCs w:val="22"/>
          <w:highlight w:val="yellow"/>
        </w:rPr>
        <w:t>Library</w:t>
      </w:r>
      <w:r w:rsidRPr="00D67AEC">
        <w:rPr>
          <w:rFonts w:asciiTheme="minorHAnsi" w:hAnsiTheme="minorHAnsi" w:cstheme="minorHAnsi"/>
          <w:smallCaps/>
          <w:color w:val="000000"/>
          <w:sz w:val="22"/>
          <w:szCs w:val="22"/>
        </w:rPr>
        <w:t xml:space="preserve"> Director</w:t>
      </w:r>
      <w:r w:rsidR="00E130B2" w:rsidRPr="003E0FAD">
        <w:rPr>
          <w:rFonts w:asciiTheme="minorHAnsi" w:hAnsiTheme="minorHAnsi" w:cstheme="minorHAnsi"/>
          <w:color w:val="000000"/>
          <w:sz w:val="22"/>
          <w:szCs w:val="22"/>
        </w:rPr>
        <w:t xml:space="preserve"> communicates status updates to HL/HU Administration and notifies the Risk &amp; Audit/Insurance Office.</w:t>
      </w:r>
      <w:r w:rsidR="00993427">
        <w:rPr>
          <w:rFonts w:asciiTheme="minorHAnsi" w:hAnsiTheme="minorHAnsi" w:cstheme="minorHAnsi"/>
          <w:color w:val="000000"/>
          <w:sz w:val="22"/>
          <w:szCs w:val="22"/>
        </w:rPr>
        <w:t xml:space="preserve">  Immediately following a regional disaster, </w:t>
      </w:r>
      <w:r w:rsidR="00993427" w:rsidRPr="00DE509A">
        <w:rPr>
          <w:rFonts w:asciiTheme="minorHAnsi" w:hAnsiTheme="minorHAnsi" w:cstheme="minorHAnsi"/>
          <w:i/>
          <w:smallCaps/>
          <w:color w:val="000000"/>
          <w:sz w:val="22"/>
          <w:szCs w:val="22"/>
          <w:highlight w:val="yellow"/>
        </w:rPr>
        <w:t>Library</w:t>
      </w:r>
      <w:r w:rsidR="00993427" w:rsidRPr="00D67AEC">
        <w:rPr>
          <w:rFonts w:asciiTheme="minorHAnsi" w:hAnsiTheme="minorHAnsi" w:cstheme="minorHAnsi"/>
          <w:smallCaps/>
          <w:color w:val="000000"/>
          <w:sz w:val="22"/>
          <w:szCs w:val="22"/>
        </w:rPr>
        <w:t xml:space="preserve"> Director</w:t>
      </w:r>
      <w:r w:rsidR="00993427">
        <w:rPr>
          <w:rFonts w:asciiTheme="minorHAnsi" w:hAnsiTheme="minorHAnsi" w:cstheme="minorHAnsi"/>
          <w:color w:val="000000"/>
          <w:sz w:val="22"/>
          <w:szCs w:val="22"/>
        </w:rPr>
        <w:t xml:space="preserve"> communicates loss/damage information to LEMT to be transmitted to COSTEP/MEMA/FEMA, to help Cambridge/Boston qualify for government disaster assistance.</w:t>
      </w:r>
    </w:p>
    <w:p w14:paraId="7CD34C5D"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i/>
          <w:smallCaps/>
          <w:color w:val="000000"/>
          <w:sz w:val="22"/>
          <w:szCs w:val="22"/>
          <w:highlight w:val="yellow"/>
        </w:rPr>
        <w:t>Library</w:t>
      </w:r>
      <w:r w:rsidRPr="00D67AEC">
        <w:rPr>
          <w:rFonts w:asciiTheme="minorHAnsi" w:hAnsiTheme="minorHAnsi" w:cstheme="minorHAnsi"/>
          <w:smallCaps/>
          <w:color w:val="000000"/>
          <w:sz w:val="22"/>
          <w:szCs w:val="22"/>
        </w:rPr>
        <w:t xml:space="preserve"> Director </w:t>
      </w:r>
      <w:r w:rsidRPr="003E0FAD">
        <w:rPr>
          <w:rFonts w:asciiTheme="minorHAnsi" w:hAnsiTheme="minorHAnsi" w:cstheme="minorHAnsi"/>
          <w:color w:val="000000"/>
          <w:sz w:val="22"/>
          <w:szCs w:val="22"/>
        </w:rPr>
        <w:t xml:space="preserve">works with </w:t>
      </w:r>
      <w:r w:rsidRPr="00DE509A">
        <w:rPr>
          <w:rFonts w:asciiTheme="minorHAnsi" w:hAnsiTheme="minorHAnsi" w:cstheme="minorHAnsi"/>
          <w:smallCaps/>
          <w:color w:val="000000"/>
          <w:sz w:val="22"/>
          <w:szCs w:val="22"/>
        </w:rPr>
        <w:t>Staff Facilitator</w:t>
      </w:r>
      <w:r w:rsidRPr="003E0FAD">
        <w:rPr>
          <w:rFonts w:asciiTheme="minorHAnsi" w:hAnsiTheme="minorHAnsi" w:cstheme="minorHAnsi"/>
          <w:color w:val="000000"/>
          <w:sz w:val="22"/>
          <w:szCs w:val="22"/>
        </w:rPr>
        <w:t xml:space="preserve"> to set up work areas to execute Business Continuity </w:t>
      </w:r>
      <w:proofErr w:type="gramStart"/>
      <w:r w:rsidRPr="003E0FAD">
        <w:rPr>
          <w:rFonts w:asciiTheme="minorHAnsi" w:hAnsiTheme="minorHAnsi" w:cstheme="minorHAnsi"/>
          <w:color w:val="000000"/>
          <w:sz w:val="22"/>
          <w:szCs w:val="22"/>
        </w:rPr>
        <w:t>Plan, and</w:t>
      </w:r>
      <w:proofErr w:type="gramEnd"/>
      <w:r w:rsidRPr="003E0FAD">
        <w:rPr>
          <w:rFonts w:asciiTheme="minorHAnsi" w:hAnsiTheme="minorHAnsi" w:cstheme="minorHAnsi"/>
          <w:color w:val="000000"/>
          <w:sz w:val="22"/>
          <w:szCs w:val="22"/>
        </w:rPr>
        <w:t xml:space="preserve"> plan alternate means of research access to collections.</w:t>
      </w:r>
    </w:p>
    <w:p w14:paraId="7CD34C5E"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Recorder</w:t>
      </w:r>
      <w:r w:rsidRPr="003E0FAD">
        <w:rPr>
          <w:rFonts w:asciiTheme="minorHAnsi" w:hAnsiTheme="minorHAnsi" w:cstheme="minorHAnsi"/>
          <w:color w:val="000000"/>
          <w:sz w:val="22"/>
          <w:szCs w:val="22"/>
        </w:rPr>
        <w:t xml:space="preserve"> documents and photographs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procedures and workflows</w:t>
      </w:r>
      <w:r w:rsidR="00B20E31">
        <w:rPr>
          <w:rFonts w:asciiTheme="minorHAnsi" w:hAnsiTheme="minorHAnsi" w:cstheme="minorHAnsi"/>
          <w:color w:val="000000"/>
          <w:sz w:val="22"/>
          <w:szCs w:val="22"/>
        </w:rPr>
        <w:t xml:space="preserve">; provides this information to the </w:t>
      </w:r>
      <w:r w:rsidR="00B20E31" w:rsidRPr="00DE509A">
        <w:rPr>
          <w:rFonts w:asciiTheme="minorHAnsi" w:hAnsiTheme="minorHAnsi" w:cstheme="minorHAnsi"/>
          <w:i/>
          <w:smallCaps/>
          <w:color w:val="000000"/>
          <w:sz w:val="22"/>
          <w:szCs w:val="22"/>
          <w:highlight w:val="yellow"/>
        </w:rPr>
        <w:t>Library</w:t>
      </w:r>
      <w:r w:rsidR="00B20E31" w:rsidRPr="00D67AEC">
        <w:rPr>
          <w:rFonts w:asciiTheme="minorHAnsi" w:hAnsiTheme="minorHAnsi" w:cstheme="minorHAnsi"/>
          <w:smallCaps/>
          <w:color w:val="000000"/>
          <w:sz w:val="22"/>
          <w:szCs w:val="22"/>
        </w:rPr>
        <w:t xml:space="preserve"> Director</w:t>
      </w:r>
      <w:r w:rsidR="00B20E31">
        <w:rPr>
          <w:rFonts w:asciiTheme="minorHAnsi" w:hAnsiTheme="minorHAnsi" w:cstheme="minorHAnsi"/>
          <w:smallCaps/>
          <w:color w:val="000000"/>
          <w:sz w:val="22"/>
          <w:szCs w:val="22"/>
        </w:rPr>
        <w:t xml:space="preserve"> </w:t>
      </w:r>
      <w:r w:rsidR="00B20E31">
        <w:rPr>
          <w:rFonts w:asciiTheme="minorHAnsi" w:hAnsiTheme="minorHAnsi" w:cstheme="minorHAnsi"/>
          <w:color w:val="000000"/>
          <w:sz w:val="22"/>
          <w:szCs w:val="22"/>
        </w:rPr>
        <w:t>as needed (such as for initial insurance claim purposes)</w:t>
      </w:r>
      <w:r w:rsidRPr="003E0FAD">
        <w:rPr>
          <w:rFonts w:asciiTheme="minorHAnsi" w:hAnsiTheme="minorHAnsi" w:cstheme="minorHAnsi"/>
          <w:color w:val="000000"/>
          <w:sz w:val="22"/>
          <w:szCs w:val="22"/>
        </w:rPr>
        <w:t xml:space="preserve">, and tracks movement of collections. </w:t>
      </w:r>
    </w:p>
    <w:p w14:paraId="7CD34C5F" w14:textId="77777777" w:rsidR="00E130B2" w:rsidRPr="003E0FAD" w:rsidRDefault="00E130B2" w:rsidP="003E0FAD">
      <w:pPr>
        <w:spacing w:line="276" w:lineRule="auto"/>
        <w:rPr>
          <w:rFonts w:asciiTheme="minorHAnsi" w:hAnsiTheme="minorHAnsi" w:cstheme="minorHAnsi"/>
          <w:sz w:val="22"/>
          <w:szCs w:val="22"/>
        </w:rPr>
      </w:pPr>
    </w:p>
    <w:p w14:paraId="74DB6C2E" w14:textId="77777777" w:rsidR="000C124D" w:rsidRDefault="000C124D">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C60" w14:textId="6CBEF575"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lastRenderedPageBreak/>
        <w:t xml:space="preserve">Later in the </w:t>
      </w:r>
      <w:r w:rsidR="00B20E31">
        <w:rPr>
          <w:rFonts w:asciiTheme="minorHAnsi" w:hAnsiTheme="minorHAnsi" w:cstheme="minorHAnsi"/>
          <w:color w:val="000000"/>
          <w:sz w:val="22"/>
          <w:szCs w:val="22"/>
        </w:rPr>
        <w:t>Salvage/Recovery</w:t>
      </w:r>
      <w:r w:rsidRPr="003E0FAD">
        <w:rPr>
          <w:rFonts w:asciiTheme="minorHAnsi" w:hAnsiTheme="minorHAnsi" w:cstheme="minorHAnsi"/>
          <w:color w:val="000000"/>
          <w:sz w:val="22"/>
          <w:szCs w:val="22"/>
        </w:rPr>
        <w:t xml:space="preserve"> Phase, after stabilization:</w:t>
      </w:r>
    </w:p>
    <w:p w14:paraId="7CD34C61" w14:textId="77777777" w:rsidR="00E130B2" w:rsidRPr="003E0FAD" w:rsidRDefault="00E130B2" w:rsidP="00690233">
      <w:pPr>
        <w:pStyle w:val="NormalWeb"/>
        <w:numPr>
          <w:ilvl w:val="0"/>
          <w:numId w:val="10"/>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Collection managers/conservation staff</w:t>
      </w:r>
      <w:r w:rsidRPr="003E0FAD">
        <w:rPr>
          <w:rFonts w:asciiTheme="minorHAnsi" w:hAnsiTheme="minorHAnsi" w:cstheme="minorHAnsi"/>
          <w:color w:val="000000"/>
          <w:sz w:val="22"/>
          <w:szCs w:val="22"/>
        </w:rPr>
        <w:t xml:space="preserve"> follow up on decisions needed for items in-process (i.e. in a freezer or being returned from a vendor)</w:t>
      </w:r>
      <w:r w:rsidR="00A01736">
        <w:rPr>
          <w:rFonts w:asciiTheme="minorHAnsi" w:hAnsiTheme="minorHAnsi" w:cstheme="minorHAnsi"/>
          <w:color w:val="000000"/>
          <w:sz w:val="22"/>
          <w:szCs w:val="22"/>
        </w:rPr>
        <w:t>.</w:t>
      </w:r>
    </w:p>
    <w:p w14:paraId="7CD34C62" w14:textId="77777777" w:rsidR="00E130B2" w:rsidRPr="003E0FAD" w:rsidRDefault="00E130B2" w:rsidP="00690233">
      <w:pPr>
        <w:pStyle w:val="NormalWeb"/>
        <w:numPr>
          <w:ilvl w:val="0"/>
          <w:numId w:val="10"/>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Collection managers/conservation staff</w:t>
      </w:r>
      <w:r w:rsidRPr="003E0FAD">
        <w:rPr>
          <w:rFonts w:asciiTheme="minorHAnsi" w:hAnsiTheme="minorHAnsi" w:cstheme="minorHAnsi"/>
          <w:color w:val="000000"/>
          <w:sz w:val="22"/>
          <w:szCs w:val="22"/>
        </w:rPr>
        <w:t xml:space="preserve"> arrange for further treatment/rehousing as needed once they </w:t>
      </w:r>
      <w:r w:rsidR="00E05B6D">
        <w:rPr>
          <w:rFonts w:asciiTheme="minorHAnsi" w:hAnsiTheme="minorHAnsi" w:cstheme="minorHAnsi"/>
          <w:color w:val="000000"/>
          <w:sz w:val="22"/>
          <w:szCs w:val="22"/>
        </w:rPr>
        <w:t>items</w:t>
      </w:r>
      <w:r w:rsidR="00E05B6D"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are returned/dried</w:t>
      </w:r>
      <w:r w:rsidR="00A01736">
        <w:rPr>
          <w:rFonts w:asciiTheme="minorHAnsi" w:hAnsiTheme="minorHAnsi" w:cstheme="minorHAnsi"/>
          <w:color w:val="000000"/>
          <w:sz w:val="22"/>
          <w:szCs w:val="22"/>
        </w:rPr>
        <w:t>.</w:t>
      </w:r>
    </w:p>
    <w:p w14:paraId="7CD34C63" w14:textId="77777777" w:rsidR="0080527F" w:rsidRPr="0080527F" w:rsidRDefault="00E130B2" w:rsidP="00690233">
      <w:pPr>
        <w:pStyle w:val="NormalWeb"/>
        <w:numPr>
          <w:ilvl w:val="0"/>
          <w:numId w:val="10"/>
        </w:numPr>
        <w:spacing w:before="0" w:beforeAutospacing="0" w:after="240" w:afterAutospacing="0"/>
        <w:textAlignment w:val="baseline"/>
        <w:rPr>
          <w:rFonts w:asciiTheme="minorHAnsi" w:hAnsiTheme="minorHAnsi" w:cstheme="minorHAnsi"/>
          <w:color w:val="000000"/>
          <w:sz w:val="22"/>
          <w:szCs w:val="22"/>
        </w:rPr>
      </w:pPr>
      <w:r w:rsidRPr="0080527F">
        <w:rPr>
          <w:rFonts w:asciiTheme="minorHAnsi" w:hAnsiTheme="minorHAnsi" w:cstheme="minorHAnsi"/>
          <w:smallCaps/>
          <w:color w:val="000000"/>
          <w:sz w:val="22"/>
          <w:szCs w:val="22"/>
        </w:rPr>
        <w:t>Recorder</w:t>
      </w:r>
      <w:r w:rsidRPr="0080527F">
        <w:rPr>
          <w:rFonts w:asciiTheme="minorHAnsi" w:hAnsiTheme="minorHAnsi" w:cstheme="minorHAnsi"/>
          <w:color w:val="000000"/>
          <w:sz w:val="22"/>
          <w:szCs w:val="22"/>
        </w:rPr>
        <w:t xml:space="preserve"> completes documentation</w:t>
      </w:r>
      <w:r w:rsidR="0080527F" w:rsidRPr="0080527F">
        <w:rPr>
          <w:rFonts w:asciiTheme="minorHAnsi" w:hAnsiTheme="minorHAnsi" w:cstheme="minorHAnsi"/>
          <w:color w:val="000000"/>
          <w:sz w:val="22"/>
          <w:szCs w:val="22"/>
        </w:rPr>
        <w:t>, which may include cost estimates for replacing supplies and collections to support an insurance claim</w:t>
      </w:r>
      <w:r w:rsidR="00E05B6D" w:rsidRPr="0080527F">
        <w:rPr>
          <w:rFonts w:asciiTheme="minorHAnsi" w:hAnsiTheme="minorHAnsi" w:cstheme="minorHAnsi"/>
          <w:color w:val="000000"/>
          <w:sz w:val="22"/>
          <w:szCs w:val="22"/>
        </w:rPr>
        <w:t>.</w:t>
      </w:r>
      <w:r w:rsidR="0080527F" w:rsidRPr="0080527F">
        <w:rPr>
          <w:rFonts w:asciiTheme="minorHAnsi" w:hAnsiTheme="minorHAnsi" w:cstheme="minorHAnsi"/>
          <w:color w:val="000000"/>
          <w:sz w:val="22"/>
          <w:szCs w:val="22"/>
        </w:rPr>
        <w:br w:type="page"/>
      </w:r>
    </w:p>
    <w:p w14:paraId="7CD34C64" w14:textId="77777777" w:rsidR="00E130B2" w:rsidRPr="003E0FAD" w:rsidRDefault="00E130B2" w:rsidP="006D1B54">
      <w:pPr>
        <w:pStyle w:val="Heading1"/>
      </w:pPr>
      <w:bookmarkStart w:id="12" w:name="_Toc473791999"/>
      <w:r w:rsidRPr="003E0FAD">
        <w:lastRenderedPageBreak/>
        <w:t>REVIEW</w:t>
      </w:r>
      <w:bookmarkEnd w:id="12"/>
    </w:p>
    <w:p w14:paraId="7CD34C65" w14:textId="77777777" w:rsidR="00E130B2" w:rsidRPr="003E0FAD" w:rsidRDefault="00E130B2" w:rsidP="003E0FAD">
      <w:pPr>
        <w:spacing w:line="276" w:lineRule="auto"/>
        <w:rPr>
          <w:rFonts w:asciiTheme="minorHAnsi" w:hAnsiTheme="minorHAnsi" w:cstheme="minorHAnsi"/>
          <w:sz w:val="22"/>
          <w:szCs w:val="22"/>
        </w:rPr>
      </w:pPr>
    </w:p>
    <w:p w14:paraId="7CD34C66" w14:textId="04E69CE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After responding to a library emergency, the </w:t>
      </w:r>
      <w:r w:rsidRPr="00D86126">
        <w:rPr>
          <w:rFonts w:asciiTheme="minorHAnsi" w:hAnsiTheme="minorHAnsi" w:cstheme="minorHAnsi"/>
          <w:smallCaps/>
          <w:color w:val="000000"/>
          <w:sz w:val="22"/>
          <w:szCs w:val="22"/>
        </w:rPr>
        <w:t>Recorder</w:t>
      </w:r>
      <w:r w:rsidRPr="003E0FAD">
        <w:rPr>
          <w:rFonts w:asciiTheme="minorHAnsi" w:hAnsiTheme="minorHAnsi" w:cstheme="minorHAnsi"/>
          <w:color w:val="000000"/>
          <w:sz w:val="22"/>
          <w:szCs w:val="22"/>
        </w:rPr>
        <w:t xml:space="preserve"> documents the incident with a written report to inform future emergency preparedness. </w:t>
      </w:r>
      <w:r w:rsidR="009A7431">
        <w:rPr>
          <w:rFonts w:asciiTheme="minorHAnsi" w:hAnsiTheme="minorHAnsi" w:cstheme="minorHAnsi"/>
          <w:color w:val="000000"/>
          <w:sz w:val="22"/>
          <w:szCs w:val="22"/>
        </w:rPr>
        <w:t>See</w:t>
      </w:r>
      <w:r w:rsidR="00E05B6D">
        <w:rPr>
          <w:rFonts w:asciiTheme="minorHAnsi" w:hAnsiTheme="minorHAnsi" w:cstheme="minorHAnsi"/>
          <w:color w:val="000000"/>
          <w:sz w:val="22"/>
          <w:szCs w:val="22"/>
        </w:rPr>
        <w:t xml:space="preserve"> Appendix F:</w:t>
      </w:r>
      <w:r w:rsidR="009A7431">
        <w:rPr>
          <w:rFonts w:asciiTheme="minorHAnsi" w:hAnsiTheme="minorHAnsi" w:cstheme="minorHAnsi"/>
          <w:color w:val="000000"/>
          <w:sz w:val="22"/>
          <w:szCs w:val="22"/>
        </w:rPr>
        <w:t xml:space="preserve"> EMERGENCY RESPONSE REPORT FORM.</w:t>
      </w:r>
      <w:r w:rsidRPr="003E0FAD">
        <w:rPr>
          <w:rFonts w:asciiTheme="minorHAnsi" w:hAnsiTheme="minorHAnsi" w:cstheme="minorHAnsi"/>
          <w:color w:val="000000"/>
          <w:sz w:val="22"/>
          <w:szCs w:val="22"/>
        </w:rPr>
        <w:t> T</w:t>
      </w:r>
      <w:r w:rsidR="0028630B">
        <w:rPr>
          <w:rFonts w:asciiTheme="minorHAnsi" w:hAnsiTheme="minorHAnsi" w:cstheme="minorHAnsi"/>
          <w:color w:val="000000"/>
          <w:sz w:val="22"/>
          <w:szCs w:val="22"/>
        </w:rPr>
        <w:t xml:space="preserve">he </w:t>
      </w:r>
      <w:r w:rsidR="0028630B" w:rsidRPr="00D86126">
        <w:rPr>
          <w:rFonts w:asciiTheme="minorHAnsi" w:hAnsiTheme="minorHAnsi" w:cstheme="minorHAnsi"/>
          <w:smallCaps/>
          <w:color w:val="000000"/>
          <w:sz w:val="22"/>
          <w:szCs w:val="22"/>
        </w:rPr>
        <w:t>T</w:t>
      </w:r>
      <w:r w:rsidRPr="00D86126">
        <w:rPr>
          <w:rFonts w:asciiTheme="minorHAnsi" w:hAnsiTheme="minorHAnsi" w:cstheme="minorHAnsi"/>
          <w:smallCaps/>
          <w:color w:val="000000"/>
          <w:sz w:val="22"/>
          <w:szCs w:val="22"/>
        </w:rPr>
        <w:t>eam Leader</w:t>
      </w:r>
      <w:r w:rsidRPr="003E0FAD">
        <w:rPr>
          <w:rFonts w:asciiTheme="minorHAnsi" w:hAnsiTheme="minorHAnsi" w:cstheme="minorHAnsi"/>
          <w:color w:val="000000"/>
          <w:sz w:val="22"/>
          <w:szCs w:val="22"/>
        </w:rPr>
        <w:t xml:space="preserve"> arranges a “post-mortem” or debrief meeting to evaluate what can be learned from the experience.  The meeting should ideally happen within a month of the event and include the</w:t>
      </w:r>
      <w:r w:rsidRPr="00D86126">
        <w:rPr>
          <w:rFonts w:asciiTheme="minorHAnsi" w:hAnsiTheme="minorHAnsi" w:cstheme="minorHAnsi"/>
          <w:smallCaps/>
          <w:color w:val="000000"/>
          <w:sz w:val="22"/>
          <w:szCs w:val="22"/>
        </w:rPr>
        <w:t xml:space="preserve"> </w:t>
      </w:r>
      <w:r w:rsidR="00DE509A" w:rsidRPr="00D86126">
        <w:rPr>
          <w:rFonts w:asciiTheme="minorHAnsi" w:hAnsiTheme="minorHAnsi" w:cstheme="minorHAnsi"/>
          <w:i/>
          <w:iCs/>
          <w:smallCaps/>
          <w:color w:val="000000"/>
          <w:sz w:val="22"/>
          <w:szCs w:val="22"/>
          <w:highlight w:val="yellow"/>
        </w:rPr>
        <w:t>Library</w:t>
      </w:r>
      <w:r w:rsidR="00DE509A" w:rsidRPr="00D86126">
        <w:rPr>
          <w:rFonts w:asciiTheme="minorHAnsi" w:hAnsiTheme="minorHAnsi" w:cstheme="minorHAnsi"/>
          <w:i/>
          <w:iCs/>
          <w:smallCaps/>
          <w:color w:val="000000"/>
          <w:sz w:val="22"/>
          <w:szCs w:val="22"/>
        </w:rPr>
        <w:t xml:space="preserve"> </w:t>
      </w:r>
      <w:r w:rsidRPr="00D86126">
        <w:rPr>
          <w:rFonts w:asciiTheme="minorHAnsi" w:hAnsiTheme="minorHAnsi" w:cstheme="minorHAnsi"/>
          <w:smallCaps/>
          <w:color w:val="000000"/>
          <w:sz w:val="22"/>
          <w:szCs w:val="22"/>
        </w:rPr>
        <w:t>Director</w:t>
      </w:r>
      <w:r w:rsidRPr="003E0FAD">
        <w:rPr>
          <w:rFonts w:asciiTheme="minorHAnsi" w:hAnsiTheme="minorHAnsi" w:cstheme="minorHAnsi"/>
          <w:color w:val="000000"/>
          <w:sz w:val="22"/>
          <w:szCs w:val="22"/>
        </w:rPr>
        <w:t xml:space="preserve">, the </w:t>
      </w:r>
      <w:r w:rsidR="00610FED" w:rsidRPr="00610FED">
        <w:rPr>
          <w:rFonts w:asciiTheme="minorHAnsi" w:hAnsiTheme="minorHAnsi" w:cstheme="minorHAnsi"/>
          <w:i/>
          <w:iCs/>
          <w:color w:val="000000"/>
          <w:sz w:val="22"/>
          <w:szCs w:val="22"/>
          <w:highlight w:val="yellow"/>
        </w:rPr>
        <w:t>Li</w:t>
      </w:r>
      <w:r w:rsidRPr="00610FED">
        <w:rPr>
          <w:rFonts w:asciiTheme="minorHAnsi" w:hAnsiTheme="minorHAnsi" w:cstheme="minorHAnsi"/>
          <w:i/>
          <w:iCs/>
          <w:color w:val="000000"/>
          <w:sz w:val="22"/>
          <w:szCs w:val="22"/>
          <w:highlight w:val="yellow"/>
        </w:rPr>
        <w:t>brary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col</w:t>
      </w:r>
      <w:r w:rsidR="00610FED">
        <w:rPr>
          <w:rFonts w:asciiTheme="minorHAnsi" w:hAnsiTheme="minorHAnsi" w:cstheme="minorHAnsi"/>
          <w:color w:val="000000"/>
          <w:sz w:val="22"/>
          <w:szCs w:val="22"/>
        </w:rPr>
        <w:t xml:space="preserve">lections emergency team, LCET, </w:t>
      </w:r>
      <w:r w:rsidR="00E7097B" w:rsidRPr="00E7097B">
        <w:rPr>
          <w:rFonts w:asciiTheme="minorHAnsi" w:hAnsiTheme="minorHAnsi" w:cstheme="minorHAnsi"/>
          <w:i/>
          <w:smallCaps/>
          <w:color w:val="000000"/>
          <w:sz w:val="22"/>
          <w:szCs w:val="22"/>
          <w:highlight w:val="yellow"/>
        </w:rPr>
        <w:t>Facilities/HU Operations</w:t>
      </w:r>
      <w:r w:rsidR="00E7097B">
        <w:rPr>
          <w:rFonts w:asciiTheme="minorHAnsi" w:hAnsiTheme="minorHAnsi" w:cstheme="minorHAnsi"/>
          <w:color w:val="000000"/>
          <w:sz w:val="22"/>
          <w:szCs w:val="22"/>
        </w:rPr>
        <w:t xml:space="preserve"> </w:t>
      </w:r>
      <w:r w:rsidR="00610FED" w:rsidRPr="00E30B43">
        <w:rPr>
          <w:rFonts w:asciiTheme="minorHAnsi" w:hAnsiTheme="minorHAnsi" w:cstheme="minorHAnsi"/>
          <w:color w:val="000000"/>
          <w:sz w:val="22"/>
          <w:szCs w:val="22"/>
        </w:rPr>
        <w:t>staff</w:t>
      </w:r>
      <w:r w:rsidRPr="003E0FAD">
        <w:rPr>
          <w:rFonts w:asciiTheme="minorHAnsi" w:hAnsiTheme="minorHAnsi" w:cstheme="minorHAnsi"/>
          <w:color w:val="000000"/>
          <w:sz w:val="22"/>
          <w:szCs w:val="22"/>
        </w:rPr>
        <w:t xml:space="preserve">, </w:t>
      </w:r>
      <w:r w:rsidRPr="00D86126">
        <w:rPr>
          <w:rFonts w:asciiTheme="minorHAnsi" w:hAnsiTheme="minorHAnsi" w:cstheme="minorHAnsi"/>
          <w:i/>
          <w:iCs/>
          <w:color w:val="000000"/>
          <w:sz w:val="22"/>
          <w:szCs w:val="22"/>
          <w:highlight w:val="yellow"/>
        </w:rPr>
        <w:t xml:space="preserve">Academic Department </w:t>
      </w:r>
      <w:r w:rsidRPr="00E30B43">
        <w:rPr>
          <w:rFonts w:asciiTheme="minorHAnsi" w:hAnsiTheme="minorHAnsi" w:cstheme="minorHAnsi"/>
          <w:iCs/>
          <w:color w:val="000000"/>
          <w:sz w:val="22"/>
          <w:szCs w:val="22"/>
        </w:rPr>
        <w:t>Administrator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HU</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Operations, Security, and </w:t>
      </w:r>
      <w:r w:rsidR="00822929">
        <w:rPr>
          <w:rFonts w:asciiTheme="minorHAnsi" w:hAnsiTheme="minorHAnsi" w:cstheme="minorHAnsi"/>
          <w:color w:val="000000"/>
          <w:sz w:val="22"/>
          <w:szCs w:val="22"/>
        </w:rPr>
        <w:t>Environmental Health &amp; Safety</w:t>
      </w:r>
      <w:r w:rsidRPr="003E0FAD">
        <w:rPr>
          <w:rFonts w:asciiTheme="minorHAnsi" w:hAnsiTheme="minorHAnsi" w:cstheme="minorHAnsi"/>
          <w:color w:val="000000"/>
          <w:sz w:val="22"/>
          <w:szCs w:val="22"/>
        </w:rPr>
        <w:t xml:space="preserve"> (if appropriate), to review the response and </w:t>
      </w:r>
      <w:r w:rsidR="00032723">
        <w:rPr>
          <w:rFonts w:asciiTheme="minorHAnsi" w:hAnsiTheme="minorHAnsi" w:cstheme="minorHAnsi"/>
          <w:color w:val="000000"/>
          <w:sz w:val="22"/>
          <w:szCs w:val="22"/>
        </w:rPr>
        <w:t>collections salvage</w:t>
      </w:r>
      <w:r w:rsidR="00D86126">
        <w:rPr>
          <w:rFonts w:asciiTheme="minorHAnsi" w:hAnsiTheme="minorHAnsi" w:cstheme="minorHAnsi"/>
          <w:color w:val="000000"/>
          <w:sz w:val="22"/>
          <w:szCs w:val="22"/>
        </w:rPr>
        <w:t>/</w:t>
      </w:r>
      <w:r w:rsidR="00032723">
        <w:rPr>
          <w:rFonts w:asciiTheme="minorHAnsi" w:hAnsiTheme="minorHAnsi" w:cstheme="minorHAnsi"/>
          <w:color w:val="000000"/>
          <w:sz w:val="22"/>
          <w:szCs w:val="22"/>
        </w:rPr>
        <w:t xml:space="preserve">building </w:t>
      </w:r>
      <w:r w:rsidRPr="003E0FAD">
        <w:rPr>
          <w:rFonts w:asciiTheme="minorHAnsi" w:hAnsiTheme="minorHAnsi" w:cstheme="minorHAnsi"/>
          <w:color w:val="000000"/>
          <w:sz w:val="22"/>
          <w:szCs w:val="22"/>
        </w:rPr>
        <w:t>recovery.  A plan to mitigate risks and improve response protocols should be developed during these meetings, to set the stage for the Mitigat</w:t>
      </w:r>
      <w:r w:rsidR="00DE509A">
        <w:rPr>
          <w:rFonts w:asciiTheme="minorHAnsi" w:hAnsiTheme="minorHAnsi" w:cstheme="minorHAnsi"/>
          <w:color w:val="000000"/>
          <w:sz w:val="22"/>
          <w:szCs w:val="22"/>
        </w:rPr>
        <w:t>ion and Emergency Preparation</w:t>
      </w:r>
      <w:r w:rsidRPr="003E0FAD">
        <w:rPr>
          <w:rFonts w:asciiTheme="minorHAnsi" w:hAnsiTheme="minorHAnsi" w:cstheme="minorHAnsi"/>
          <w:color w:val="000000"/>
          <w:sz w:val="22"/>
          <w:szCs w:val="22"/>
        </w:rPr>
        <w:t xml:space="preserve"> phase</w:t>
      </w:r>
      <w:r w:rsidR="00DE509A">
        <w:rPr>
          <w:rFonts w:asciiTheme="minorHAnsi" w:hAnsiTheme="minorHAnsi" w:cstheme="minorHAnsi"/>
          <w:color w:val="000000"/>
          <w:sz w:val="22"/>
          <w:szCs w:val="22"/>
        </w:rPr>
        <w:t>s</w:t>
      </w:r>
      <w:r w:rsidRPr="003E0FAD">
        <w:rPr>
          <w:rFonts w:asciiTheme="minorHAnsi" w:hAnsiTheme="minorHAnsi" w:cstheme="minorHAnsi"/>
          <w:color w:val="000000"/>
          <w:sz w:val="22"/>
          <w:szCs w:val="22"/>
        </w:rPr>
        <w:t>.</w:t>
      </w:r>
    </w:p>
    <w:p w14:paraId="7CD34C6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        </w:t>
      </w:r>
    </w:p>
    <w:p w14:paraId="7CD34C6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Items to discuss in these meetings:</w:t>
      </w:r>
    </w:p>
    <w:p w14:paraId="7CD34C69" w14:textId="77777777" w:rsidR="001F0BC8"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Review the narrative of the event</w:t>
      </w:r>
      <w:r w:rsidR="00E772E8">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filling </w:t>
      </w:r>
      <w:r w:rsidR="00E772E8">
        <w:rPr>
          <w:rFonts w:asciiTheme="minorHAnsi" w:hAnsiTheme="minorHAnsi" w:cstheme="minorHAnsi"/>
          <w:color w:val="000000"/>
          <w:sz w:val="22"/>
          <w:szCs w:val="22"/>
        </w:rPr>
        <w:t xml:space="preserve">in </w:t>
      </w:r>
      <w:r w:rsidRPr="003E0FAD">
        <w:rPr>
          <w:rFonts w:asciiTheme="minorHAnsi" w:hAnsiTheme="minorHAnsi" w:cstheme="minorHAnsi"/>
          <w:color w:val="000000"/>
          <w:sz w:val="22"/>
          <w:szCs w:val="22"/>
        </w:rPr>
        <w:t>information that was unknown at the time of the event (i.e. cause of leak)</w:t>
      </w:r>
      <w:r w:rsidR="00E772E8">
        <w:rPr>
          <w:rFonts w:asciiTheme="minorHAnsi" w:hAnsiTheme="minorHAnsi" w:cstheme="minorHAnsi"/>
          <w:color w:val="000000"/>
          <w:sz w:val="22"/>
          <w:szCs w:val="22"/>
        </w:rPr>
        <w:t>.</w:t>
      </w:r>
      <w:r w:rsidR="00610FED">
        <w:rPr>
          <w:rFonts w:asciiTheme="minorHAnsi" w:hAnsiTheme="minorHAnsi" w:cstheme="minorHAnsi"/>
          <w:color w:val="000000"/>
          <w:sz w:val="22"/>
          <w:szCs w:val="22"/>
        </w:rPr>
        <w:t xml:space="preserve">  </w:t>
      </w:r>
      <w:r w:rsidR="00D86126">
        <w:rPr>
          <w:rFonts w:asciiTheme="minorHAnsi" w:hAnsiTheme="minorHAnsi" w:cstheme="minorHAnsi"/>
          <w:color w:val="000000"/>
          <w:sz w:val="22"/>
          <w:szCs w:val="22"/>
        </w:rPr>
        <w:t>Include immediate response, team response, collections salvage activities, and building recovery activities</w:t>
      </w:r>
    </w:p>
    <w:p w14:paraId="7CD34C6A"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Assess the performance of the communication plan (call trees, etc.)</w:t>
      </w:r>
      <w:r w:rsidR="00E772E8">
        <w:rPr>
          <w:rFonts w:asciiTheme="minorHAnsi" w:hAnsiTheme="minorHAnsi" w:cstheme="minorHAnsi"/>
          <w:color w:val="000000"/>
          <w:sz w:val="22"/>
          <w:szCs w:val="22"/>
        </w:rPr>
        <w:t>.</w:t>
      </w:r>
    </w:p>
    <w:p w14:paraId="7CD34C6B"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Review the health and safety response, if appropriate</w:t>
      </w:r>
      <w:r w:rsidR="00E772E8">
        <w:rPr>
          <w:rFonts w:asciiTheme="minorHAnsi" w:hAnsiTheme="minorHAnsi" w:cstheme="minorHAnsi"/>
          <w:color w:val="000000"/>
          <w:sz w:val="22"/>
          <w:szCs w:val="22"/>
        </w:rPr>
        <w:t>.</w:t>
      </w:r>
    </w:p>
    <w:p w14:paraId="7CD34C6C"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Identify any additional supplies needed and supplies that need to be replenished</w:t>
      </w:r>
      <w:r w:rsidR="00E772E8">
        <w:rPr>
          <w:rFonts w:asciiTheme="minorHAnsi" w:hAnsiTheme="minorHAnsi" w:cstheme="minorHAnsi"/>
          <w:color w:val="000000"/>
          <w:sz w:val="22"/>
          <w:szCs w:val="22"/>
        </w:rPr>
        <w:t>.</w:t>
      </w:r>
    </w:p>
    <w:p w14:paraId="7CD34C6D"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Outline follow-up procedures for items being treated (by a </w:t>
      </w:r>
      <w:r w:rsidR="00D86126" w:rsidRPr="00D86126">
        <w:rPr>
          <w:rFonts w:asciiTheme="minorHAnsi" w:hAnsiTheme="minorHAnsi" w:cstheme="minorHAnsi"/>
          <w:smallCaps/>
          <w:color w:val="000000"/>
          <w:sz w:val="22"/>
          <w:szCs w:val="22"/>
        </w:rPr>
        <w:t>V</w:t>
      </w:r>
      <w:r w:rsidRPr="00D86126">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or HL Preservation Services)</w:t>
      </w:r>
      <w:r w:rsidR="00E772E8">
        <w:rPr>
          <w:rFonts w:asciiTheme="minorHAnsi" w:hAnsiTheme="minorHAnsi" w:cstheme="minorHAnsi"/>
          <w:color w:val="000000"/>
          <w:sz w:val="22"/>
          <w:szCs w:val="22"/>
        </w:rPr>
        <w:t>.</w:t>
      </w:r>
    </w:p>
    <w:p w14:paraId="7CD34C6E"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Create a plan for implementing lessons learned</w:t>
      </w:r>
      <w:r w:rsidR="00E772E8">
        <w:rPr>
          <w:rFonts w:asciiTheme="minorHAnsi" w:hAnsiTheme="minorHAnsi" w:cstheme="minorHAnsi"/>
          <w:color w:val="000000"/>
          <w:sz w:val="22"/>
          <w:szCs w:val="22"/>
        </w:rPr>
        <w:t>.</w:t>
      </w:r>
    </w:p>
    <w:p w14:paraId="7CD34C6F"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Identify outstanding risks and </w:t>
      </w:r>
      <w:proofErr w:type="gramStart"/>
      <w:r w:rsidRPr="003E0FAD">
        <w:rPr>
          <w:rFonts w:asciiTheme="minorHAnsi" w:hAnsiTheme="minorHAnsi" w:cstheme="minorHAnsi"/>
          <w:color w:val="000000"/>
          <w:sz w:val="22"/>
          <w:szCs w:val="22"/>
        </w:rPr>
        <w:t>make a plan</w:t>
      </w:r>
      <w:proofErr w:type="gramEnd"/>
      <w:r w:rsidRPr="003E0FAD">
        <w:rPr>
          <w:rFonts w:asciiTheme="minorHAnsi" w:hAnsiTheme="minorHAnsi" w:cstheme="minorHAnsi"/>
          <w:color w:val="000000"/>
          <w:sz w:val="22"/>
          <w:szCs w:val="22"/>
        </w:rPr>
        <w:t xml:space="preserve"> to mitigate them</w:t>
      </w:r>
      <w:r w:rsidR="00E772E8">
        <w:rPr>
          <w:rFonts w:asciiTheme="minorHAnsi" w:hAnsiTheme="minorHAnsi" w:cstheme="minorHAnsi"/>
          <w:color w:val="000000"/>
          <w:sz w:val="22"/>
          <w:szCs w:val="22"/>
        </w:rPr>
        <w:t>.</w:t>
      </w:r>
    </w:p>
    <w:p w14:paraId="7CD34C70" w14:textId="77777777" w:rsidR="006D1B54"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6D1B54">
        <w:rPr>
          <w:rFonts w:asciiTheme="minorHAnsi" w:hAnsiTheme="minorHAnsi" w:cstheme="minorHAnsi"/>
          <w:color w:val="000000"/>
          <w:sz w:val="22"/>
          <w:szCs w:val="22"/>
        </w:rPr>
        <w:t>Plan for archiving reports and p</w:t>
      </w:r>
      <w:r w:rsidR="006D1B54" w:rsidRPr="006D1B54">
        <w:rPr>
          <w:rFonts w:asciiTheme="minorHAnsi" w:hAnsiTheme="minorHAnsi" w:cstheme="minorHAnsi"/>
          <w:color w:val="000000"/>
          <w:sz w:val="22"/>
          <w:szCs w:val="22"/>
        </w:rPr>
        <w:t>hotographs for future reference</w:t>
      </w:r>
      <w:r w:rsidR="00E772E8">
        <w:rPr>
          <w:rFonts w:asciiTheme="minorHAnsi" w:hAnsiTheme="minorHAnsi" w:cstheme="minorHAnsi"/>
          <w:color w:val="000000"/>
          <w:sz w:val="22"/>
          <w:szCs w:val="22"/>
        </w:rPr>
        <w:t>.</w:t>
      </w:r>
    </w:p>
    <w:p w14:paraId="7CD34C71" w14:textId="77777777" w:rsidR="006D1B54" w:rsidRDefault="006D1B54">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C72" w14:textId="1FC1DF9C" w:rsidR="00E130B2" w:rsidRPr="003E0FAD" w:rsidRDefault="006D1B54" w:rsidP="006D1B54">
      <w:pPr>
        <w:pStyle w:val="Heading1"/>
      </w:pPr>
      <w:bookmarkStart w:id="13" w:name="_Toc473792000"/>
      <w:r>
        <w:lastRenderedPageBreak/>
        <w:t>M</w:t>
      </w:r>
      <w:r w:rsidR="00E130B2" w:rsidRPr="003E0FAD">
        <w:t>ITIGATION/PREPAR</w:t>
      </w:r>
      <w:r w:rsidR="00DE509A">
        <w:t>ATION</w:t>
      </w:r>
      <w:bookmarkEnd w:id="13"/>
    </w:p>
    <w:p w14:paraId="7CD34C73" w14:textId="77777777" w:rsidR="00E130B2" w:rsidRPr="003E0FAD" w:rsidRDefault="00E130B2" w:rsidP="003E0FAD">
      <w:pPr>
        <w:spacing w:line="276" w:lineRule="auto"/>
        <w:rPr>
          <w:rFonts w:asciiTheme="minorHAnsi" w:hAnsiTheme="minorHAnsi" w:cstheme="minorHAnsi"/>
          <w:sz w:val="22"/>
          <w:szCs w:val="22"/>
        </w:rPr>
      </w:pPr>
    </w:p>
    <w:p w14:paraId="7CD34C74"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Maintain the </w:t>
      </w:r>
      <w:r w:rsidRPr="00DE509A">
        <w:rPr>
          <w:rFonts w:asciiTheme="minorHAnsi" w:hAnsiTheme="minorHAnsi" w:cstheme="minorHAnsi"/>
          <w:i/>
          <w:iCs/>
          <w:color w:val="000000"/>
          <w:sz w:val="22"/>
          <w:szCs w:val="22"/>
          <w:highlight w:val="yellow"/>
        </w:rPr>
        <w:t>Library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Collections Emergency Plan:</w:t>
      </w:r>
    </w:p>
    <w:p w14:paraId="7CD34C75" w14:textId="77777777" w:rsidR="00E130B2"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Staff Facilitator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reviews and updates contacts on a </w:t>
      </w:r>
      <w:r w:rsidRPr="00DE509A">
        <w:rPr>
          <w:rFonts w:asciiTheme="minorHAnsi" w:hAnsiTheme="minorHAnsi" w:cstheme="minorHAnsi"/>
          <w:i/>
          <w:iCs/>
          <w:color w:val="000000"/>
          <w:sz w:val="22"/>
          <w:szCs w:val="22"/>
          <w:highlight w:val="yellow"/>
        </w:rPr>
        <w:t>periodic</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basis. </w:t>
      </w:r>
    </w:p>
    <w:p w14:paraId="0AD4E5A8" w14:textId="5EAB29EF" w:rsidR="00B43290" w:rsidRPr="003E0FAD" w:rsidRDefault="00B43290"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904B5">
        <w:rPr>
          <w:rFonts w:asciiTheme="minorHAnsi" w:hAnsiTheme="minorHAnsi" w:cstheme="minorHAnsi"/>
          <w:i/>
          <w:iCs/>
          <w:color w:val="000000"/>
          <w:sz w:val="22"/>
          <w:szCs w:val="22"/>
          <w:highlight w:val="yellow"/>
        </w:rPr>
        <w:t>Library</w:t>
      </w:r>
      <w:r w:rsidRPr="003E0FAD">
        <w:rPr>
          <w:rFonts w:asciiTheme="minorHAnsi" w:hAnsiTheme="minorHAnsi" w:cstheme="minorHAnsi"/>
          <w:iCs/>
          <w:color w:val="000000"/>
          <w:sz w:val="22"/>
          <w:szCs w:val="22"/>
        </w:rPr>
        <w:t xml:space="preserve"> </w:t>
      </w:r>
      <w:r w:rsidRPr="00DE509A">
        <w:rPr>
          <w:rFonts w:asciiTheme="minorHAnsi" w:hAnsiTheme="minorHAnsi" w:cstheme="minorHAnsi"/>
          <w:smallCaps/>
          <w:color w:val="000000"/>
          <w:sz w:val="22"/>
          <w:szCs w:val="22"/>
        </w:rPr>
        <w:t>Director</w:t>
      </w:r>
      <w:r w:rsidRPr="003E0FAD">
        <w:rPr>
          <w:rFonts w:asciiTheme="minorHAnsi" w:hAnsiTheme="minorHAnsi" w:cstheme="minorHAnsi"/>
          <w:i/>
          <w:iCs/>
          <w:color w:val="000000"/>
          <w:sz w:val="22"/>
          <w:szCs w:val="22"/>
        </w:rPr>
        <w:t xml:space="preserve"> </w:t>
      </w:r>
      <w:r w:rsidRPr="00ED4907">
        <w:rPr>
          <w:rFonts w:asciiTheme="minorHAnsi" w:hAnsiTheme="minorHAnsi" w:cstheme="minorHAnsi"/>
          <w:sz w:val="22"/>
          <w:szCs w:val="22"/>
        </w:rPr>
        <w:t xml:space="preserve">and </w:t>
      </w:r>
      <w:r w:rsidRPr="00ED4907">
        <w:rPr>
          <w:rFonts w:asciiTheme="minorHAnsi" w:hAnsiTheme="minorHAnsi" w:cstheme="minorHAnsi"/>
          <w:smallCaps/>
          <w:color w:val="000000"/>
          <w:sz w:val="22"/>
          <w:szCs w:val="22"/>
        </w:rPr>
        <w:t>Team Leader</w:t>
      </w:r>
      <w:r w:rsidRPr="00ED4907">
        <w:rPr>
          <w:rFonts w:asciiTheme="minorHAnsi" w:hAnsiTheme="minorHAnsi" w:cstheme="minorHAnsi"/>
          <w:sz w:val="22"/>
          <w:szCs w:val="22"/>
        </w:rPr>
        <w:t xml:space="preserve"> </w:t>
      </w:r>
      <w:r>
        <w:rPr>
          <w:rFonts w:asciiTheme="minorHAnsi" w:hAnsiTheme="minorHAnsi" w:cstheme="minorHAnsi"/>
          <w:sz w:val="22"/>
          <w:szCs w:val="22"/>
        </w:rPr>
        <w:t>submit</w:t>
      </w:r>
      <w:r w:rsidRPr="00ED4907">
        <w:rPr>
          <w:rFonts w:asciiTheme="minorHAnsi" w:hAnsiTheme="minorHAnsi" w:cstheme="minorHAnsi"/>
          <w:sz w:val="22"/>
          <w:szCs w:val="22"/>
        </w:rPr>
        <w:t xml:space="preserve"> </w:t>
      </w:r>
      <w:r>
        <w:rPr>
          <w:rFonts w:asciiTheme="minorHAnsi" w:hAnsiTheme="minorHAnsi" w:cstheme="minorHAnsi"/>
          <w:sz w:val="22"/>
          <w:szCs w:val="22"/>
        </w:rPr>
        <w:t xml:space="preserve">personal </w:t>
      </w:r>
      <w:r w:rsidRPr="00ED4907">
        <w:rPr>
          <w:rFonts w:asciiTheme="minorHAnsi" w:hAnsiTheme="minorHAnsi" w:cstheme="minorHAnsi"/>
          <w:sz w:val="22"/>
          <w:szCs w:val="22"/>
        </w:rPr>
        <w:t xml:space="preserve">contact information to the HU Operations Center </w:t>
      </w:r>
      <w:r>
        <w:rPr>
          <w:rFonts w:asciiTheme="minorHAnsi" w:hAnsiTheme="minorHAnsi" w:cstheme="minorHAnsi"/>
          <w:sz w:val="22"/>
          <w:szCs w:val="22"/>
        </w:rPr>
        <w:t>(</w:t>
      </w:r>
      <w:hyperlink r:id="rId25" w:history="1">
        <w:r w:rsidRPr="00602ACD">
          <w:rPr>
            <w:rStyle w:val="Hyperlink"/>
            <w:rFonts w:asciiTheme="minorHAnsi" w:hAnsiTheme="minorHAnsi" w:cstheme="minorHAnsi"/>
            <w:sz w:val="22"/>
            <w:szCs w:val="22"/>
          </w:rPr>
          <w:t>uos_operations@harvard.edu</w:t>
        </w:r>
      </w:hyperlink>
      <w:r>
        <w:rPr>
          <w:rFonts w:asciiTheme="minorHAnsi" w:hAnsiTheme="minorHAnsi" w:cstheme="minorHAnsi"/>
          <w:sz w:val="22"/>
          <w:szCs w:val="22"/>
        </w:rPr>
        <w:t xml:space="preserve">) </w:t>
      </w:r>
      <w:r w:rsidRPr="00ED4907">
        <w:rPr>
          <w:rFonts w:asciiTheme="minorHAnsi" w:hAnsiTheme="minorHAnsi" w:cstheme="minorHAnsi"/>
          <w:sz w:val="22"/>
          <w:szCs w:val="22"/>
        </w:rPr>
        <w:t>to update the Facilities Incident Notification System (</w:t>
      </w:r>
      <w:r>
        <w:rPr>
          <w:rFonts w:asciiTheme="minorHAnsi" w:hAnsiTheme="minorHAnsi" w:cstheme="minorHAnsi"/>
          <w:sz w:val="22"/>
          <w:szCs w:val="22"/>
        </w:rPr>
        <w:t xml:space="preserve">FINS) location information for the library.  Confirm or update annually.  </w:t>
      </w:r>
    </w:p>
    <w:p w14:paraId="7CD34C76" w14:textId="77777777" w:rsidR="00E130B2" w:rsidRPr="003E0FAD"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xml:space="preserve"> supply updated contact information to Staff Facilitator as soon as changes are made.  </w:t>
      </w:r>
    </w:p>
    <w:p w14:paraId="7CD34C77" w14:textId="77777777" w:rsidR="00E130B2" w:rsidRPr="003E0FAD" w:rsidRDefault="00DE509A"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610FED">
        <w:rPr>
          <w:rFonts w:asciiTheme="minorHAnsi" w:hAnsiTheme="minorHAnsi" w:cstheme="minorHAnsi"/>
          <w:i/>
          <w:iCs/>
          <w:color w:val="000000"/>
          <w:sz w:val="22"/>
          <w:szCs w:val="22"/>
          <w:highlight w:val="yellow"/>
        </w:rPr>
        <w:t>Library</w:t>
      </w:r>
      <w:r w:rsidRPr="003E0FAD">
        <w:rPr>
          <w:rFonts w:asciiTheme="minorHAnsi" w:hAnsiTheme="minorHAnsi" w:cstheme="minorHAnsi"/>
          <w:i/>
          <w:iCs/>
          <w:color w:val="000000"/>
          <w:sz w:val="22"/>
          <w:szCs w:val="22"/>
        </w:rPr>
        <w:t xml:space="preserve"> </w:t>
      </w:r>
      <w:r w:rsidR="00E130B2" w:rsidRPr="00DE509A">
        <w:rPr>
          <w:rFonts w:asciiTheme="minorHAnsi" w:hAnsiTheme="minorHAnsi" w:cstheme="minorHAnsi"/>
          <w:smallCaps/>
          <w:color w:val="000000"/>
          <w:sz w:val="22"/>
          <w:szCs w:val="22"/>
        </w:rPr>
        <w:t>Director</w:t>
      </w:r>
      <w:r w:rsidR="00E130B2" w:rsidRPr="003E0FAD">
        <w:rPr>
          <w:rFonts w:asciiTheme="minorHAnsi" w:hAnsiTheme="minorHAnsi" w:cstheme="minorHAnsi"/>
          <w:i/>
          <w:iCs/>
          <w:color w:val="000000"/>
          <w:sz w:val="22"/>
          <w:szCs w:val="22"/>
        </w:rPr>
        <w:t xml:space="preserve"> </w:t>
      </w:r>
      <w:r w:rsidR="00E130B2" w:rsidRPr="003E0FAD">
        <w:rPr>
          <w:rFonts w:asciiTheme="minorHAnsi" w:hAnsiTheme="minorHAnsi" w:cstheme="minorHAnsi"/>
          <w:color w:val="000000"/>
          <w:sz w:val="22"/>
          <w:szCs w:val="22"/>
        </w:rPr>
        <w:t xml:space="preserve">reviews and updates priorities on a </w:t>
      </w:r>
      <w:r w:rsidR="00E130B2" w:rsidRPr="00DE509A">
        <w:rPr>
          <w:rFonts w:asciiTheme="minorHAnsi" w:hAnsiTheme="minorHAnsi" w:cstheme="minorHAnsi"/>
          <w:i/>
          <w:iCs/>
          <w:color w:val="000000"/>
          <w:sz w:val="22"/>
          <w:szCs w:val="22"/>
          <w:highlight w:val="yellow"/>
        </w:rPr>
        <w:t xml:space="preserve">periodic </w:t>
      </w:r>
      <w:r w:rsidR="00E130B2" w:rsidRPr="003E0FAD">
        <w:rPr>
          <w:rFonts w:asciiTheme="minorHAnsi" w:hAnsiTheme="minorHAnsi" w:cstheme="minorHAnsi"/>
          <w:color w:val="000000"/>
          <w:sz w:val="22"/>
          <w:szCs w:val="22"/>
        </w:rPr>
        <w:t>basis.</w:t>
      </w:r>
    </w:p>
    <w:p w14:paraId="7CD34C78" w14:textId="77777777" w:rsidR="00E130B2" w:rsidRPr="003E0FAD"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reviews and updates roles and plan instructions on a </w:t>
      </w:r>
      <w:r w:rsidRPr="00DE509A">
        <w:rPr>
          <w:rFonts w:asciiTheme="minorHAnsi" w:hAnsiTheme="minorHAnsi" w:cstheme="minorHAnsi"/>
          <w:i/>
          <w:iCs/>
          <w:color w:val="000000"/>
          <w:sz w:val="22"/>
          <w:szCs w:val="22"/>
          <w:highlight w:val="yellow"/>
        </w:rPr>
        <w:t xml:space="preserve">periodic </w:t>
      </w:r>
      <w:r w:rsidRPr="003E0FAD">
        <w:rPr>
          <w:rFonts w:asciiTheme="minorHAnsi" w:hAnsiTheme="minorHAnsi" w:cstheme="minorHAnsi"/>
          <w:color w:val="000000"/>
          <w:sz w:val="22"/>
          <w:szCs w:val="22"/>
        </w:rPr>
        <w:t>basis.</w:t>
      </w:r>
    </w:p>
    <w:p w14:paraId="7CD34C79" w14:textId="77777777" w:rsidR="00E130B2" w:rsidRPr="003E0FAD"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obtains approval for the plan; validates and tests the revised plan.</w:t>
      </w:r>
    </w:p>
    <w:p w14:paraId="7CD34C7A" w14:textId="77777777" w:rsidR="00E130B2" w:rsidRPr="003E0FAD"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Staff Facilitator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distributes the revised plan to </w:t>
      </w:r>
      <w:r w:rsidRPr="00DE509A">
        <w:rPr>
          <w:rFonts w:asciiTheme="minorHAnsi" w:hAnsiTheme="minorHAnsi" w:cstheme="minorHAnsi"/>
          <w:i/>
          <w:iCs/>
          <w:color w:val="000000"/>
          <w:sz w:val="22"/>
          <w:szCs w:val="22"/>
          <w:highlight w:val="yellow"/>
        </w:rPr>
        <w:t>people and/or locations</w:t>
      </w:r>
      <w:r w:rsidRPr="003E0FAD">
        <w:rPr>
          <w:rFonts w:asciiTheme="minorHAnsi" w:hAnsiTheme="minorHAnsi" w:cstheme="minorHAnsi"/>
          <w:i/>
          <w:iCs/>
          <w:color w:val="000000"/>
          <w:sz w:val="22"/>
          <w:szCs w:val="22"/>
        </w:rPr>
        <w:t>.</w:t>
      </w:r>
    </w:p>
    <w:p w14:paraId="7CD34C7B"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7C"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Maintain supplies:</w:t>
      </w:r>
    </w:p>
    <w:p w14:paraId="7CD34C7D" w14:textId="11111CF2" w:rsidR="00C71670" w:rsidRPr="003E0FAD" w:rsidRDefault="00C71670" w:rsidP="00690233">
      <w:pPr>
        <w:pStyle w:val="NormalWeb"/>
        <w:numPr>
          <w:ilvl w:val="0"/>
          <w:numId w:val="13"/>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Staff Facilitator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is responsible for checking and restocking supplies on a </w:t>
      </w:r>
      <w:r w:rsidRPr="00DE509A">
        <w:rPr>
          <w:rFonts w:asciiTheme="minorHAnsi" w:hAnsiTheme="minorHAnsi" w:cstheme="minorHAnsi"/>
          <w:i/>
          <w:iCs/>
          <w:color w:val="000000"/>
          <w:sz w:val="22"/>
          <w:szCs w:val="22"/>
          <w:highlight w:val="yellow"/>
        </w:rPr>
        <w:t>periodic</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basis.</w:t>
      </w:r>
      <w:r w:rsidR="00D54485">
        <w:rPr>
          <w:rFonts w:asciiTheme="minorHAnsi" w:hAnsiTheme="minorHAnsi" w:cstheme="minorHAnsi"/>
          <w:color w:val="000000"/>
          <w:sz w:val="22"/>
          <w:szCs w:val="22"/>
        </w:rPr>
        <w:t xml:space="preserve"> See Appendix B: EMERGENCY SUPLLIES AND EQUIPMENT INVENTORY</w:t>
      </w:r>
    </w:p>
    <w:p w14:paraId="7CD34C7E" w14:textId="77777777" w:rsidR="00E130B2" w:rsidRPr="003E0FAD" w:rsidRDefault="00E130B2" w:rsidP="00690233">
      <w:pPr>
        <w:pStyle w:val="NormalWeb"/>
        <w:numPr>
          <w:ilvl w:val="0"/>
          <w:numId w:val="1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The budget for emergency supplies is owned by </w:t>
      </w:r>
      <w:r w:rsidRPr="00DE509A">
        <w:rPr>
          <w:rFonts w:asciiTheme="minorHAnsi" w:hAnsiTheme="minorHAnsi" w:cstheme="minorHAnsi"/>
          <w:i/>
          <w:iCs/>
          <w:color w:val="000000"/>
          <w:sz w:val="22"/>
          <w:szCs w:val="22"/>
          <w:highlight w:val="yellow"/>
        </w:rPr>
        <w:t>person/unit/org</w:t>
      </w:r>
      <w:r w:rsidR="003D314E" w:rsidRPr="00DE509A">
        <w:rPr>
          <w:rFonts w:asciiTheme="minorHAnsi" w:hAnsiTheme="minorHAnsi" w:cstheme="minorHAnsi"/>
          <w:i/>
          <w:iCs/>
          <w:color w:val="000000"/>
          <w:sz w:val="22"/>
          <w:szCs w:val="22"/>
          <w:highlight w:val="yellow"/>
        </w:rPr>
        <w:t>anization</w:t>
      </w:r>
      <w:r w:rsidRPr="003E0FAD">
        <w:rPr>
          <w:rFonts w:asciiTheme="minorHAnsi" w:hAnsiTheme="minorHAnsi" w:cstheme="minorHAnsi"/>
          <w:i/>
          <w:iCs/>
          <w:color w:val="000000"/>
          <w:sz w:val="22"/>
          <w:szCs w:val="22"/>
        </w:rPr>
        <w:t>.</w:t>
      </w:r>
    </w:p>
    <w:p w14:paraId="7CD34C7F"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8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Train</w:t>
      </w:r>
      <w:r w:rsidR="00C02BFE">
        <w:rPr>
          <w:rFonts w:asciiTheme="minorHAnsi" w:hAnsiTheme="minorHAnsi" w:cstheme="minorHAnsi"/>
          <w:color w:val="000000"/>
          <w:sz w:val="22"/>
          <w:szCs w:val="22"/>
        </w:rPr>
        <w:t xml:space="preserve"> Team</w:t>
      </w:r>
      <w:r w:rsidRPr="003E0FAD">
        <w:rPr>
          <w:rFonts w:asciiTheme="minorHAnsi" w:hAnsiTheme="minorHAnsi" w:cstheme="minorHAnsi"/>
          <w:color w:val="000000"/>
          <w:sz w:val="22"/>
          <w:szCs w:val="22"/>
        </w:rPr>
        <w:t xml:space="preserve">: </w:t>
      </w:r>
    </w:p>
    <w:p w14:paraId="7CD34C81" w14:textId="77777777" w:rsidR="00E130B2" w:rsidRPr="003E0FAD" w:rsidRDefault="00E130B2" w:rsidP="00690233">
      <w:pPr>
        <w:pStyle w:val="NormalWeb"/>
        <w:numPr>
          <w:ilvl w:val="0"/>
          <w:numId w:val="14"/>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ensures that the team maintains response skills by participating in training exercises on a </w:t>
      </w:r>
      <w:r w:rsidRPr="003E0FAD">
        <w:rPr>
          <w:rFonts w:asciiTheme="minorHAnsi" w:hAnsiTheme="minorHAnsi" w:cstheme="minorHAnsi"/>
          <w:i/>
          <w:iCs/>
          <w:color w:val="000000"/>
          <w:sz w:val="22"/>
          <w:szCs w:val="22"/>
        </w:rPr>
        <w:t xml:space="preserve">periodic </w:t>
      </w:r>
      <w:r w:rsidRPr="003E0FAD">
        <w:rPr>
          <w:rFonts w:asciiTheme="minorHAnsi" w:hAnsiTheme="minorHAnsi" w:cstheme="minorHAnsi"/>
          <w:color w:val="000000"/>
          <w:sz w:val="22"/>
          <w:szCs w:val="22"/>
        </w:rPr>
        <w:t>basis.</w:t>
      </w:r>
    </w:p>
    <w:p w14:paraId="7CD34C82"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83" w14:textId="77777777" w:rsidR="00E130B2" w:rsidRPr="003E0FAD" w:rsidRDefault="00C02BFE"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 xml:space="preserve">Mitigate </w:t>
      </w:r>
      <w:r w:rsidR="00E130B2" w:rsidRPr="003E0FAD">
        <w:rPr>
          <w:rFonts w:asciiTheme="minorHAnsi" w:hAnsiTheme="minorHAnsi" w:cstheme="minorHAnsi"/>
          <w:color w:val="000000"/>
          <w:sz w:val="22"/>
          <w:szCs w:val="22"/>
        </w:rPr>
        <w:t>Risk:</w:t>
      </w:r>
    </w:p>
    <w:p w14:paraId="7CD34C84" w14:textId="77777777"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All </w:t>
      </w:r>
      <w:r w:rsidRPr="00DE509A">
        <w:rPr>
          <w:rFonts w:asciiTheme="minorHAnsi" w:hAnsiTheme="minorHAnsi" w:cstheme="minorHAnsi"/>
          <w:smallCaps/>
          <w:color w:val="000000"/>
          <w:sz w:val="22"/>
          <w:szCs w:val="22"/>
        </w:rPr>
        <w:t>Te</w:t>
      </w:r>
      <w:r w:rsidR="0028630B" w:rsidRPr="00DE509A">
        <w:rPr>
          <w:rFonts w:asciiTheme="minorHAnsi" w:hAnsiTheme="minorHAnsi" w:cstheme="minorHAnsi"/>
          <w:smallCaps/>
          <w:color w:val="000000"/>
          <w:sz w:val="22"/>
          <w:szCs w:val="22"/>
        </w:rPr>
        <w:t>am members</w:t>
      </w:r>
      <w:r w:rsidR="0028630B">
        <w:rPr>
          <w:rFonts w:asciiTheme="minorHAnsi" w:hAnsiTheme="minorHAnsi" w:cstheme="minorHAnsi"/>
          <w:color w:val="000000"/>
          <w:sz w:val="22"/>
          <w:szCs w:val="22"/>
        </w:rPr>
        <w:t xml:space="preserve"> identify/communicate </w:t>
      </w:r>
      <w:r w:rsidRPr="003E0FAD">
        <w:rPr>
          <w:rFonts w:asciiTheme="minorHAnsi" w:hAnsiTheme="minorHAnsi" w:cstheme="minorHAnsi"/>
          <w:color w:val="000000"/>
          <w:sz w:val="22"/>
          <w:szCs w:val="22"/>
        </w:rPr>
        <w:t xml:space="preserve">new risks to </w:t>
      </w: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w:t>
      </w:r>
    </w:p>
    <w:p w14:paraId="7CD34C85" w14:textId="6344AB83"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checks in with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w:t>
      </w:r>
      <w:r w:rsidRPr="00E7097B">
        <w:rPr>
          <w:rFonts w:asciiTheme="minorHAnsi" w:hAnsiTheme="minorHAnsi" w:cstheme="minorHAnsi"/>
          <w:iCs/>
          <w:color w:val="000000"/>
          <w:sz w:val="22"/>
          <w:szCs w:val="22"/>
        </w:rPr>
        <w:t>periodically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to assess new and outstanding risks, and to understand upcoming maintenance plans (new construction or repairs).</w:t>
      </w:r>
    </w:p>
    <w:p w14:paraId="7CD34C86" w14:textId="02326A2B"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Team Leader determines a plan to mitigate the risks (in consultation with </w:t>
      </w:r>
      <w:r w:rsidR="00DE509A" w:rsidRPr="00DE509A">
        <w:rPr>
          <w:rFonts w:asciiTheme="minorHAnsi" w:hAnsiTheme="minorHAnsi" w:cstheme="minorHAnsi"/>
          <w:i/>
          <w:iCs/>
          <w:smallCaps/>
          <w:color w:val="000000"/>
          <w:sz w:val="22"/>
          <w:szCs w:val="22"/>
          <w:highlight w:val="yellow"/>
        </w:rPr>
        <w:t>Library</w:t>
      </w:r>
      <w:r w:rsidR="00DE509A" w:rsidRPr="003E0FAD">
        <w:rPr>
          <w:rFonts w:asciiTheme="minorHAnsi" w:hAnsiTheme="minorHAnsi" w:cstheme="minorHAnsi"/>
          <w:i/>
          <w:iCs/>
          <w:color w:val="000000"/>
          <w:sz w:val="22"/>
          <w:szCs w:val="22"/>
        </w:rPr>
        <w:t xml:space="preserve"> </w:t>
      </w:r>
      <w:r w:rsidRPr="00DE509A">
        <w:rPr>
          <w:rFonts w:asciiTheme="minorHAnsi" w:hAnsiTheme="minorHAnsi" w:cstheme="minorHAnsi"/>
          <w:smallCaps/>
          <w:color w:val="000000"/>
          <w:sz w:val="22"/>
          <w:szCs w:val="22"/>
        </w:rPr>
        <w:t xml:space="preserve">Director,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and appropriate </w:t>
      </w:r>
      <w:r w:rsidRPr="00DE509A">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w:t>
      </w:r>
    </w:p>
    <w:p w14:paraId="7CD34C87" w14:textId="77777777"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establishes a mitigation plan with deadlines and responsibilities.</w:t>
      </w:r>
    </w:p>
    <w:p w14:paraId="7CD34C88" w14:textId="77777777"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 xml:space="preserve">reports progress/completion of mitigation plan to </w:t>
      </w:r>
      <w:r w:rsidR="00DE509A" w:rsidRPr="00DE509A">
        <w:rPr>
          <w:rFonts w:asciiTheme="minorHAnsi" w:hAnsiTheme="minorHAnsi" w:cstheme="minorHAnsi"/>
          <w:i/>
          <w:iCs/>
          <w:smallCaps/>
          <w:color w:val="000000"/>
          <w:sz w:val="22"/>
          <w:szCs w:val="22"/>
          <w:highlight w:val="yellow"/>
        </w:rPr>
        <w:t>Library</w:t>
      </w:r>
      <w:r w:rsidR="00DE509A" w:rsidRPr="003E0FAD">
        <w:rPr>
          <w:rFonts w:asciiTheme="minorHAnsi" w:hAnsiTheme="minorHAnsi" w:cstheme="minorHAnsi"/>
          <w:i/>
          <w:iCs/>
          <w:color w:val="000000"/>
          <w:sz w:val="22"/>
          <w:szCs w:val="22"/>
        </w:rPr>
        <w:t xml:space="preserve"> </w:t>
      </w:r>
      <w:r w:rsidRPr="00DE509A">
        <w:rPr>
          <w:rFonts w:asciiTheme="minorHAnsi" w:hAnsiTheme="minorHAnsi" w:cstheme="minorHAnsi"/>
          <w:smallCaps/>
          <w:color w:val="000000"/>
          <w:sz w:val="22"/>
          <w:szCs w:val="22"/>
        </w:rPr>
        <w:t>Director</w:t>
      </w:r>
      <w:r w:rsidRPr="003E0FAD">
        <w:rPr>
          <w:rFonts w:asciiTheme="minorHAnsi" w:hAnsiTheme="minorHAnsi" w:cstheme="minorHAnsi"/>
          <w:color w:val="000000"/>
          <w:sz w:val="22"/>
          <w:szCs w:val="22"/>
        </w:rPr>
        <w:t>.</w:t>
      </w:r>
    </w:p>
    <w:p w14:paraId="7CD34C89" w14:textId="77777777"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 xml:space="preserve">Recorder </w:t>
      </w:r>
      <w:r w:rsidRPr="003E0FAD">
        <w:rPr>
          <w:rFonts w:asciiTheme="minorHAnsi" w:hAnsiTheme="minorHAnsi" w:cstheme="minorHAnsi"/>
          <w:color w:val="000000"/>
          <w:sz w:val="22"/>
          <w:szCs w:val="22"/>
        </w:rPr>
        <w:t>documents progress toward mitigation goals.</w:t>
      </w:r>
    </w:p>
    <w:p w14:paraId="7CD34C8A"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8B"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Build relationships with external service-providers</w:t>
      </w:r>
      <w:r w:rsidR="00C02BFE">
        <w:rPr>
          <w:rFonts w:asciiTheme="minorHAnsi" w:hAnsiTheme="minorHAnsi" w:cstheme="minorHAnsi"/>
          <w:color w:val="000000"/>
          <w:sz w:val="22"/>
          <w:szCs w:val="22"/>
        </w:rPr>
        <w:t>:</w:t>
      </w:r>
    </w:p>
    <w:p w14:paraId="7CD34C8C" w14:textId="77777777" w:rsidR="00E130B2" w:rsidRPr="003E0FAD" w:rsidRDefault="00E130B2" w:rsidP="00690233">
      <w:pPr>
        <w:pStyle w:val="NormalWeb"/>
        <w:numPr>
          <w:ilvl w:val="0"/>
          <w:numId w:val="16"/>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and </w:t>
      </w:r>
      <w:r w:rsidR="00DE509A" w:rsidRPr="00DE509A">
        <w:rPr>
          <w:rFonts w:asciiTheme="minorHAnsi" w:hAnsiTheme="minorHAnsi" w:cstheme="minorHAnsi"/>
          <w:i/>
          <w:iCs/>
          <w:smallCaps/>
          <w:color w:val="000000"/>
          <w:sz w:val="22"/>
          <w:szCs w:val="22"/>
          <w:highlight w:val="yellow"/>
        </w:rPr>
        <w:t>Library</w:t>
      </w:r>
      <w:r w:rsidR="00DE509A" w:rsidRPr="003E0FAD">
        <w:rPr>
          <w:rFonts w:asciiTheme="minorHAnsi" w:hAnsiTheme="minorHAnsi" w:cstheme="minorHAnsi"/>
          <w:i/>
          <w:iCs/>
          <w:color w:val="000000"/>
          <w:sz w:val="22"/>
          <w:szCs w:val="22"/>
        </w:rPr>
        <w:t xml:space="preserve"> </w:t>
      </w:r>
      <w:r w:rsidRPr="00DE509A">
        <w:rPr>
          <w:rFonts w:asciiTheme="minorHAnsi" w:hAnsiTheme="minorHAnsi" w:cstheme="minorHAnsi"/>
          <w:smallCaps/>
          <w:color w:val="000000"/>
          <w:sz w:val="22"/>
          <w:szCs w:val="22"/>
        </w:rPr>
        <w:t>Director</w:t>
      </w:r>
      <w:r w:rsidRPr="003E0FAD">
        <w:rPr>
          <w:rFonts w:asciiTheme="minorHAnsi" w:hAnsiTheme="minorHAnsi" w:cstheme="minorHAnsi"/>
          <w:color w:val="000000"/>
          <w:sz w:val="22"/>
          <w:szCs w:val="22"/>
        </w:rPr>
        <w:t xml:space="preserve"> offer </w:t>
      </w:r>
      <w:r w:rsidRPr="003E0FAD">
        <w:rPr>
          <w:rFonts w:asciiTheme="minorHAnsi" w:hAnsiTheme="minorHAnsi" w:cstheme="minorHAnsi"/>
          <w:i/>
          <w:iCs/>
          <w:color w:val="000000"/>
          <w:sz w:val="22"/>
          <w:szCs w:val="22"/>
        </w:rPr>
        <w:t xml:space="preserve">periodic </w:t>
      </w:r>
      <w:r w:rsidRPr="003E0FAD">
        <w:rPr>
          <w:rFonts w:asciiTheme="minorHAnsi" w:hAnsiTheme="minorHAnsi" w:cstheme="minorHAnsi"/>
          <w:color w:val="000000"/>
          <w:sz w:val="22"/>
          <w:szCs w:val="22"/>
        </w:rPr>
        <w:t>tours to:</w:t>
      </w:r>
    </w:p>
    <w:p w14:paraId="7CD34C8D" w14:textId="77777777" w:rsidR="00E130B2" w:rsidRPr="003E0FAD" w:rsidRDefault="00E130B2" w:rsidP="00690233">
      <w:pPr>
        <w:pStyle w:val="NormalWeb"/>
        <w:numPr>
          <w:ilvl w:val="1"/>
          <w:numId w:val="16"/>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Security staff</w:t>
      </w:r>
      <w:r w:rsidRPr="003E0FAD">
        <w:rPr>
          <w:rFonts w:asciiTheme="minorHAnsi" w:hAnsiTheme="minorHAnsi" w:cstheme="minorHAnsi"/>
          <w:color w:val="000000"/>
          <w:sz w:val="22"/>
          <w:szCs w:val="22"/>
        </w:rPr>
        <w:t xml:space="preserve"> to get to know local staff and likely spots for leaks</w:t>
      </w:r>
      <w:r w:rsidR="00AC3257">
        <w:rPr>
          <w:rFonts w:asciiTheme="minorHAnsi" w:hAnsiTheme="minorHAnsi" w:cstheme="minorHAnsi"/>
          <w:color w:val="000000"/>
          <w:sz w:val="22"/>
          <w:szCs w:val="22"/>
        </w:rPr>
        <w:t>.</w:t>
      </w:r>
    </w:p>
    <w:p w14:paraId="7CD34C8E" w14:textId="77777777" w:rsidR="00E130B2" w:rsidRPr="003E0FAD" w:rsidRDefault="00E130B2" w:rsidP="00690233">
      <w:pPr>
        <w:pStyle w:val="NormalWeb"/>
        <w:numPr>
          <w:ilvl w:val="1"/>
          <w:numId w:val="1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HUPD and </w:t>
      </w:r>
      <w:r w:rsidRPr="003E0FAD">
        <w:rPr>
          <w:rFonts w:asciiTheme="minorHAnsi" w:hAnsiTheme="minorHAnsi" w:cstheme="minorHAnsi"/>
          <w:i/>
          <w:iCs/>
          <w:color w:val="000000"/>
          <w:sz w:val="22"/>
          <w:szCs w:val="22"/>
        </w:rPr>
        <w:t xml:space="preserve">City </w:t>
      </w:r>
      <w:r w:rsidRPr="003E0FAD">
        <w:rPr>
          <w:rFonts w:asciiTheme="minorHAnsi" w:hAnsiTheme="minorHAnsi" w:cstheme="minorHAnsi"/>
          <w:color w:val="000000"/>
          <w:sz w:val="22"/>
          <w:szCs w:val="22"/>
        </w:rPr>
        <w:t>Fire Department to review access and high-security areas</w:t>
      </w:r>
      <w:r w:rsidR="00AC3257">
        <w:rPr>
          <w:rFonts w:asciiTheme="minorHAnsi" w:hAnsiTheme="minorHAnsi" w:cstheme="minorHAnsi"/>
          <w:color w:val="000000"/>
          <w:sz w:val="22"/>
          <w:szCs w:val="22"/>
        </w:rPr>
        <w:t>.</w:t>
      </w:r>
    </w:p>
    <w:p w14:paraId="7CD34C8F" w14:textId="77777777" w:rsidR="00E130B2" w:rsidRPr="003E0FAD" w:rsidRDefault="00E130B2" w:rsidP="00690233">
      <w:pPr>
        <w:pStyle w:val="NormalWeb"/>
        <w:numPr>
          <w:ilvl w:val="1"/>
          <w:numId w:val="1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Emergency recovery </w:t>
      </w:r>
      <w:r w:rsidR="00DE509A">
        <w:rPr>
          <w:rFonts w:asciiTheme="minorHAnsi" w:hAnsiTheme="minorHAnsi" w:cstheme="minorHAnsi"/>
          <w:color w:val="000000"/>
          <w:sz w:val="22"/>
          <w:szCs w:val="22"/>
        </w:rPr>
        <w:t>V</w:t>
      </w:r>
      <w:r w:rsidRPr="00DE509A">
        <w:rPr>
          <w:rFonts w:asciiTheme="minorHAnsi" w:hAnsiTheme="minorHAnsi" w:cstheme="minorHAnsi"/>
          <w:smallCaps/>
          <w:color w:val="000000"/>
          <w:sz w:val="22"/>
          <w:szCs w:val="22"/>
        </w:rPr>
        <w:t xml:space="preserve">endors </w:t>
      </w:r>
      <w:r w:rsidRPr="003E0FAD">
        <w:rPr>
          <w:rFonts w:asciiTheme="minorHAnsi" w:hAnsiTheme="minorHAnsi" w:cstheme="minorHAnsi"/>
          <w:color w:val="000000"/>
          <w:sz w:val="22"/>
          <w:szCs w:val="22"/>
        </w:rPr>
        <w:t xml:space="preserve">to familiarize </w:t>
      </w:r>
      <w:r w:rsidR="00AC3257">
        <w:rPr>
          <w:rFonts w:asciiTheme="minorHAnsi" w:hAnsiTheme="minorHAnsi" w:cstheme="minorHAnsi"/>
          <w:color w:val="000000"/>
          <w:sz w:val="22"/>
          <w:szCs w:val="22"/>
        </w:rPr>
        <w:t xml:space="preserve">them </w:t>
      </w:r>
      <w:r w:rsidRPr="003E0FAD">
        <w:rPr>
          <w:rFonts w:asciiTheme="minorHAnsi" w:hAnsiTheme="minorHAnsi" w:cstheme="minorHAnsi"/>
          <w:color w:val="000000"/>
          <w:sz w:val="22"/>
          <w:szCs w:val="22"/>
        </w:rPr>
        <w:t xml:space="preserve">with </w:t>
      </w:r>
      <w:r w:rsidR="00AC3257">
        <w:rPr>
          <w:rFonts w:asciiTheme="minorHAnsi" w:hAnsiTheme="minorHAnsi" w:cstheme="minorHAnsi"/>
          <w:color w:val="000000"/>
          <w:sz w:val="22"/>
          <w:szCs w:val="22"/>
        </w:rPr>
        <w:t xml:space="preserve">the </w:t>
      </w:r>
      <w:r w:rsidRPr="003E0FAD">
        <w:rPr>
          <w:rFonts w:asciiTheme="minorHAnsi" w:hAnsiTheme="minorHAnsi" w:cstheme="minorHAnsi"/>
          <w:color w:val="000000"/>
          <w:sz w:val="22"/>
          <w:szCs w:val="22"/>
        </w:rPr>
        <w:t>scope of collection and building logistics</w:t>
      </w:r>
      <w:r w:rsidR="00AC3257">
        <w:rPr>
          <w:rFonts w:asciiTheme="minorHAnsi" w:hAnsiTheme="minorHAnsi" w:cstheme="minorHAnsi"/>
          <w:color w:val="000000"/>
          <w:sz w:val="22"/>
          <w:szCs w:val="22"/>
        </w:rPr>
        <w:t>.</w:t>
      </w:r>
    </w:p>
    <w:p w14:paraId="7CD34C90"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91"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Understand Insurance</w:t>
      </w:r>
    </w:p>
    <w:p w14:paraId="7CD34C92" w14:textId="77777777" w:rsidR="006D1B54" w:rsidRDefault="00DE509A" w:rsidP="00690233">
      <w:pPr>
        <w:pStyle w:val="NormalWeb"/>
        <w:numPr>
          <w:ilvl w:val="0"/>
          <w:numId w:val="17"/>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i/>
          <w:iCs/>
          <w:smallCaps/>
          <w:color w:val="000000"/>
          <w:sz w:val="22"/>
          <w:szCs w:val="22"/>
          <w:highlight w:val="yellow"/>
        </w:rPr>
        <w:t>Library</w:t>
      </w:r>
      <w:r w:rsidRPr="003E0FAD">
        <w:rPr>
          <w:rFonts w:asciiTheme="minorHAnsi" w:hAnsiTheme="minorHAnsi" w:cstheme="minorHAnsi"/>
          <w:i/>
          <w:iCs/>
          <w:color w:val="000000"/>
          <w:sz w:val="22"/>
          <w:szCs w:val="22"/>
        </w:rPr>
        <w:t xml:space="preserve"> </w:t>
      </w:r>
      <w:r w:rsidR="00E130B2" w:rsidRPr="00DE509A">
        <w:rPr>
          <w:rFonts w:asciiTheme="minorHAnsi" w:hAnsiTheme="minorHAnsi" w:cstheme="minorHAnsi"/>
          <w:smallCaps/>
          <w:color w:val="000000"/>
          <w:sz w:val="22"/>
          <w:szCs w:val="22"/>
        </w:rPr>
        <w:t>Director</w:t>
      </w:r>
      <w:r w:rsidR="00E130B2" w:rsidRPr="006D1B54">
        <w:rPr>
          <w:rFonts w:asciiTheme="minorHAnsi" w:hAnsiTheme="minorHAnsi" w:cstheme="minorHAnsi"/>
          <w:color w:val="000000"/>
          <w:sz w:val="22"/>
          <w:szCs w:val="22"/>
        </w:rPr>
        <w:t xml:space="preserve"> consults with the Insurance Office to determine procedures, documentation, and definitions of coverage.  </w:t>
      </w:r>
    </w:p>
    <w:p w14:paraId="7CD34C93" w14:textId="77777777" w:rsidR="006D1B54" w:rsidRDefault="006D1B54">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C94" w14:textId="111D8A95" w:rsidR="00E130B2" w:rsidRPr="003E0FAD" w:rsidRDefault="00E130B2" w:rsidP="006D1B54">
      <w:pPr>
        <w:pStyle w:val="Heading1"/>
      </w:pPr>
      <w:bookmarkStart w:id="14" w:name="_Toc473792001"/>
      <w:r w:rsidRPr="003E0FAD">
        <w:lastRenderedPageBreak/>
        <w:t xml:space="preserve">APPENDIX </w:t>
      </w:r>
      <w:r w:rsidR="001A338F" w:rsidRPr="003E0FAD">
        <w:t>A</w:t>
      </w:r>
      <w:r w:rsidRPr="003E0FAD">
        <w:t>: TEAM ROLES</w:t>
      </w:r>
      <w:bookmarkEnd w:id="14"/>
    </w:p>
    <w:p w14:paraId="7CD34C95" w14:textId="77777777" w:rsidR="00E130B2" w:rsidRPr="00D86126" w:rsidRDefault="00E130B2" w:rsidP="00656C43">
      <w:pPr>
        <w:pStyle w:val="Heading2"/>
        <w:rPr>
          <w:smallCaps/>
        </w:rPr>
      </w:pPr>
      <w:bookmarkStart w:id="15" w:name="_Toc473792002"/>
      <w:r w:rsidRPr="00D86126">
        <w:rPr>
          <w:smallCaps/>
        </w:rPr>
        <w:t>Team Leader</w:t>
      </w:r>
      <w:bookmarkEnd w:id="15"/>
    </w:p>
    <w:p w14:paraId="7CD34C96" w14:textId="77777777" w:rsidR="00E130B2" w:rsidRPr="003E0FAD" w:rsidRDefault="000F7B8E"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w:t>
      </w:r>
      <w:r w:rsidR="00E130B2" w:rsidRPr="003E0FAD">
        <w:rPr>
          <w:rFonts w:asciiTheme="minorHAnsi" w:hAnsiTheme="minorHAnsi" w:cstheme="minorHAnsi"/>
          <w:color w:val="000000"/>
          <w:sz w:val="22"/>
          <w:szCs w:val="22"/>
        </w:rPr>
        <w:t xml:space="preserve">anages </w:t>
      </w:r>
      <w:r w:rsidR="00AD2B2C" w:rsidRPr="003E0FAD">
        <w:rPr>
          <w:rFonts w:asciiTheme="minorHAnsi" w:hAnsiTheme="minorHAnsi" w:cstheme="minorHAnsi"/>
          <w:color w:val="000000"/>
          <w:sz w:val="22"/>
          <w:szCs w:val="22"/>
        </w:rPr>
        <w:t xml:space="preserve">the overall </w:t>
      </w:r>
      <w:r w:rsidR="00032723">
        <w:rPr>
          <w:rFonts w:asciiTheme="minorHAnsi" w:hAnsiTheme="minorHAnsi" w:cstheme="minorHAnsi"/>
          <w:color w:val="000000"/>
          <w:sz w:val="22"/>
          <w:szCs w:val="22"/>
        </w:rPr>
        <w:t xml:space="preserve">collections </w:t>
      </w:r>
      <w:r w:rsidR="00AD2B2C" w:rsidRPr="003E0FAD">
        <w:rPr>
          <w:rFonts w:asciiTheme="minorHAnsi" w:hAnsiTheme="minorHAnsi" w:cstheme="minorHAnsi"/>
          <w:color w:val="000000"/>
          <w:sz w:val="22"/>
          <w:szCs w:val="22"/>
        </w:rPr>
        <w:t>salvage efforts and o</w:t>
      </w:r>
      <w:r w:rsidR="00E130B2" w:rsidRPr="003E0FAD">
        <w:rPr>
          <w:rFonts w:asciiTheme="minorHAnsi" w:hAnsiTheme="minorHAnsi" w:cstheme="minorHAnsi"/>
          <w:color w:val="000000"/>
          <w:sz w:val="22"/>
          <w:szCs w:val="22"/>
        </w:rPr>
        <w:t>versees the allocation of space, personnel, supplies, equipment, financial support, and other resources. Directs the work of</w:t>
      </w:r>
      <w:r w:rsidRPr="003E0FAD">
        <w:rPr>
          <w:rFonts w:asciiTheme="minorHAnsi" w:hAnsiTheme="minorHAnsi" w:cstheme="minorHAnsi"/>
          <w:color w:val="000000"/>
          <w:sz w:val="22"/>
          <w:szCs w:val="22"/>
        </w:rPr>
        <w:t xml:space="preserve"> the</w:t>
      </w:r>
      <w:r w:rsidR="00E130B2" w:rsidRPr="00D86126">
        <w:rPr>
          <w:rFonts w:asciiTheme="minorHAnsi" w:hAnsiTheme="minorHAnsi" w:cstheme="minorHAnsi"/>
          <w:smallCaps/>
          <w:color w:val="000000"/>
          <w:sz w:val="22"/>
          <w:szCs w:val="22"/>
        </w:rPr>
        <w:t xml:space="preserve"> Staff Facilitator, Recorder</w:t>
      </w:r>
      <w:r w:rsidR="00E130B2" w:rsidRPr="003E0FAD">
        <w:rPr>
          <w:rFonts w:asciiTheme="minorHAnsi" w:hAnsiTheme="minorHAnsi" w:cstheme="minorHAnsi"/>
          <w:color w:val="000000"/>
          <w:sz w:val="22"/>
          <w:szCs w:val="22"/>
        </w:rPr>
        <w:t xml:space="preserve">, and other </w:t>
      </w:r>
      <w:r w:rsidR="00E130B2" w:rsidRPr="00D86126">
        <w:rPr>
          <w:rFonts w:asciiTheme="minorHAnsi" w:hAnsiTheme="minorHAnsi" w:cstheme="minorHAnsi"/>
          <w:smallCaps/>
          <w:color w:val="000000"/>
          <w:sz w:val="22"/>
          <w:szCs w:val="22"/>
        </w:rPr>
        <w:t>Team members</w:t>
      </w:r>
      <w:r w:rsidR="00E130B2" w:rsidRPr="003E0FAD">
        <w:rPr>
          <w:rFonts w:asciiTheme="minorHAnsi" w:hAnsiTheme="minorHAnsi" w:cstheme="minorHAnsi"/>
          <w:color w:val="000000"/>
          <w:sz w:val="22"/>
          <w:szCs w:val="22"/>
        </w:rPr>
        <w:t>.  </w:t>
      </w:r>
      <w:r w:rsidR="00526E0B">
        <w:rPr>
          <w:rFonts w:asciiTheme="minorHAnsi" w:hAnsiTheme="minorHAnsi" w:cstheme="minorHAnsi"/>
          <w:color w:val="000000"/>
          <w:sz w:val="22"/>
          <w:szCs w:val="22"/>
        </w:rPr>
        <w:t>Is p</w:t>
      </w:r>
      <w:r w:rsidR="00E130B2" w:rsidRPr="003E0FAD">
        <w:rPr>
          <w:rFonts w:asciiTheme="minorHAnsi" w:hAnsiTheme="minorHAnsi" w:cstheme="minorHAnsi"/>
          <w:color w:val="000000"/>
          <w:sz w:val="22"/>
          <w:szCs w:val="22"/>
        </w:rPr>
        <w:t xml:space="preserve">rimary decision-maker for the operation, in consultation with </w:t>
      </w:r>
      <w:r w:rsidR="00E30B43" w:rsidRPr="00E30B43">
        <w:rPr>
          <w:rFonts w:asciiTheme="minorHAnsi" w:hAnsiTheme="minorHAnsi" w:cstheme="minorHAnsi"/>
          <w:i/>
          <w:smallCaps/>
          <w:color w:val="000000"/>
          <w:sz w:val="22"/>
          <w:szCs w:val="22"/>
          <w:highlight w:val="yellow"/>
        </w:rPr>
        <w:t>Library</w:t>
      </w:r>
      <w:r w:rsidR="00E30B43" w:rsidRPr="003E0FAD">
        <w:rPr>
          <w:rFonts w:asciiTheme="minorHAnsi" w:hAnsiTheme="minorHAnsi" w:cstheme="minorHAnsi"/>
          <w:color w:val="000000"/>
          <w:sz w:val="22"/>
          <w:szCs w:val="22"/>
        </w:rPr>
        <w:t xml:space="preserve"> </w:t>
      </w:r>
      <w:r w:rsidR="00E130B2" w:rsidRPr="00D86126">
        <w:rPr>
          <w:rFonts w:asciiTheme="minorHAnsi" w:hAnsiTheme="minorHAnsi" w:cstheme="minorHAnsi"/>
          <w:smallCaps/>
          <w:color w:val="000000"/>
          <w:sz w:val="22"/>
          <w:szCs w:val="22"/>
        </w:rPr>
        <w:t>Director</w:t>
      </w:r>
      <w:r w:rsidR="00E130B2" w:rsidRPr="003E0FAD">
        <w:rPr>
          <w:rFonts w:asciiTheme="minorHAnsi" w:hAnsiTheme="minorHAnsi" w:cstheme="minorHAnsi"/>
          <w:color w:val="000000"/>
          <w:sz w:val="22"/>
          <w:szCs w:val="22"/>
        </w:rPr>
        <w:t xml:space="preserve">. Reports progress to </w:t>
      </w:r>
      <w:r w:rsidR="00E130B2" w:rsidRPr="00E30B43">
        <w:rPr>
          <w:rFonts w:asciiTheme="minorHAnsi" w:hAnsiTheme="minorHAnsi" w:cstheme="minorHAnsi"/>
          <w:i/>
          <w:smallCaps/>
          <w:color w:val="000000"/>
          <w:sz w:val="22"/>
          <w:szCs w:val="22"/>
          <w:highlight w:val="yellow"/>
        </w:rPr>
        <w:t>Library</w:t>
      </w:r>
      <w:r w:rsidR="00E130B2" w:rsidRPr="003E0FAD">
        <w:rPr>
          <w:rFonts w:asciiTheme="minorHAnsi" w:hAnsiTheme="minorHAnsi" w:cstheme="minorHAnsi"/>
          <w:color w:val="000000"/>
          <w:sz w:val="22"/>
          <w:szCs w:val="22"/>
        </w:rPr>
        <w:t xml:space="preserve"> </w:t>
      </w:r>
      <w:r w:rsidR="00E130B2" w:rsidRPr="00D86126">
        <w:rPr>
          <w:rFonts w:asciiTheme="minorHAnsi" w:hAnsiTheme="minorHAnsi" w:cstheme="minorHAnsi"/>
          <w:smallCaps/>
          <w:color w:val="000000"/>
          <w:sz w:val="22"/>
          <w:szCs w:val="22"/>
        </w:rPr>
        <w:t>Director</w:t>
      </w:r>
      <w:r w:rsidR="00E130B2" w:rsidRPr="003E0FAD">
        <w:rPr>
          <w:rFonts w:asciiTheme="minorHAnsi" w:hAnsiTheme="minorHAnsi" w:cstheme="minorHAnsi"/>
          <w:color w:val="000000"/>
          <w:sz w:val="22"/>
          <w:szCs w:val="22"/>
        </w:rPr>
        <w:t>.  Delegates tasks as needed.</w:t>
      </w:r>
    </w:p>
    <w:p w14:paraId="7CD34C97" w14:textId="77777777" w:rsidR="00E130B2" w:rsidRPr="003E0FAD" w:rsidRDefault="00E130B2" w:rsidP="003E0FAD">
      <w:pPr>
        <w:spacing w:line="276" w:lineRule="auto"/>
        <w:rPr>
          <w:rFonts w:asciiTheme="minorHAnsi" w:hAnsiTheme="minorHAnsi" w:cstheme="minorHAnsi"/>
          <w:sz w:val="22"/>
          <w:szCs w:val="22"/>
        </w:rPr>
      </w:pPr>
    </w:p>
    <w:p w14:paraId="7CD34C9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First Response</w:t>
      </w:r>
    </w:p>
    <w:p w14:paraId="7CD34C99" w14:textId="77777777" w:rsidR="00E130B2" w:rsidRPr="003E0FAD" w:rsidRDefault="00E130B2" w:rsidP="00690233">
      <w:pPr>
        <w:pStyle w:val="NormalWeb"/>
        <w:numPr>
          <w:ilvl w:val="0"/>
          <w:numId w:val="1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Communicate with and advise </w:t>
      </w:r>
      <w:r w:rsidRPr="00D86126">
        <w:rPr>
          <w:rFonts w:asciiTheme="minorHAnsi" w:hAnsiTheme="minorHAnsi" w:cstheme="minorHAnsi"/>
          <w:smallCaps/>
          <w:color w:val="000000"/>
          <w:sz w:val="22"/>
          <w:szCs w:val="22"/>
        </w:rPr>
        <w:t>first responder</w:t>
      </w:r>
      <w:r w:rsidR="00B25F87">
        <w:rPr>
          <w:rFonts w:asciiTheme="minorHAnsi" w:hAnsiTheme="minorHAnsi" w:cstheme="minorHAnsi"/>
          <w:color w:val="000000"/>
          <w:sz w:val="22"/>
          <w:szCs w:val="22"/>
        </w:rPr>
        <w:t>.</w:t>
      </w:r>
    </w:p>
    <w:p w14:paraId="7CD34C9A" w14:textId="1A81A234" w:rsidR="00E130B2" w:rsidRPr="003E0FAD" w:rsidRDefault="00E130B2" w:rsidP="00690233">
      <w:pPr>
        <w:pStyle w:val="NormalWeb"/>
        <w:numPr>
          <w:ilvl w:val="0"/>
          <w:numId w:val="1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Verify the initial </w:t>
      </w:r>
      <w:r w:rsidR="002A1796" w:rsidRPr="003E0FAD">
        <w:rPr>
          <w:rFonts w:asciiTheme="minorHAnsi" w:hAnsiTheme="minorHAnsi" w:cstheme="minorHAnsi"/>
          <w:color w:val="000000"/>
          <w:sz w:val="22"/>
          <w:szCs w:val="22"/>
        </w:rPr>
        <w:t>assessment</w:t>
      </w:r>
      <w:r w:rsidR="002A1796">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determine emergency level and appropriate response.</w:t>
      </w:r>
    </w:p>
    <w:p w14:paraId="7CD34C9B"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9C"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Team Response</w:t>
      </w:r>
    </w:p>
    <w:p w14:paraId="7CD34C9D"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Activate the appropriate communication plan for the emergency level</w:t>
      </w:r>
      <w:r w:rsidR="00B25F87">
        <w:rPr>
          <w:rFonts w:asciiTheme="minorHAnsi" w:hAnsiTheme="minorHAnsi" w:cstheme="minorHAnsi"/>
          <w:color w:val="000000"/>
          <w:sz w:val="22"/>
          <w:szCs w:val="22"/>
        </w:rPr>
        <w:t>.</w:t>
      </w:r>
    </w:p>
    <w:p w14:paraId="7CD34C9E"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Consult with LCET to plan recovery</w:t>
      </w:r>
      <w:r w:rsidR="00B25F87">
        <w:rPr>
          <w:rFonts w:asciiTheme="minorHAnsi" w:hAnsiTheme="minorHAnsi" w:cstheme="minorHAnsi"/>
          <w:color w:val="000000"/>
          <w:sz w:val="22"/>
          <w:szCs w:val="22"/>
        </w:rPr>
        <w:t>.</w:t>
      </w:r>
    </w:p>
    <w:p w14:paraId="7CD34C9F"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Continue the assessment to gather details about resources needed for recovery</w:t>
      </w:r>
      <w:r w:rsidR="00B25F87">
        <w:rPr>
          <w:rFonts w:asciiTheme="minorHAnsi" w:hAnsiTheme="minorHAnsi" w:cstheme="minorHAnsi"/>
          <w:color w:val="000000"/>
          <w:sz w:val="22"/>
          <w:szCs w:val="22"/>
        </w:rPr>
        <w:t>.</w:t>
      </w:r>
    </w:p>
    <w:p w14:paraId="7CD34CA0"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Contact </w:t>
      </w:r>
      <w:r w:rsidRPr="00D86126">
        <w:rPr>
          <w:rFonts w:asciiTheme="minorHAnsi" w:hAnsiTheme="minorHAnsi" w:cstheme="minorHAnsi"/>
          <w:smallCaps/>
          <w:color w:val="000000"/>
          <w:sz w:val="22"/>
          <w:szCs w:val="22"/>
        </w:rPr>
        <w:t xml:space="preserve">Vendor </w:t>
      </w:r>
      <w:r w:rsidRPr="003E0FAD">
        <w:rPr>
          <w:rFonts w:asciiTheme="minorHAnsi" w:hAnsiTheme="minorHAnsi" w:cstheme="minorHAnsi"/>
          <w:color w:val="000000"/>
          <w:sz w:val="22"/>
          <w:szCs w:val="22"/>
        </w:rPr>
        <w:t>if needed</w:t>
      </w:r>
      <w:r w:rsidR="00B25F87">
        <w:rPr>
          <w:rFonts w:asciiTheme="minorHAnsi" w:hAnsiTheme="minorHAnsi" w:cstheme="minorHAnsi"/>
          <w:color w:val="000000"/>
          <w:sz w:val="22"/>
          <w:szCs w:val="22"/>
        </w:rPr>
        <w:t>.</w:t>
      </w:r>
    </w:p>
    <w:p w14:paraId="7CD34CA1"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Convene Emergency Team Response Planning meeting</w:t>
      </w:r>
      <w:r w:rsidR="00B25F87">
        <w:rPr>
          <w:rFonts w:asciiTheme="minorHAnsi" w:hAnsiTheme="minorHAnsi" w:cstheme="minorHAnsi"/>
          <w:color w:val="000000"/>
          <w:sz w:val="22"/>
          <w:szCs w:val="22"/>
        </w:rPr>
        <w:t>.</w:t>
      </w:r>
    </w:p>
    <w:p w14:paraId="7CD34CA2"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Identify needs, define goals, outline response plan</w:t>
      </w:r>
      <w:r w:rsidR="0019558A">
        <w:rPr>
          <w:rFonts w:asciiTheme="minorHAnsi" w:hAnsiTheme="minorHAnsi" w:cstheme="minorHAnsi"/>
          <w:color w:val="000000"/>
          <w:sz w:val="22"/>
          <w:szCs w:val="22"/>
        </w:rPr>
        <w:t>.</w:t>
      </w:r>
    </w:p>
    <w:p w14:paraId="7CD34CA3"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Assign roles &amp; responsibilities, </w:t>
      </w:r>
      <w:r w:rsidR="0019558A">
        <w:rPr>
          <w:rFonts w:asciiTheme="minorHAnsi" w:hAnsiTheme="minorHAnsi" w:cstheme="minorHAnsi"/>
          <w:color w:val="000000"/>
          <w:sz w:val="22"/>
          <w:szCs w:val="22"/>
        </w:rPr>
        <w:t xml:space="preserve">allocate </w:t>
      </w:r>
      <w:r w:rsidRPr="003E0FAD">
        <w:rPr>
          <w:rFonts w:asciiTheme="minorHAnsi" w:hAnsiTheme="minorHAnsi" w:cstheme="minorHAnsi"/>
          <w:color w:val="000000"/>
          <w:sz w:val="22"/>
          <w:szCs w:val="22"/>
        </w:rPr>
        <w:t>space, and establish chain of command</w:t>
      </w:r>
      <w:r w:rsidR="0019558A">
        <w:rPr>
          <w:rFonts w:asciiTheme="minorHAnsi" w:hAnsiTheme="minorHAnsi" w:cstheme="minorHAnsi"/>
          <w:color w:val="000000"/>
          <w:sz w:val="22"/>
          <w:szCs w:val="22"/>
        </w:rPr>
        <w:t>.</w:t>
      </w:r>
    </w:p>
    <w:p w14:paraId="7CD34CA4"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Arrange/delegate procurement of equipment and supplies</w:t>
      </w:r>
      <w:r w:rsidR="0019558A">
        <w:rPr>
          <w:rFonts w:asciiTheme="minorHAnsi" w:hAnsiTheme="minorHAnsi" w:cstheme="minorHAnsi"/>
          <w:color w:val="000000"/>
          <w:sz w:val="22"/>
          <w:szCs w:val="22"/>
        </w:rPr>
        <w:t>.</w:t>
      </w:r>
    </w:p>
    <w:p w14:paraId="7CD34CA5"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Interpret established priorities and determine triage procedures</w:t>
      </w:r>
      <w:r w:rsidR="0019558A">
        <w:rPr>
          <w:rFonts w:asciiTheme="minorHAnsi" w:hAnsiTheme="minorHAnsi" w:cstheme="minorHAnsi"/>
          <w:color w:val="000000"/>
          <w:sz w:val="22"/>
          <w:szCs w:val="22"/>
        </w:rPr>
        <w:t>.</w:t>
      </w:r>
    </w:p>
    <w:p w14:paraId="7CD34CA6"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Oversee morale and welfare of workers</w:t>
      </w:r>
      <w:r w:rsidR="0019558A">
        <w:rPr>
          <w:rFonts w:asciiTheme="minorHAnsi" w:hAnsiTheme="minorHAnsi" w:cstheme="minorHAnsi"/>
          <w:color w:val="000000"/>
          <w:sz w:val="22"/>
          <w:szCs w:val="22"/>
        </w:rPr>
        <w:t>.</w:t>
      </w:r>
    </w:p>
    <w:p w14:paraId="7CD34CA7"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Monitor </w:t>
      </w:r>
      <w:r w:rsidRPr="00D86126">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health and safety</w:t>
      </w:r>
      <w:r w:rsidR="0019558A">
        <w:rPr>
          <w:rFonts w:asciiTheme="minorHAnsi" w:hAnsiTheme="minorHAnsi" w:cstheme="minorHAnsi"/>
          <w:color w:val="000000"/>
          <w:sz w:val="22"/>
          <w:szCs w:val="22"/>
        </w:rPr>
        <w:t>.</w:t>
      </w:r>
    </w:p>
    <w:p w14:paraId="7CD34CA8"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Ensure </w:t>
      </w:r>
      <w:r w:rsidRPr="00D86126">
        <w:rPr>
          <w:rFonts w:asciiTheme="minorHAnsi" w:hAnsiTheme="minorHAnsi" w:cstheme="minorHAnsi"/>
          <w:smallCaps/>
          <w:color w:val="000000"/>
          <w:sz w:val="22"/>
          <w:szCs w:val="22"/>
        </w:rPr>
        <w:t xml:space="preserve">Team Members </w:t>
      </w:r>
      <w:r w:rsidRPr="003E0FAD">
        <w:rPr>
          <w:rFonts w:asciiTheme="minorHAnsi" w:hAnsiTheme="minorHAnsi" w:cstheme="minorHAnsi"/>
          <w:color w:val="000000"/>
          <w:sz w:val="22"/>
          <w:szCs w:val="22"/>
        </w:rPr>
        <w:t>are trained and are supplied with appropriate PPE</w:t>
      </w:r>
      <w:r w:rsidR="0019558A">
        <w:rPr>
          <w:rFonts w:asciiTheme="minorHAnsi" w:hAnsiTheme="minorHAnsi" w:cstheme="minorHAnsi"/>
          <w:color w:val="000000"/>
          <w:sz w:val="22"/>
          <w:szCs w:val="22"/>
        </w:rPr>
        <w:t>.</w:t>
      </w:r>
    </w:p>
    <w:p w14:paraId="7CD34CA9"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AA"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CAB" w14:textId="77777777" w:rsidR="00E130B2" w:rsidRPr="003E0FAD"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Monitor progress of different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activities</w:t>
      </w:r>
      <w:r w:rsidR="0019558A">
        <w:rPr>
          <w:rFonts w:asciiTheme="minorHAnsi" w:hAnsiTheme="minorHAnsi" w:cstheme="minorHAnsi"/>
          <w:color w:val="000000"/>
          <w:sz w:val="22"/>
          <w:szCs w:val="22"/>
        </w:rPr>
        <w:t>.</w:t>
      </w:r>
    </w:p>
    <w:p w14:paraId="7CD34CAC" w14:textId="77777777" w:rsidR="006F79C8"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Manage Command Center</w:t>
      </w:r>
      <w:r w:rsidR="00D778FA">
        <w:rPr>
          <w:rFonts w:asciiTheme="minorHAnsi" w:hAnsiTheme="minorHAnsi" w:cstheme="minorHAnsi"/>
          <w:color w:val="000000"/>
          <w:sz w:val="22"/>
          <w:szCs w:val="22"/>
        </w:rPr>
        <w:t>:</w:t>
      </w:r>
    </w:p>
    <w:p w14:paraId="7CD34CAD" w14:textId="6959BA84" w:rsidR="00E130B2" w:rsidRPr="003E0FAD" w:rsidRDefault="00D778FA" w:rsidP="00690233">
      <w:pPr>
        <w:pStyle w:val="NormalWeb"/>
        <w:numPr>
          <w:ilvl w:val="0"/>
          <w:numId w:val="67"/>
        </w:numPr>
        <w:spacing w:before="0" w:beforeAutospacing="0" w:after="0" w:afterAutospacing="0" w:line="276" w:lineRule="auto"/>
        <w:ind w:left="144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w:t>
      </w:r>
      <w:r w:rsidR="00E130B2" w:rsidRPr="003E0FAD">
        <w:rPr>
          <w:rFonts w:asciiTheme="minorHAnsi" w:hAnsiTheme="minorHAnsi" w:cstheme="minorHAnsi"/>
          <w:color w:val="000000"/>
          <w:sz w:val="22"/>
          <w:szCs w:val="22"/>
        </w:rPr>
        <w:t>ommunicat</w:t>
      </w:r>
      <w:r w:rsidR="0019558A">
        <w:rPr>
          <w:rFonts w:asciiTheme="minorHAnsi" w:hAnsiTheme="minorHAnsi" w:cstheme="minorHAnsi"/>
          <w:color w:val="000000"/>
          <w:sz w:val="22"/>
          <w:szCs w:val="22"/>
        </w:rPr>
        <w:t>e</w:t>
      </w:r>
      <w:r w:rsidR="00E130B2" w:rsidRPr="003E0FAD">
        <w:rPr>
          <w:rFonts w:asciiTheme="minorHAnsi" w:hAnsiTheme="minorHAnsi" w:cstheme="minorHAnsi"/>
          <w:color w:val="000000"/>
          <w:sz w:val="22"/>
          <w:szCs w:val="22"/>
        </w:rPr>
        <w:t xml:space="preserve"> with Security, HU Operations, </w:t>
      </w:r>
      <w:r w:rsidR="00E130B2" w:rsidRPr="00E30B43">
        <w:rPr>
          <w:rFonts w:asciiTheme="minorHAnsi" w:hAnsiTheme="minorHAnsi" w:cstheme="minorHAnsi"/>
          <w:i/>
          <w:iCs/>
          <w:color w:val="000000"/>
          <w:sz w:val="22"/>
          <w:szCs w:val="22"/>
          <w:highlight w:val="yellow"/>
        </w:rPr>
        <w:t>Academic Department</w:t>
      </w:r>
      <w:r w:rsidR="00E130B2" w:rsidRPr="003E0FAD">
        <w:rPr>
          <w:rFonts w:asciiTheme="minorHAnsi" w:hAnsiTheme="minorHAnsi" w:cstheme="minorHAnsi"/>
          <w:color w:val="000000"/>
          <w:sz w:val="22"/>
          <w:szCs w:val="22"/>
        </w:rPr>
        <w:t xml:space="preserve"> Administrator, HUIT, LCET, </w:t>
      </w:r>
      <w:r w:rsidR="00822929">
        <w:rPr>
          <w:rFonts w:asciiTheme="minorHAnsi" w:hAnsiTheme="minorHAnsi" w:cstheme="minorHAnsi"/>
          <w:color w:val="000000"/>
          <w:sz w:val="22"/>
          <w:szCs w:val="22"/>
        </w:rPr>
        <w:t>Environmental Health &amp;</w:t>
      </w:r>
      <w:r w:rsidR="00C163C8">
        <w:rPr>
          <w:rFonts w:asciiTheme="minorHAnsi" w:hAnsiTheme="minorHAnsi" w:cstheme="minorHAnsi"/>
          <w:color w:val="000000"/>
          <w:sz w:val="22"/>
          <w:szCs w:val="22"/>
        </w:rPr>
        <w:t xml:space="preserve"> Safet</w:t>
      </w:r>
      <w:r w:rsidR="00822929">
        <w:rPr>
          <w:rFonts w:asciiTheme="minorHAnsi" w:hAnsiTheme="minorHAnsi" w:cstheme="minorHAnsi"/>
          <w:color w:val="000000"/>
          <w:sz w:val="22"/>
          <w:szCs w:val="22"/>
        </w:rPr>
        <w:t>y</w:t>
      </w:r>
      <w:r w:rsidR="00E130B2" w:rsidRPr="003E0FAD">
        <w:rPr>
          <w:rFonts w:asciiTheme="minorHAnsi" w:hAnsiTheme="minorHAnsi" w:cstheme="minorHAnsi"/>
          <w:color w:val="000000"/>
          <w:sz w:val="22"/>
          <w:szCs w:val="22"/>
        </w:rPr>
        <w:t xml:space="preserve">, </w:t>
      </w:r>
      <w:r w:rsidR="00E130B2" w:rsidRPr="00D86126">
        <w:rPr>
          <w:rFonts w:asciiTheme="minorHAnsi" w:hAnsiTheme="minorHAnsi" w:cstheme="minorHAnsi"/>
          <w:smallCaps/>
          <w:color w:val="000000"/>
          <w:sz w:val="22"/>
          <w:szCs w:val="22"/>
        </w:rPr>
        <w:t>vendors</w:t>
      </w:r>
      <w:r w:rsidR="0019558A">
        <w:rPr>
          <w:rFonts w:asciiTheme="minorHAnsi" w:hAnsiTheme="minorHAnsi" w:cstheme="minorHAnsi"/>
          <w:color w:val="000000"/>
          <w:sz w:val="22"/>
          <w:szCs w:val="22"/>
        </w:rPr>
        <w:t>.</w:t>
      </w:r>
    </w:p>
    <w:p w14:paraId="7CD34CAE" w14:textId="51403169" w:rsidR="00E130B2" w:rsidRPr="003E0FAD" w:rsidRDefault="00E130B2" w:rsidP="00690233">
      <w:pPr>
        <w:pStyle w:val="NormalWeb"/>
        <w:numPr>
          <w:ilvl w:val="1"/>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Make plans with </w:t>
      </w:r>
      <w:r w:rsidR="00E7097B" w:rsidRPr="00E7097B">
        <w:rPr>
          <w:rFonts w:asciiTheme="minorHAnsi" w:hAnsiTheme="minorHAnsi" w:cstheme="minorHAnsi"/>
          <w:i/>
          <w:smallCaps/>
          <w:color w:val="000000"/>
          <w:sz w:val="22"/>
          <w:szCs w:val="22"/>
          <w:highlight w:val="yellow"/>
        </w:rPr>
        <w:t>Facilities/HU Operations</w:t>
      </w:r>
      <w:r w:rsidRPr="00D86126">
        <w:rPr>
          <w:rFonts w:asciiTheme="minorHAnsi" w:hAnsiTheme="minorHAnsi" w:cstheme="minorHAnsi"/>
          <w:smallCaps/>
          <w:color w:val="000000"/>
          <w:sz w:val="22"/>
          <w:szCs w:val="22"/>
        </w:rPr>
        <w:t xml:space="preserve"> </w:t>
      </w:r>
      <w:r w:rsidRPr="003E0FAD">
        <w:rPr>
          <w:rFonts w:asciiTheme="minorHAnsi" w:hAnsiTheme="minorHAnsi" w:cstheme="minorHAnsi"/>
          <w:color w:val="000000"/>
          <w:sz w:val="22"/>
          <w:szCs w:val="22"/>
        </w:rPr>
        <w:t>staff to stabilize the environment.</w:t>
      </w:r>
    </w:p>
    <w:p w14:paraId="7CD34CAF" w14:textId="77777777" w:rsidR="00E130B2" w:rsidRPr="003E0FAD" w:rsidRDefault="00E130B2" w:rsidP="00690233">
      <w:pPr>
        <w:pStyle w:val="NormalWeb"/>
        <w:numPr>
          <w:ilvl w:val="2"/>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Lower temperature below 65</w:t>
      </w:r>
      <w:r w:rsidR="00B25FCD">
        <w:rPr>
          <w:rFonts w:asciiTheme="minorHAnsi" w:hAnsiTheme="minorHAnsi" w:cstheme="minorHAnsi"/>
          <w:color w:val="000000"/>
          <w:sz w:val="22"/>
          <w:szCs w:val="22"/>
        </w:rPr>
        <w:sym w:font="Symbol" w:char="F0B0"/>
      </w:r>
      <w:r w:rsidRPr="003E0FAD">
        <w:rPr>
          <w:rFonts w:asciiTheme="minorHAnsi" w:hAnsiTheme="minorHAnsi" w:cstheme="minorHAnsi"/>
          <w:color w:val="000000"/>
          <w:sz w:val="22"/>
          <w:szCs w:val="22"/>
        </w:rPr>
        <w:t xml:space="preserve"> F.  Do not turn up the heat.</w:t>
      </w:r>
    </w:p>
    <w:p w14:paraId="7CD34CB0" w14:textId="77777777" w:rsidR="00E130B2" w:rsidRPr="003E0FAD" w:rsidRDefault="00E130B2" w:rsidP="00690233">
      <w:pPr>
        <w:pStyle w:val="NormalWeb"/>
        <w:numPr>
          <w:ilvl w:val="2"/>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Lower relative humidity below 60%, and ideally below 35%.</w:t>
      </w:r>
    </w:p>
    <w:p w14:paraId="7CD34CB1" w14:textId="77777777" w:rsidR="00E130B2" w:rsidRPr="003E0FAD" w:rsidRDefault="00E130B2" w:rsidP="00690233">
      <w:pPr>
        <w:pStyle w:val="NormalWeb"/>
        <w:numPr>
          <w:ilvl w:val="2"/>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Move air gently </w:t>
      </w:r>
      <w:r w:rsidR="00821EE9" w:rsidRPr="003E0FAD">
        <w:rPr>
          <w:rFonts w:asciiTheme="minorHAnsi" w:hAnsiTheme="minorHAnsi" w:cstheme="minorHAnsi"/>
          <w:color w:val="000000"/>
          <w:sz w:val="22"/>
          <w:szCs w:val="22"/>
        </w:rPr>
        <w:t>in</w:t>
      </w:r>
      <w:r w:rsidRPr="003E0FAD">
        <w:rPr>
          <w:rFonts w:asciiTheme="minorHAnsi" w:hAnsiTheme="minorHAnsi" w:cstheme="minorHAnsi"/>
          <w:color w:val="000000"/>
          <w:sz w:val="22"/>
          <w:szCs w:val="22"/>
        </w:rPr>
        <w:t xml:space="preserve"> </w:t>
      </w:r>
      <w:r w:rsidR="00821EE9" w:rsidRPr="003E0FAD">
        <w:rPr>
          <w:rFonts w:asciiTheme="minorHAnsi" w:hAnsiTheme="minorHAnsi" w:cstheme="minorHAnsi"/>
          <w:color w:val="000000"/>
          <w:sz w:val="22"/>
          <w:szCs w:val="22"/>
        </w:rPr>
        <w:t>humid</w:t>
      </w:r>
      <w:r w:rsidRPr="003E0FAD">
        <w:rPr>
          <w:rFonts w:asciiTheme="minorHAnsi" w:hAnsiTheme="minorHAnsi" w:cstheme="minorHAnsi"/>
          <w:color w:val="000000"/>
          <w:sz w:val="22"/>
          <w:szCs w:val="22"/>
        </w:rPr>
        <w:t xml:space="preserve"> areas to hasten stabilization of the environment. </w:t>
      </w:r>
    </w:p>
    <w:p w14:paraId="7CD34CB2" w14:textId="77777777" w:rsidR="00E130B2" w:rsidRPr="003E0FAD" w:rsidRDefault="00E130B2" w:rsidP="00690233">
      <w:pPr>
        <w:pStyle w:val="NormalWeb"/>
        <w:numPr>
          <w:ilvl w:val="1"/>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Move collections out of the way of building repair work</w:t>
      </w:r>
      <w:r w:rsidR="006F79C8">
        <w:rPr>
          <w:rFonts w:asciiTheme="minorHAnsi" w:hAnsiTheme="minorHAnsi" w:cstheme="minorHAnsi"/>
          <w:color w:val="000000"/>
          <w:sz w:val="22"/>
          <w:szCs w:val="22"/>
        </w:rPr>
        <w:t>.</w:t>
      </w:r>
    </w:p>
    <w:p w14:paraId="7CD34CB3" w14:textId="77777777" w:rsidR="00E130B2" w:rsidRPr="003E0FAD" w:rsidRDefault="00E130B2" w:rsidP="00690233">
      <w:pPr>
        <w:pStyle w:val="NormalWeb"/>
        <w:numPr>
          <w:ilvl w:val="1"/>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Work with movers to bring needed equipment and supplies</w:t>
      </w:r>
      <w:r w:rsidR="006F79C8">
        <w:rPr>
          <w:rFonts w:asciiTheme="minorHAnsi" w:hAnsiTheme="minorHAnsi" w:cstheme="minorHAnsi"/>
          <w:color w:val="000000"/>
          <w:sz w:val="22"/>
          <w:szCs w:val="22"/>
        </w:rPr>
        <w:t>.</w:t>
      </w:r>
    </w:p>
    <w:p w14:paraId="7CD34CB4" w14:textId="77777777" w:rsidR="00E130B2" w:rsidRPr="003E0FAD"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Oversee morale and welfare of workers</w:t>
      </w:r>
      <w:r w:rsidR="00D778FA">
        <w:rPr>
          <w:rFonts w:asciiTheme="minorHAnsi" w:hAnsiTheme="minorHAnsi" w:cstheme="minorHAnsi"/>
          <w:color w:val="000000"/>
          <w:sz w:val="22"/>
          <w:szCs w:val="22"/>
        </w:rPr>
        <w:t>.</w:t>
      </w:r>
    </w:p>
    <w:p w14:paraId="7CD34CB5" w14:textId="77777777" w:rsidR="00E130B2" w:rsidRPr="003E0FAD"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Monitor team’s health and safety and ensure </w:t>
      </w:r>
      <w:r w:rsidR="004E6F36" w:rsidRPr="004E6F36">
        <w:rPr>
          <w:rFonts w:asciiTheme="minorHAnsi" w:hAnsiTheme="minorHAnsi" w:cstheme="minorHAnsi"/>
          <w:smallCaps/>
          <w:color w:val="000000"/>
          <w:sz w:val="22"/>
          <w:szCs w:val="22"/>
        </w:rPr>
        <w:t>Team Members</w:t>
      </w:r>
      <w:r w:rsidR="004E6F36"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are using appropriate PPE</w:t>
      </w:r>
      <w:r w:rsidR="00D778FA">
        <w:rPr>
          <w:rFonts w:asciiTheme="minorHAnsi" w:hAnsiTheme="minorHAnsi" w:cstheme="minorHAnsi"/>
          <w:color w:val="000000"/>
          <w:sz w:val="22"/>
          <w:szCs w:val="22"/>
        </w:rPr>
        <w:t>.</w:t>
      </w:r>
    </w:p>
    <w:p w14:paraId="7CD34CB6" w14:textId="77777777" w:rsidR="00E130B2" w:rsidRPr="003E0FAD"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Report progress to Library Director</w:t>
      </w:r>
      <w:r w:rsidR="00D778FA">
        <w:rPr>
          <w:rFonts w:asciiTheme="minorHAnsi" w:hAnsiTheme="minorHAnsi" w:cstheme="minorHAnsi"/>
          <w:color w:val="000000"/>
          <w:sz w:val="22"/>
          <w:szCs w:val="22"/>
        </w:rPr>
        <w:t>.</w:t>
      </w:r>
    </w:p>
    <w:p w14:paraId="7CD34CB7"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B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CB9" w14:textId="1521DF96" w:rsidR="00E130B2" w:rsidRPr="003E0FAD" w:rsidRDefault="00E130B2" w:rsidP="00690233">
      <w:pPr>
        <w:pStyle w:val="NormalWeb"/>
        <w:numPr>
          <w:ilvl w:val="0"/>
          <w:numId w:val="21"/>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Arrange and lead debrief/review meeting with library emergency team, LCET,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and Security</w:t>
      </w:r>
      <w:r w:rsidR="00C31998">
        <w:rPr>
          <w:rFonts w:asciiTheme="minorHAnsi" w:hAnsiTheme="minorHAnsi" w:cstheme="minorHAnsi"/>
          <w:color w:val="000000"/>
          <w:sz w:val="22"/>
          <w:szCs w:val="22"/>
        </w:rPr>
        <w:t>.</w:t>
      </w:r>
    </w:p>
    <w:p w14:paraId="7CD34CBA" w14:textId="77777777" w:rsidR="00E130B2" w:rsidRPr="003E0FAD" w:rsidRDefault="00E130B2" w:rsidP="00690233">
      <w:pPr>
        <w:pStyle w:val="NormalWeb"/>
        <w:numPr>
          <w:ilvl w:val="0"/>
          <w:numId w:val="21"/>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Include EH&amp;S if appropriate</w:t>
      </w:r>
      <w:r w:rsidR="00C31998">
        <w:rPr>
          <w:rFonts w:asciiTheme="minorHAnsi" w:hAnsiTheme="minorHAnsi" w:cstheme="minorHAnsi"/>
          <w:color w:val="000000"/>
          <w:sz w:val="22"/>
          <w:szCs w:val="22"/>
        </w:rPr>
        <w:t>.</w:t>
      </w:r>
    </w:p>
    <w:p w14:paraId="7CD34CBB"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BC"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Mitigate/Prepare</w:t>
      </w:r>
    </w:p>
    <w:p w14:paraId="7CD34CBD" w14:textId="77777777" w:rsidR="00E130B2" w:rsidRPr="003E0FAD" w:rsidRDefault="00E130B2" w:rsidP="00690233">
      <w:pPr>
        <w:pStyle w:val="NormalWeb"/>
        <w:numPr>
          <w:ilvl w:val="0"/>
          <w:numId w:val="2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Implement mitigation tasks and track progress toward goals</w:t>
      </w:r>
      <w:r w:rsidR="00C31998">
        <w:rPr>
          <w:rFonts w:asciiTheme="minorHAnsi" w:hAnsiTheme="minorHAnsi" w:cstheme="minorHAnsi"/>
          <w:color w:val="000000"/>
          <w:sz w:val="22"/>
          <w:szCs w:val="22"/>
        </w:rPr>
        <w:t>.</w:t>
      </w:r>
    </w:p>
    <w:p w14:paraId="7CD34CBE" w14:textId="77777777" w:rsidR="00E130B2" w:rsidRPr="003E0FAD" w:rsidRDefault="00E130B2" w:rsidP="00690233">
      <w:pPr>
        <w:pStyle w:val="NormalWeb"/>
        <w:numPr>
          <w:ilvl w:val="0"/>
          <w:numId w:val="2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Maintain and update the collections emergency plan; remind </w:t>
      </w:r>
      <w:r w:rsidR="004E6F36" w:rsidRPr="004E6F36">
        <w:rPr>
          <w:rFonts w:asciiTheme="minorHAnsi" w:hAnsiTheme="minorHAnsi" w:cstheme="minorHAnsi"/>
          <w:smallCaps/>
          <w:color w:val="000000"/>
          <w:sz w:val="22"/>
          <w:szCs w:val="22"/>
        </w:rPr>
        <w:t>Team Members</w:t>
      </w:r>
      <w:r w:rsidR="004E6F36"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to review the plan</w:t>
      </w:r>
      <w:r w:rsidR="00C31998">
        <w:rPr>
          <w:rFonts w:asciiTheme="minorHAnsi" w:hAnsiTheme="minorHAnsi" w:cstheme="minorHAnsi"/>
          <w:color w:val="000000"/>
          <w:sz w:val="22"/>
          <w:szCs w:val="22"/>
        </w:rPr>
        <w:t>.</w:t>
      </w:r>
    </w:p>
    <w:p w14:paraId="7CD34CBF" w14:textId="77777777" w:rsidR="00E130B2" w:rsidRPr="003E0FAD" w:rsidRDefault="00E130B2" w:rsidP="00690233">
      <w:pPr>
        <w:pStyle w:val="NormalWeb"/>
        <w:numPr>
          <w:ilvl w:val="0"/>
          <w:numId w:val="2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Arrange ongoing team training and stay abreast of new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procedures and research</w:t>
      </w:r>
      <w:r w:rsidR="00C31998">
        <w:rPr>
          <w:rFonts w:asciiTheme="minorHAnsi" w:hAnsiTheme="minorHAnsi" w:cstheme="minorHAnsi"/>
          <w:color w:val="000000"/>
          <w:sz w:val="22"/>
          <w:szCs w:val="22"/>
        </w:rPr>
        <w:t>.</w:t>
      </w:r>
    </w:p>
    <w:p w14:paraId="7CD34CC0" w14:textId="77777777" w:rsidR="009F206C" w:rsidRDefault="009F206C">
      <w:pPr>
        <w:rPr>
          <w:rFonts w:cstheme="minorHAnsi"/>
          <w:b/>
          <w:bCs/>
          <w:color w:val="000000"/>
        </w:rPr>
      </w:pPr>
      <w:r>
        <w:rPr>
          <w:rFonts w:cstheme="minorHAnsi"/>
          <w:b/>
          <w:bCs/>
          <w:color w:val="000000"/>
        </w:rPr>
        <w:br w:type="page"/>
      </w:r>
    </w:p>
    <w:p w14:paraId="7CD34CC1" w14:textId="77777777" w:rsidR="00E130B2" w:rsidRPr="00031A90" w:rsidRDefault="00E130B2" w:rsidP="00656C43">
      <w:pPr>
        <w:pStyle w:val="Heading2"/>
        <w:rPr>
          <w:smallCaps/>
        </w:rPr>
      </w:pPr>
      <w:bookmarkStart w:id="16" w:name="_Toc473792003"/>
      <w:r w:rsidRPr="00031A90">
        <w:rPr>
          <w:smallCaps/>
        </w:rPr>
        <w:lastRenderedPageBreak/>
        <w:t>Library Director</w:t>
      </w:r>
      <w:bookmarkEnd w:id="16"/>
    </w:p>
    <w:p w14:paraId="7CD34CC2" w14:textId="77777777" w:rsidR="001F0BC8" w:rsidRDefault="001F0BC8"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C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Acts as chief external communications officer and liaison with HL administration</w:t>
      </w:r>
      <w:r w:rsidR="00C31998">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r w:rsidR="00C31998">
        <w:rPr>
          <w:rFonts w:asciiTheme="minorHAnsi" w:hAnsiTheme="minorHAnsi" w:cstheme="minorHAnsi"/>
          <w:color w:val="000000"/>
          <w:sz w:val="22"/>
          <w:szCs w:val="22"/>
        </w:rPr>
        <w:t>M</w:t>
      </w:r>
      <w:r w:rsidRPr="003E0FAD">
        <w:rPr>
          <w:rFonts w:asciiTheme="minorHAnsi" w:hAnsiTheme="minorHAnsi" w:cstheme="minorHAnsi"/>
          <w:color w:val="000000"/>
          <w:sz w:val="22"/>
          <w:szCs w:val="22"/>
        </w:rPr>
        <w:t>akes high-level decisions as needed.</w:t>
      </w:r>
    </w:p>
    <w:p w14:paraId="7CD34CC4" w14:textId="77777777" w:rsidR="00E130B2" w:rsidRPr="003E0FAD" w:rsidRDefault="00E130B2" w:rsidP="003E0FAD">
      <w:pPr>
        <w:spacing w:line="276" w:lineRule="auto"/>
        <w:rPr>
          <w:rFonts w:asciiTheme="minorHAnsi" w:hAnsiTheme="minorHAnsi" w:cstheme="minorHAnsi"/>
          <w:sz w:val="22"/>
          <w:szCs w:val="22"/>
        </w:rPr>
      </w:pPr>
    </w:p>
    <w:p w14:paraId="7CD34CC5"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w:t>
      </w:r>
    </w:p>
    <w:p w14:paraId="7CD34CC6" w14:textId="77777777" w:rsidR="00E130B2" w:rsidRPr="003E0FAD" w:rsidRDefault="00E130B2" w:rsidP="00690233">
      <w:pPr>
        <w:pStyle w:val="NormalWeb"/>
        <w:numPr>
          <w:ilvl w:val="0"/>
          <w:numId w:val="2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Communicate with administration (</w:t>
      </w:r>
      <w:r w:rsidRPr="001F0BC8">
        <w:rPr>
          <w:rFonts w:asciiTheme="minorHAnsi" w:hAnsiTheme="minorHAnsi" w:cstheme="minorHAnsi"/>
          <w:i/>
          <w:iCs/>
          <w:color w:val="000000"/>
          <w:sz w:val="22"/>
          <w:szCs w:val="22"/>
          <w:highlight w:val="yellow"/>
        </w:rPr>
        <w:t xml:space="preserve">Academic Department </w:t>
      </w:r>
      <w:r w:rsidRPr="00031A90">
        <w:rPr>
          <w:rFonts w:asciiTheme="minorHAnsi" w:hAnsiTheme="minorHAnsi" w:cstheme="minorHAnsi"/>
          <w:iCs/>
          <w:color w:val="000000"/>
          <w:sz w:val="22"/>
          <w:szCs w:val="22"/>
        </w:rPr>
        <w:t>Administrator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LEMT)</w:t>
      </w:r>
      <w:r w:rsidR="00C31998">
        <w:rPr>
          <w:rFonts w:asciiTheme="minorHAnsi" w:hAnsiTheme="minorHAnsi" w:cstheme="minorHAnsi"/>
          <w:color w:val="000000"/>
          <w:sz w:val="22"/>
          <w:szCs w:val="22"/>
        </w:rPr>
        <w:t>.</w:t>
      </w:r>
    </w:p>
    <w:p w14:paraId="7CD34CC7"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C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CCA" w14:textId="3BD9EB1F" w:rsidR="00E130B2" w:rsidRPr="003E0FAD" w:rsidRDefault="00993427"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Determine space and </w:t>
      </w:r>
      <w:r w:rsidR="00E130B2" w:rsidRPr="003E0FAD">
        <w:rPr>
          <w:rFonts w:asciiTheme="minorHAnsi" w:hAnsiTheme="minorHAnsi" w:cstheme="minorHAnsi"/>
          <w:color w:val="000000"/>
          <w:sz w:val="22"/>
          <w:szCs w:val="22"/>
        </w:rPr>
        <w:t>public service</w:t>
      </w:r>
      <w:r>
        <w:rPr>
          <w:rFonts w:asciiTheme="minorHAnsi" w:hAnsiTheme="minorHAnsi" w:cstheme="minorHAnsi"/>
          <w:color w:val="000000"/>
          <w:sz w:val="22"/>
          <w:szCs w:val="22"/>
        </w:rPr>
        <w:t>s</w:t>
      </w:r>
      <w:r w:rsidR="00E130B2"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availability; share this </w:t>
      </w:r>
      <w:r w:rsidR="00E130B2" w:rsidRPr="003E0FAD">
        <w:rPr>
          <w:rFonts w:asciiTheme="minorHAnsi" w:hAnsiTheme="minorHAnsi" w:cstheme="minorHAnsi"/>
          <w:color w:val="000000"/>
          <w:sz w:val="22"/>
          <w:szCs w:val="22"/>
        </w:rPr>
        <w:t xml:space="preserve">information </w:t>
      </w:r>
      <w:r>
        <w:rPr>
          <w:rFonts w:asciiTheme="minorHAnsi" w:hAnsiTheme="minorHAnsi" w:cstheme="minorHAnsi"/>
          <w:color w:val="000000"/>
          <w:sz w:val="22"/>
          <w:szCs w:val="22"/>
        </w:rPr>
        <w:t>with</w:t>
      </w:r>
      <w:r w:rsidR="00652C70">
        <w:rPr>
          <w:rFonts w:asciiTheme="minorHAnsi" w:hAnsiTheme="minorHAnsi" w:cstheme="minorHAnsi"/>
          <w:color w:val="000000"/>
          <w:sz w:val="22"/>
          <w:szCs w:val="22"/>
        </w:rPr>
        <w:t xml:space="preserve"> patrons </w:t>
      </w:r>
      <w:r w:rsidR="00E130B2" w:rsidRPr="003E0FAD">
        <w:rPr>
          <w:rFonts w:asciiTheme="minorHAnsi" w:hAnsiTheme="minorHAnsi" w:cstheme="minorHAnsi"/>
          <w:color w:val="000000"/>
          <w:sz w:val="22"/>
          <w:szCs w:val="22"/>
        </w:rPr>
        <w:t>during and after disaster via outgoing phone messages and website</w:t>
      </w:r>
      <w:r>
        <w:rPr>
          <w:rFonts w:asciiTheme="minorHAnsi" w:hAnsiTheme="minorHAnsi" w:cstheme="minorHAnsi"/>
          <w:color w:val="000000"/>
          <w:sz w:val="22"/>
          <w:szCs w:val="22"/>
        </w:rPr>
        <w:t xml:space="preserve"> updates</w:t>
      </w:r>
      <w:r w:rsidR="00196A44">
        <w:rPr>
          <w:rFonts w:asciiTheme="minorHAnsi" w:hAnsiTheme="minorHAnsi" w:cstheme="minorHAnsi"/>
          <w:color w:val="000000"/>
          <w:sz w:val="22"/>
          <w:szCs w:val="22"/>
        </w:rPr>
        <w:t>.</w:t>
      </w:r>
    </w:p>
    <w:p w14:paraId="7CD34CCB" w14:textId="77777777" w:rsidR="00E130B2" w:rsidRPr="003E0FAD" w:rsidRDefault="00001D9B" w:rsidP="00690233">
      <w:pPr>
        <w:pStyle w:val="NormalWeb"/>
        <w:numPr>
          <w:ilvl w:val="1"/>
          <w:numId w:val="24"/>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L</w:t>
      </w:r>
      <w:r w:rsidR="00E130B2" w:rsidRPr="003E0FAD">
        <w:rPr>
          <w:rFonts w:asciiTheme="minorHAnsi" w:hAnsiTheme="minorHAnsi" w:cstheme="minorHAnsi"/>
          <w:color w:val="000000"/>
          <w:sz w:val="22"/>
          <w:szCs w:val="22"/>
        </w:rPr>
        <w:t>ibrary closing</w:t>
      </w:r>
      <w:r w:rsidR="00196A44" w:rsidRPr="00196A44">
        <w:rPr>
          <w:rFonts w:asciiTheme="minorHAnsi" w:hAnsiTheme="minorHAnsi" w:cstheme="minorHAnsi"/>
          <w:color w:val="000000"/>
          <w:sz w:val="22"/>
          <w:szCs w:val="22"/>
        </w:rPr>
        <w:t xml:space="preserve"> </w:t>
      </w:r>
      <w:r w:rsidR="00196A44" w:rsidRPr="003E0FAD">
        <w:rPr>
          <w:rFonts w:asciiTheme="minorHAnsi" w:hAnsiTheme="minorHAnsi" w:cstheme="minorHAnsi"/>
          <w:color w:val="000000"/>
          <w:sz w:val="22"/>
          <w:szCs w:val="22"/>
        </w:rPr>
        <w:t xml:space="preserve">or </w:t>
      </w:r>
      <w:r w:rsidR="001F0BC8">
        <w:rPr>
          <w:rFonts w:asciiTheme="minorHAnsi" w:hAnsiTheme="minorHAnsi" w:cstheme="minorHAnsi"/>
          <w:color w:val="000000"/>
          <w:sz w:val="22"/>
          <w:szCs w:val="22"/>
        </w:rPr>
        <w:t>access changes</w:t>
      </w:r>
      <w:r>
        <w:rPr>
          <w:rFonts w:asciiTheme="minorHAnsi" w:hAnsiTheme="minorHAnsi" w:cstheme="minorHAnsi"/>
          <w:color w:val="000000"/>
          <w:sz w:val="22"/>
          <w:szCs w:val="22"/>
        </w:rPr>
        <w:t>.</w:t>
      </w:r>
    </w:p>
    <w:p w14:paraId="7CD34CCC" w14:textId="77777777" w:rsidR="00E130B2" w:rsidRPr="003E0FAD" w:rsidRDefault="00001D9B" w:rsidP="00690233">
      <w:pPr>
        <w:pStyle w:val="NormalWeb"/>
        <w:numPr>
          <w:ilvl w:val="1"/>
          <w:numId w:val="24"/>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Change in schedule </w:t>
      </w:r>
      <w:r w:rsidR="00196A44">
        <w:rPr>
          <w:rFonts w:asciiTheme="minorHAnsi" w:hAnsiTheme="minorHAnsi" w:cstheme="minorHAnsi"/>
          <w:color w:val="000000"/>
          <w:sz w:val="22"/>
          <w:szCs w:val="22"/>
        </w:rPr>
        <w:t xml:space="preserve">of HD </w:t>
      </w:r>
      <w:r w:rsidR="00E130B2" w:rsidRPr="003E0FAD">
        <w:rPr>
          <w:rFonts w:asciiTheme="minorHAnsi" w:hAnsiTheme="minorHAnsi" w:cstheme="minorHAnsi"/>
          <w:color w:val="000000"/>
          <w:sz w:val="22"/>
          <w:szCs w:val="22"/>
        </w:rPr>
        <w:t>deliveries</w:t>
      </w:r>
      <w:r>
        <w:rPr>
          <w:rFonts w:asciiTheme="minorHAnsi" w:hAnsiTheme="minorHAnsi" w:cstheme="minorHAnsi"/>
          <w:color w:val="000000"/>
          <w:sz w:val="22"/>
          <w:szCs w:val="22"/>
        </w:rPr>
        <w:t xml:space="preserve"> (halt or delay).</w:t>
      </w:r>
    </w:p>
    <w:p w14:paraId="7CD34CCD" w14:textId="77777777" w:rsidR="00E130B2" w:rsidRPr="003E0FAD"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Communicate with the press and the public (or forward to HL Communications)</w:t>
      </w:r>
      <w:r w:rsidR="00652C70">
        <w:rPr>
          <w:rFonts w:asciiTheme="minorHAnsi" w:hAnsiTheme="minorHAnsi" w:cstheme="minorHAnsi"/>
          <w:color w:val="000000"/>
          <w:sz w:val="22"/>
          <w:szCs w:val="22"/>
        </w:rPr>
        <w:t>.</w:t>
      </w:r>
    </w:p>
    <w:p w14:paraId="300BA309" w14:textId="18581F24" w:rsidR="00993427"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Communicate with outside owners of collections stored on-site (loans; deposits; ILL; Borrow Direct)</w:t>
      </w:r>
      <w:r w:rsidR="00652C70">
        <w:rPr>
          <w:rFonts w:asciiTheme="minorHAnsi" w:hAnsiTheme="minorHAnsi" w:cstheme="minorHAnsi"/>
          <w:color w:val="000000"/>
          <w:sz w:val="22"/>
          <w:szCs w:val="22"/>
        </w:rPr>
        <w:t>.</w:t>
      </w:r>
    </w:p>
    <w:p w14:paraId="7CD34CCF" w14:textId="77777777" w:rsidR="00E130B2" w:rsidRPr="003E0FAD"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Make final decisions in cases of ambiguity or disagreement</w:t>
      </w:r>
      <w:r w:rsidR="00652C70">
        <w:rPr>
          <w:rFonts w:asciiTheme="minorHAnsi" w:hAnsiTheme="minorHAnsi" w:cstheme="minorHAnsi"/>
          <w:color w:val="000000"/>
          <w:sz w:val="22"/>
          <w:szCs w:val="22"/>
        </w:rPr>
        <w:t>.</w:t>
      </w:r>
    </w:p>
    <w:p w14:paraId="7CD34CD0" w14:textId="77777777" w:rsidR="00E130B2" w:rsidRPr="003E0FAD"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State priorities if not already determined</w:t>
      </w:r>
      <w:r w:rsidR="00652C70">
        <w:rPr>
          <w:rFonts w:asciiTheme="minorHAnsi" w:hAnsiTheme="minorHAnsi" w:cstheme="minorHAnsi"/>
          <w:color w:val="000000"/>
          <w:sz w:val="22"/>
          <w:szCs w:val="22"/>
        </w:rPr>
        <w:t>.</w:t>
      </w:r>
    </w:p>
    <w:p w14:paraId="7CD34CD1" w14:textId="77777777" w:rsidR="00E130B2" w:rsidRPr="003E0FAD"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Authorize budget expenditures, vendor contracts, overtime, etc.</w:t>
      </w:r>
    </w:p>
    <w:p w14:paraId="22E23C7E" w14:textId="77777777" w:rsidR="00993427" w:rsidRDefault="00993427"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Communicate with Insurance Office</w:t>
      </w:r>
      <w:r>
        <w:rPr>
          <w:rFonts w:asciiTheme="minorHAnsi" w:hAnsiTheme="minorHAnsi" w:cstheme="minorHAnsi"/>
          <w:color w:val="000000"/>
          <w:sz w:val="22"/>
          <w:szCs w:val="22"/>
        </w:rPr>
        <w:t xml:space="preserve">.  </w:t>
      </w:r>
    </w:p>
    <w:p w14:paraId="5C376E23" w14:textId="215BC32A" w:rsidR="00993427" w:rsidRPr="00993427" w:rsidRDefault="00993427"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Immediately following a regional disaster, communicate loss/damage information to LEMT to be transmitted to COSTEP/MEMA/FEMA, to help Cambridge/Boston qualify for disaster assistance.</w:t>
      </w:r>
    </w:p>
    <w:p w14:paraId="7CD34CD2"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D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CD4" w14:textId="77777777" w:rsidR="00E130B2" w:rsidRPr="003E0FAD" w:rsidRDefault="00E130B2" w:rsidP="00690233">
      <w:pPr>
        <w:pStyle w:val="NormalWeb"/>
        <w:numPr>
          <w:ilvl w:val="0"/>
          <w:numId w:val="2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Attend debrief meeting and inform </w:t>
      </w:r>
      <w:r w:rsidR="00AD41B1">
        <w:rPr>
          <w:rFonts w:asciiTheme="minorHAnsi" w:hAnsiTheme="minorHAnsi" w:cstheme="minorHAnsi"/>
          <w:color w:val="000000"/>
          <w:sz w:val="22"/>
          <w:szCs w:val="22"/>
        </w:rPr>
        <w:t xml:space="preserve">on </w:t>
      </w:r>
      <w:r w:rsidRPr="003E0FAD">
        <w:rPr>
          <w:rFonts w:asciiTheme="minorHAnsi" w:hAnsiTheme="minorHAnsi" w:cstheme="minorHAnsi"/>
          <w:color w:val="000000"/>
          <w:sz w:val="22"/>
          <w:szCs w:val="22"/>
        </w:rPr>
        <w:t>feasibility of mitigation priorities</w:t>
      </w:r>
      <w:r w:rsidR="00652C70">
        <w:rPr>
          <w:rFonts w:asciiTheme="minorHAnsi" w:hAnsiTheme="minorHAnsi" w:cstheme="minorHAnsi"/>
          <w:color w:val="000000"/>
          <w:sz w:val="22"/>
          <w:szCs w:val="22"/>
        </w:rPr>
        <w:t>.</w:t>
      </w:r>
    </w:p>
    <w:p w14:paraId="7CD34CD5"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D6"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Mitigate</w:t>
      </w:r>
    </w:p>
    <w:p w14:paraId="7CD34CD7" w14:textId="77777777" w:rsidR="00E130B2" w:rsidRPr="003E0FAD" w:rsidRDefault="00E130B2" w:rsidP="00690233">
      <w:pPr>
        <w:pStyle w:val="NormalWeb"/>
        <w:numPr>
          <w:ilvl w:val="0"/>
          <w:numId w:val="2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Advocate </w:t>
      </w:r>
      <w:r w:rsidR="00AD41B1" w:rsidRPr="003E0FAD">
        <w:rPr>
          <w:rFonts w:asciiTheme="minorHAnsi" w:hAnsiTheme="minorHAnsi" w:cstheme="minorHAnsi"/>
          <w:color w:val="000000"/>
          <w:sz w:val="22"/>
          <w:szCs w:val="22"/>
        </w:rPr>
        <w:t xml:space="preserve">for mitigation resources </w:t>
      </w:r>
      <w:r w:rsidRPr="003E0FAD">
        <w:rPr>
          <w:rFonts w:asciiTheme="minorHAnsi" w:hAnsiTheme="minorHAnsi" w:cstheme="minorHAnsi"/>
          <w:color w:val="000000"/>
          <w:sz w:val="22"/>
          <w:szCs w:val="22"/>
        </w:rPr>
        <w:t xml:space="preserve">with </w:t>
      </w:r>
      <w:r w:rsidR="00AD2B2C" w:rsidRPr="003E0FAD">
        <w:rPr>
          <w:rFonts w:asciiTheme="minorHAnsi" w:hAnsiTheme="minorHAnsi" w:cstheme="minorHAnsi"/>
          <w:color w:val="000000"/>
          <w:sz w:val="22"/>
          <w:szCs w:val="22"/>
        </w:rPr>
        <w:t>administration</w:t>
      </w:r>
      <w:r w:rsidRPr="003E0FAD">
        <w:rPr>
          <w:rFonts w:asciiTheme="minorHAnsi" w:hAnsiTheme="minorHAnsi" w:cstheme="minorHAnsi"/>
          <w:color w:val="000000"/>
          <w:sz w:val="22"/>
          <w:szCs w:val="22"/>
        </w:rPr>
        <w:t>/HU Operations</w:t>
      </w:r>
      <w:r w:rsidR="00AD41B1">
        <w:rPr>
          <w:rFonts w:asciiTheme="minorHAnsi" w:hAnsiTheme="minorHAnsi" w:cstheme="minorHAnsi"/>
          <w:color w:val="000000"/>
          <w:sz w:val="22"/>
          <w:szCs w:val="22"/>
        </w:rPr>
        <w:t>.</w:t>
      </w:r>
    </w:p>
    <w:p w14:paraId="7CD34CD8" w14:textId="77777777" w:rsidR="00AD2B2C" w:rsidRPr="003E0FAD" w:rsidRDefault="00AD2B2C"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br w:type="page"/>
      </w:r>
    </w:p>
    <w:p w14:paraId="7CD34CD9" w14:textId="66D1C83A" w:rsidR="00E130B2" w:rsidRPr="00031A90" w:rsidRDefault="00AD2B2C" w:rsidP="00656C43">
      <w:pPr>
        <w:pStyle w:val="Heading2"/>
        <w:rPr>
          <w:smallCaps/>
        </w:rPr>
      </w:pPr>
      <w:bookmarkStart w:id="17" w:name="_Toc473792004"/>
      <w:r w:rsidRPr="00031A90">
        <w:rPr>
          <w:smallCaps/>
        </w:rPr>
        <w:lastRenderedPageBreak/>
        <w:t>R</w:t>
      </w:r>
      <w:r w:rsidR="00E130B2" w:rsidRPr="00031A90">
        <w:rPr>
          <w:smallCaps/>
        </w:rPr>
        <w:t>ecorder</w:t>
      </w:r>
      <w:bookmarkEnd w:id="17"/>
    </w:p>
    <w:p w14:paraId="7CD34CDA" w14:textId="77777777" w:rsidR="001F0BC8" w:rsidRDefault="001F0BC8"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DB"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Document</w:t>
      </w:r>
      <w:r w:rsidR="00254733">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the nature and progress of the </w:t>
      </w:r>
      <w:proofErr w:type="gramStart"/>
      <w:r w:rsidRPr="003E0FAD">
        <w:rPr>
          <w:rFonts w:asciiTheme="minorHAnsi" w:hAnsiTheme="minorHAnsi" w:cstheme="minorHAnsi"/>
          <w:color w:val="000000"/>
          <w:sz w:val="22"/>
          <w:szCs w:val="22"/>
        </w:rPr>
        <w:t>emergency situation</w:t>
      </w:r>
      <w:proofErr w:type="gramEnd"/>
      <w:r w:rsidRPr="003E0FAD">
        <w:rPr>
          <w:rFonts w:asciiTheme="minorHAnsi" w:hAnsiTheme="minorHAnsi" w:cstheme="minorHAnsi"/>
          <w:color w:val="000000"/>
          <w:sz w:val="22"/>
          <w:szCs w:val="22"/>
        </w:rPr>
        <w:t xml:space="preserve"> and maintains inventory control for materials removed from normal locations.  Trains others and delegates record-keeping tasks as needed.</w:t>
      </w:r>
    </w:p>
    <w:p w14:paraId="7CD34CDC" w14:textId="77777777" w:rsidR="00E130B2" w:rsidRPr="003E0FAD" w:rsidRDefault="00E130B2" w:rsidP="003E0FAD">
      <w:pPr>
        <w:spacing w:line="276" w:lineRule="auto"/>
        <w:rPr>
          <w:rFonts w:asciiTheme="minorHAnsi" w:hAnsiTheme="minorHAnsi" w:cstheme="minorHAnsi"/>
          <w:sz w:val="22"/>
          <w:szCs w:val="22"/>
        </w:rPr>
      </w:pPr>
    </w:p>
    <w:p w14:paraId="7CD34CDD"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w:t>
      </w:r>
    </w:p>
    <w:p w14:paraId="7CD34CDE" w14:textId="77777777" w:rsidR="005B2D8D" w:rsidRDefault="005B2D8D" w:rsidP="00690233">
      <w:pPr>
        <w:pStyle w:val="NormalWeb"/>
        <w:numPr>
          <w:ilvl w:val="0"/>
          <w:numId w:val="27"/>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U</w:t>
      </w:r>
      <w:r w:rsidRPr="003E0FAD">
        <w:rPr>
          <w:rFonts w:asciiTheme="minorHAnsi" w:hAnsiTheme="minorHAnsi" w:cstheme="minorHAnsi"/>
          <w:color w:val="000000"/>
          <w:sz w:val="22"/>
          <w:szCs w:val="22"/>
        </w:rPr>
        <w:t>s</w:t>
      </w:r>
      <w:r>
        <w:rPr>
          <w:rFonts w:asciiTheme="minorHAnsi" w:hAnsiTheme="minorHAnsi" w:cstheme="minorHAnsi"/>
          <w:color w:val="000000"/>
          <w:sz w:val="22"/>
          <w:szCs w:val="22"/>
        </w:rPr>
        <w:t>ing</w:t>
      </w:r>
      <w:r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Appendix F: EMERGENCY RESPONSE REPORT FORM, d</w:t>
      </w:r>
      <w:r w:rsidR="00E130B2" w:rsidRPr="003E0FAD">
        <w:rPr>
          <w:rFonts w:asciiTheme="minorHAnsi" w:hAnsiTheme="minorHAnsi" w:cstheme="minorHAnsi"/>
          <w:color w:val="000000"/>
          <w:sz w:val="22"/>
          <w:szCs w:val="22"/>
        </w:rPr>
        <w:t>ocument</w:t>
      </w:r>
      <w:r>
        <w:rPr>
          <w:rFonts w:asciiTheme="minorHAnsi" w:hAnsiTheme="minorHAnsi" w:cstheme="minorHAnsi"/>
          <w:color w:val="000000"/>
          <w:sz w:val="22"/>
          <w:szCs w:val="22"/>
        </w:rPr>
        <w:t>:</w:t>
      </w:r>
    </w:p>
    <w:p w14:paraId="7CD34CDF" w14:textId="77777777" w:rsidR="00E130B2" w:rsidRPr="003E0FAD" w:rsidRDefault="005B2D8D" w:rsidP="00690233">
      <w:pPr>
        <w:pStyle w:val="NormalWeb"/>
        <w:numPr>
          <w:ilvl w:val="1"/>
          <w:numId w:val="27"/>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w:t>
      </w:r>
      <w:r w:rsidR="00E130B2" w:rsidRPr="003E0FAD">
        <w:rPr>
          <w:rFonts w:asciiTheme="minorHAnsi" w:hAnsiTheme="minorHAnsi" w:cstheme="minorHAnsi"/>
          <w:color w:val="000000"/>
          <w:sz w:val="22"/>
          <w:szCs w:val="22"/>
        </w:rPr>
        <w:t>ssessment of the damage to the collection(s): source, extent, and nature of damage</w:t>
      </w:r>
      <w:r w:rsidR="00B4294A">
        <w:rPr>
          <w:rFonts w:asciiTheme="minorHAnsi" w:hAnsiTheme="minorHAnsi" w:cstheme="minorHAnsi"/>
          <w:color w:val="000000"/>
          <w:sz w:val="22"/>
          <w:szCs w:val="22"/>
        </w:rPr>
        <w:t>.</w:t>
      </w:r>
    </w:p>
    <w:p w14:paraId="7CD34CE0" w14:textId="77777777" w:rsidR="00E130B2" w:rsidRPr="003E0FAD" w:rsidRDefault="005B2D8D" w:rsidP="00690233">
      <w:pPr>
        <w:pStyle w:val="NormalWeb"/>
        <w:numPr>
          <w:ilvl w:val="1"/>
          <w:numId w:val="27"/>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L</w:t>
      </w:r>
      <w:r w:rsidR="00E130B2" w:rsidRPr="003E0FAD">
        <w:rPr>
          <w:rFonts w:asciiTheme="minorHAnsi" w:hAnsiTheme="minorHAnsi" w:cstheme="minorHAnsi"/>
          <w:color w:val="000000"/>
          <w:sz w:val="22"/>
          <w:szCs w:val="22"/>
        </w:rPr>
        <w:t xml:space="preserve">ocation and types of materials </w:t>
      </w:r>
      <w:proofErr w:type="gramStart"/>
      <w:r w:rsidR="00E130B2" w:rsidRPr="003E0FAD">
        <w:rPr>
          <w:rFonts w:asciiTheme="minorHAnsi" w:hAnsiTheme="minorHAnsi" w:cstheme="minorHAnsi"/>
          <w:color w:val="000000"/>
          <w:sz w:val="22"/>
          <w:szCs w:val="22"/>
        </w:rPr>
        <w:t>damaged, and</w:t>
      </w:r>
      <w:proofErr w:type="gramEnd"/>
      <w:r w:rsidR="00E130B2" w:rsidRPr="003E0FAD">
        <w:rPr>
          <w:rFonts w:asciiTheme="minorHAnsi" w:hAnsiTheme="minorHAnsi" w:cstheme="minorHAnsi"/>
          <w:color w:val="000000"/>
          <w:sz w:val="22"/>
          <w:szCs w:val="22"/>
        </w:rPr>
        <w:t xml:space="preserve"> estimate quantities.</w:t>
      </w:r>
    </w:p>
    <w:p w14:paraId="7CD34CE1" w14:textId="77777777" w:rsidR="00E130B2" w:rsidRPr="003E0FAD" w:rsidRDefault="005B2D8D" w:rsidP="00690233">
      <w:pPr>
        <w:pStyle w:val="NormalWeb"/>
        <w:numPr>
          <w:ilvl w:val="1"/>
          <w:numId w:val="27"/>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N</w:t>
      </w:r>
      <w:r w:rsidR="00E130B2" w:rsidRPr="003E0FAD">
        <w:rPr>
          <w:rFonts w:asciiTheme="minorHAnsi" w:hAnsiTheme="minorHAnsi" w:cstheme="minorHAnsi"/>
          <w:color w:val="000000"/>
          <w:sz w:val="22"/>
          <w:szCs w:val="22"/>
        </w:rPr>
        <w:t>ature of the damage</w:t>
      </w:r>
      <w:r>
        <w:rPr>
          <w:rFonts w:asciiTheme="minorHAnsi" w:hAnsiTheme="minorHAnsi" w:cstheme="minorHAnsi"/>
          <w:color w:val="000000"/>
          <w:sz w:val="22"/>
          <w:szCs w:val="22"/>
        </w:rPr>
        <w:t xml:space="preserve"> (i.e. damp, wet, moldy, burned, dusty, distorted, broken)</w:t>
      </w:r>
      <w:r w:rsidR="00E130B2" w:rsidRPr="003E0FAD">
        <w:rPr>
          <w:rFonts w:asciiTheme="minorHAnsi" w:hAnsiTheme="minorHAnsi" w:cstheme="minorHAnsi"/>
          <w:color w:val="000000"/>
          <w:sz w:val="22"/>
          <w:szCs w:val="22"/>
        </w:rPr>
        <w:t>.</w:t>
      </w:r>
    </w:p>
    <w:p w14:paraId="7CD34CE2" w14:textId="77777777" w:rsidR="00E130B2" w:rsidRPr="003E0FAD" w:rsidRDefault="00E130B2" w:rsidP="00690233">
      <w:pPr>
        <w:pStyle w:val="NormalWeb"/>
        <w:numPr>
          <w:ilvl w:val="0"/>
          <w:numId w:val="27"/>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Photograph the nature of the damage (</w:t>
      </w:r>
      <w:r w:rsidR="005B2D8D">
        <w:rPr>
          <w:rFonts w:asciiTheme="minorHAnsi" w:hAnsiTheme="minorHAnsi" w:cstheme="minorHAnsi"/>
          <w:color w:val="000000"/>
          <w:sz w:val="22"/>
          <w:szCs w:val="22"/>
        </w:rPr>
        <w:t xml:space="preserve">to both the </w:t>
      </w:r>
      <w:r w:rsidRPr="003E0FAD">
        <w:rPr>
          <w:rFonts w:asciiTheme="minorHAnsi" w:hAnsiTheme="minorHAnsi" w:cstheme="minorHAnsi"/>
          <w:color w:val="000000"/>
          <w:sz w:val="22"/>
          <w:szCs w:val="22"/>
        </w:rPr>
        <w:t xml:space="preserve">building and </w:t>
      </w:r>
      <w:r w:rsidR="005B2D8D">
        <w:rPr>
          <w:rFonts w:asciiTheme="minorHAnsi" w:hAnsiTheme="minorHAnsi" w:cstheme="minorHAnsi"/>
          <w:color w:val="000000"/>
          <w:sz w:val="22"/>
          <w:szCs w:val="22"/>
        </w:rPr>
        <w:t xml:space="preserve">the </w:t>
      </w:r>
      <w:r w:rsidRPr="003E0FAD">
        <w:rPr>
          <w:rFonts w:asciiTheme="minorHAnsi" w:hAnsiTheme="minorHAnsi" w:cstheme="minorHAnsi"/>
          <w:color w:val="000000"/>
          <w:sz w:val="22"/>
          <w:szCs w:val="22"/>
        </w:rPr>
        <w:t>collections)</w:t>
      </w:r>
      <w:r w:rsidR="00761218">
        <w:rPr>
          <w:rFonts w:asciiTheme="minorHAnsi" w:hAnsiTheme="minorHAnsi" w:cstheme="minorHAnsi"/>
          <w:color w:val="000000"/>
          <w:sz w:val="22"/>
          <w:szCs w:val="22"/>
        </w:rPr>
        <w:t>.</w:t>
      </w:r>
    </w:p>
    <w:p w14:paraId="7CD34CE3" w14:textId="77777777" w:rsidR="00E130B2" w:rsidRPr="003E0FAD" w:rsidRDefault="00E130B2" w:rsidP="00690233">
      <w:pPr>
        <w:pStyle w:val="NormalWeb"/>
        <w:numPr>
          <w:ilvl w:val="0"/>
          <w:numId w:val="27"/>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Determine a consistent method for recording collection inventory</w:t>
      </w:r>
      <w:r w:rsidR="005B2D8D">
        <w:rPr>
          <w:rFonts w:asciiTheme="minorHAnsi" w:hAnsiTheme="minorHAnsi" w:cstheme="minorHAnsi"/>
          <w:color w:val="000000"/>
          <w:sz w:val="22"/>
          <w:szCs w:val="22"/>
        </w:rPr>
        <w:t xml:space="preserve"> for materials removed</w:t>
      </w:r>
      <w:r w:rsidR="00761218">
        <w:rPr>
          <w:rFonts w:asciiTheme="minorHAnsi" w:hAnsiTheme="minorHAnsi" w:cstheme="minorHAnsi"/>
          <w:color w:val="000000"/>
          <w:sz w:val="22"/>
          <w:szCs w:val="22"/>
        </w:rPr>
        <w:t>.</w:t>
      </w:r>
    </w:p>
    <w:p w14:paraId="7CD34CE4" w14:textId="77777777" w:rsidR="00E130B2" w:rsidRPr="003E0FAD" w:rsidRDefault="00E130B2" w:rsidP="00690233">
      <w:pPr>
        <w:pStyle w:val="NormalWeb"/>
        <w:numPr>
          <w:ilvl w:val="0"/>
          <w:numId w:val="27"/>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Assemble and train additional staff as recorders if necessary</w:t>
      </w:r>
      <w:r w:rsidR="00761218">
        <w:rPr>
          <w:rFonts w:asciiTheme="minorHAnsi" w:hAnsiTheme="minorHAnsi" w:cstheme="minorHAnsi"/>
          <w:color w:val="000000"/>
          <w:sz w:val="22"/>
          <w:szCs w:val="22"/>
        </w:rPr>
        <w:t>.</w:t>
      </w:r>
    </w:p>
    <w:p w14:paraId="7CD34CE5"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E6"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CE7" w14:textId="77777777" w:rsidR="00E130B2" w:rsidRPr="003E0FAD" w:rsidRDefault="005B2D8D"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Record </w:t>
      </w:r>
      <w:r w:rsidR="00E130B2" w:rsidRPr="003E0FAD">
        <w:rPr>
          <w:rFonts w:asciiTheme="minorHAnsi" w:hAnsiTheme="minorHAnsi" w:cstheme="minorHAnsi"/>
          <w:color w:val="000000"/>
          <w:sz w:val="22"/>
          <w:szCs w:val="22"/>
        </w:rPr>
        <w:t>recovery decisions (why you did it a certain way)</w:t>
      </w:r>
      <w:r w:rsidR="003178AF">
        <w:rPr>
          <w:rFonts w:asciiTheme="minorHAnsi" w:hAnsiTheme="minorHAnsi" w:cstheme="minorHAnsi"/>
          <w:color w:val="000000"/>
          <w:sz w:val="22"/>
          <w:szCs w:val="22"/>
        </w:rPr>
        <w:t>.</w:t>
      </w:r>
    </w:p>
    <w:p w14:paraId="7CD34CE8" w14:textId="77777777" w:rsidR="00E130B2" w:rsidRDefault="00E130B2"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Record and photograph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procedures and workflows </w:t>
      </w:r>
      <w:r w:rsidR="003178AF">
        <w:rPr>
          <w:rFonts w:asciiTheme="minorHAnsi" w:hAnsiTheme="minorHAnsi" w:cstheme="minorHAnsi"/>
          <w:color w:val="000000"/>
          <w:sz w:val="22"/>
          <w:szCs w:val="22"/>
        </w:rPr>
        <w:t>at</w:t>
      </w:r>
      <w:r w:rsidR="003178AF"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all stages</w:t>
      </w:r>
      <w:r w:rsidR="003178AF">
        <w:rPr>
          <w:rFonts w:asciiTheme="minorHAnsi" w:hAnsiTheme="minorHAnsi" w:cstheme="minorHAnsi"/>
          <w:color w:val="000000"/>
          <w:sz w:val="22"/>
          <w:szCs w:val="22"/>
        </w:rPr>
        <w:t>.</w:t>
      </w:r>
    </w:p>
    <w:p w14:paraId="7CD34CE9" w14:textId="77777777" w:rsidR="00CC65FB" w:rsidRPr="003E0FAD" w:rsidRDefault="00CC65FB"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Document emergency supplies consumed and their source (to facilitate insurance claims and restocking)</w:t>
      </w:r>
    </w:p>
    <w:p w14:paraId="7CD34CEA" w14:textId="77777777" w:rsidR="00E130B2" w:rsidRPr="003E0FAD" w:rsidRDefault="00E130B2"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Collect and organize all completed inventories</w:t>
      </w:r>
      <w:r w:rsidR="003178AF">
        <w:rPr>
          <w:rFonts w:asciiTheme="minorHAnsi" w:hAnsiTheme="minorHAnsi" w:cstheme="minorHAnsi"/>
          <w:color w:val="000000"/>
          <w:sz w:val="22"/>
          <w:szCs w:val="22"/>
        </w:rPr>
        <w:t>.</w:t>
      </w:r>
    </w:p>
    <w:p w14:paraId="7CD34CEB" w14:textId="77777777" w:rsidR="00E130B2" w:rsidRPr="003E0FAD" w:rsidRDefault="00E130B2"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Report aggregated inventory data and disposition to </w:t>
      </w:r>
      <w:r w:rsidRPr="000D03E9">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and Library Director</w:t>
      </w:r>
      <w:r w:rsidR="003178AF">
        <w:rPr>
          <w:rFonts w:asciiTheme="minorHAnsi" w:hAnsiTheme="minorHAnsi" w:cstheme="minorHAnsi"/>
          <w:color w:val="000000"/>
          <w:sz w:val="22"/>
          <w:szCs w:val="22"/>
        </w:rPr>
        <w:t>.</w:t>
      </w:r>
    </w:p>
    <w:p w14:paraId="7CD34CEC"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ED"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CEE" w14:textId="77777777" w:rsidR="00E130B2" w:rsidRPr="003E0FAD" w:rsidRDefault="00E130B2" w:rsidP="00690233">
      <w:pPr>
        <w:pStyle w:val="NormalWeb"/>
        <w:numPr>
          <w:ilvl w:val="0"/>
          <w:numId w:val="2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debrief/review meeting(s)</w:t>
      </w:r>
      <w:r w:rsidR="003178AF">
        <w:rPr>
          <w:rFonts w:asciiTheme="minorHAnsi" w:hAnsiTheme="minorHAnsi" w:cstheme="minorHAnsi"/>
          <w:color w:val="000000"/>
          <w:sz w:val="22"/>
          <w:szCs w:val="22"/>
        </w:rPr>
        <w:t>.</w:t>
      </w:r>
    </w:p>
    <w:p w14:paraId="7CD34CEF" w14:textId="77777777" w:rsidR="00E130B2" w:rsidRPr="003E0FAD" w:rsidRDefault="00E130B2" w:rsidP="00690233">
      <w:pPr>
        <w:pStyle w:val="NormalWeb"/>
        <w:numPr>
          <w:ilvl w:val="0"/>
          <w:numId w:val="2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Record mitigation tasks</w:t>
      </w:r>
      <w:r w:rsidR="003178AF">
        <w:rPr>
          <w:rFonts w:asciiTheme="minorHAnsi" w:hAnsiTheme="minorHAnsi" w:cstheme="minorHAnsi"/>
          <w:color w:val="000000"/>
          <w:sz w:val="22"/>
          <w:szCs w:val="22"/>
        </w:rPr>
        <w:t>.</w:t>
      </w:r>
    </w:p>
    <w:p w14:paraId="7CD34CF0" w14:textId="77777777" w:rsidR="00E130B2" w:rsidRPr="003E0FAD" w:rsidRDefault="00E130B2" w:rsidP="00690233">
      <w:pPr>
        <w:pStyle w:val="NormalWeb"/>
        <w:numPr>
          <w:ilvl w:val="0"/>
          <w:numId w:val="2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Archive reports and photographs for future reference</w:t>
      </w:r>
      <w:r w:rsidR="003178AF">
        <w:rPr>
          <w:rFonts w:asciiTheme="minorHAnsi" w:hAnsiTheme="minorHAnsi" w:cstheme="minorHAnsi"/>
          <w:color w:val="000000"/>
          <w:sz w:val="22"/>
          <w:szCs w:val="22"/>
        </w:rPr>
        <w:t>.</w:t>
      </w:r>
    </w:p>
    <w:p w14:paraId="7CD34CF1"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F2"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Mitigate/Prepare</w:t>
      </w:r>
    </w:p>
    <w:p w14:paraId="7CD34CF3" w14:textId="77777777" w:rsidR="00E130B2" w:rsidRPr="003E0FAD" w:rsidRDefault="00E130B2" w:rsidP="00690233">
      <w:pPr>
        <w:pStyle w:val="NormalWeb"/>
        <w:numPr>
          <w:ilvl w:val="0"/>
          <w:numId w:val="3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Document progress toward mitigation goals</w:t>
      </w:r>
      <w:r w:rsidR="003178AF">
        <w:rPr>
          <w:rFonts w:asciiTheme="minorHAnsi" w:hAnsiTheme="minorHAnsi" w:cstheme="minorHAnsi"/>
          <w:color w:val="000000"/>
          <w:sz w:val="22"/>
          <w:szCs w:val="22"/>
        </w:rPr>
        <w:t>.</w:t>
      </w:r>
    </w:p>
    <w:p w14:paraId="7CD34CF4" w14:textId="77777777" w:rsidR="00E130B2" w:rsidRPr="003E0FAD" w:rsidRDefault="00E130B2" w:rsidP="003E0FAD">
      <w:pPr>
        <w:spacing w:after="240" w:line="276" w:lineRule="auto"/>
        <w:rPr>
          <w:rFonts w:asciiTheme="minorHAnsi" w:hAnsiTheme="minorHAnsi" w:cstheme="minorHAnsi"/>
          <w:sz w:val="22"/>
          <w:szCs w:val="22"/>
        </w:rPr>
      </w:pPr>
    </w:p>
    <w:p w14:paraId="7CD34CF5" w14:textId="77777777" w:rsidR="00AD2B2C" w:rsidRPr="003E0FAD" w:rsidRDefault="00AD2B2C" w:rsidP="003E0FAD">
      <w:pPr>
        <w:spacing w:line="276" w:lineRule="auto"/>
        <w:rPr>
          <w:rFonts w:asciiTheme="minorHAnsi" w:hAnsiTheme="minorHAnsi" w:cstheme="minorHAnsi"/>
          <w:b/>
          <w:bCs/>
          <w:color w:val="000000"/>
          <w:sz w:val="22"/>
          <w:szCs w:val="22"/>
        </w:rPr>
      </w:pPr>
      <w:r w:rsidRPr="003E0FAD">
        <w:rPr>
          <w:rFonts w:asciiTheme="minorHAnsi" w:hAnsiTheme="minorHAnsi" w:cstheme="minorHAnsi"/>
          <w:b/>
          <w:bCs/>
          <w:color w:val="000000"/>
          <w:sz w:val="22"/>
          <w:szCs w:val="22"/>
        </w:rPr>
        <w:br w:type="page"/>
      </w:r>
    </w:p>
    <w:p w14:paraId="7CD34CF6" w14:textId="5D177A4D" w:rsidR="00E130B2" w:rsidRPr="00031A90" w:rsidRDefault="00E130B2" w:rsidP="00656C43">
      <w:pPr>
        <w:pStyle w:val="Heading2"/>
        <w:rPr>
          <w:smallCaps/>
        </w:rPr>
      </w:pPr>
      <w:bookmarkStart w:id="18" w:name="_Toc473792005"/>
      <w:r w:rsidRPr="00031A90">
        <w:rPr>
          <w:smallCaps/>
        </w:rPr>
        <w:lastRenderedPageBreak/>
        <w:t>Staff Facilitator</w:t>
      </w:r>
      <w:bookmarkEnd w:id="18"/>
    </w:p>
    <w:p w14:paraId="7CD34CF7" w14:textId="77777777" w:rsidR="005B2D8D" w:rsidRDefault="005B2D8D"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F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Focuses on staff needs and business continuity implementation.</w:t>
      </w:r>
    </w:p>
    <w:p w14:paraId="7CD34CF9" w14:textId="77777777" w:rsidR="00E130B2" w:rsidRPr="003E0FAD" w:rsidRDefault="00E130B2" w:rsidP="003E0FAD">
      <w:pPr>
        <w:spacing w:line="276" w:lineRule="auto"/>
        <w:rPr>
          <w:rFonts w:asciiTheme="minorHAnsi" w:hAnsiTheme="minorHAnsi" w:cstheme="minorHAnsi"/>
          <w:sz w:val="22"/>
          <w:szCs w:val="22"/>
        </w:rPr>
      </w:pPr>
    </w:p>
    <w:p w14:paraId="7CD34CFA"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w:t>
      </w:r>
    </w:p>
    <w:p w14:paraId="7CD34CFB" w14:textId="77777777" w:rsidR="00E130B2" w:rsidRPr="003E0FAD" w:rsidRDefault="00E130B2" w:rsidP="00690233">
      <w:pPr>
        <w:pStyle w:val="NormalWeb"/>
        <w:numPr>
          <w:ilvl w:val="0"/>
          <w:numId w:val="31"/>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Emergency Response meeting</w:t>
      </w:r>
      <w:r w:rsidR="003178AF">
        <w:rPr>
          <w:rFonts w:asciiTheme="minorHAnsi" w:hAnsiTheme="minorHAnsi" w:cstheme="minorHAnsi"/>
          <w:color w:val="000000"/>
          <w:sz w:val="22"/>
          <w:szCs w:val="22"/>
        </w:rPr>
        <w:t>.</w:t>
      </w:r>
    </w:p>
    <w:p w14:paraId="7CD34CFC"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FD"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CFE"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Secure staff support and provisions</w:t>
      </w:r>
      <w:r w:rsidR="003178AF">
        <w:rPr>
          <w:rFonts w:asciiTheme="minorHAnsi" w:hAnsiTheme="minorHAnsi" w:cstheme="minorHAnsi"/>
          <w:color w:val="000000"/>
          <w:sz w:val="22"/>
          <w:szCs w:val="22"/>
        </w:rPr>
        <w:t>.</w:t>
      </w:r>
    </w:p>
    <w:p w14:paraId="7CD34CFF"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Set schedules for </w:t>
      </w:r>
      <w:r w:rsidR="004E6F36" w:rsidRPr="004E6F36">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xml:space="preserve"> and volunteers</w:t>
      </w:r>
      <w:r w:rsidR="0001382C">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keep track of time spent; maintain a sign-in/out board for </w:t>
      </w:r>
      <w:r w:rsidR="004E6F36" w:rsidRPr="004E6F36">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xml:space="preserve"> with role</w:t>
      </w:r>
      <w:r w:rsidR="0001382C">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and location</w:t>
      </w:r>
      <w:r w:rsidR="0001382C">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w:t>
      </w:r>
    </w:p>
    <w:p w14:paraId="7CD34D00"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Schedule and remind team to take breaks.</w:t>
      </w:r>
    </w:p>
    <w:p w14:paraId="7CD34D01"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Facilitate access to recovery operations</w:t>
      </w:r>
      <w:r w:rsidR="0001382C">
        <w:rPr>
          <w:rFonts w:asciiTheme="minorHAnsi" w:hAnsiTheme="minorHAnsi" w:cstheme="minorHAnsi"/>
          <w:color w:val="000000"/>
          <w:sz w:val="22"/>
          <w:szCs w:val="22"/>
        </w:rPr>
        <w:t>.</w:t>
      </w:r>
    </w:p>
    <w:p w14:paraId="7CD34D02"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Set up work areas to execute Business Continuity Plan</w:t>
      </w:r>
      <w:r w:rsidR="0001382C">
        <w:rPr>
          <w:rFonts w:asciiTheme="minorHAnsi" w:hAnsiTheme="minorHAnsi" w:cstheme="minorHAnsi"/>
          <w:color w:val="000000"/>
          <w:sz w:val="22"/>
          <w:szCs w:val="22"/>
        </w:rPr>
        <w:t>.</w:t>
      </w:r>
    </w:p>
    <w:p w14:paraId="7CD34D03"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Plan alternate means of research access to collections</w:t>
      </w:r>
      <w:r w:rsidR="0001382C">
        <w:rPr>
          <w:rFonts w:asciiTheme="minorHAnsi" w:hAnsiTheme="minorHAnsi" w:cstheme="minorHAnsi"/>
          <w:color w:val="000000"/>
          <w:sz w:val="22"/>
          <w:szCs w:val="22"/>
        </w:rPr>
        <w:t>.</w:t>
      </w:r>
    </w:p>
    <w:p w14:paraId="7CD34D04"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Monitor non-disaster-affected facilities and technology</w:t>
      </w:r>
      <w:r w:rsidR="0001382C">
        <w:rPr>
          <w:rFonts w:asciiTheme="minorHAnsi" w:hAnsiTheme="minorHAnsi" w:cstheme="minorHAnsi"/>
          <w:color w:val="000000"/>
          <w:sz w:val="22"/>
          <w:szCs w:val="22"/>
        </w:rPr>
        <w:t>.</w:t>
      </w:r>
    </w:p>
    <w:p w14:paraId="7CD34D05"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Track damage to computers and other office equipment</w:t>
      </w:r>
      <w:r w:rsidR="0001382C">
        <w:rPr>
          <w:rFonts w:asciiTheme="minorHAnsi" w:hAnsiTheme="minorHAnsi" w:cstheme="minorHAnsi"/>
          <w:color w:val="000000"/>
          <w:sz w:val="22"/>
          <w:szCs w:val="22"/>
        </w:rPr>
        <w:t>.</w:t>
      </w:r>
    </w:p>
    <w:p w14:paraId="7CD34D06"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0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D08" w14:textId="77777777" w:rsidR="00E130B2" w:rsidRPr="003E0FAD" w:rsidRDefault="00E130B2" w:rsidP="00690233">
      <w:pPr>
        <w:pStyle w:val="NormalWeb"/>
        <w:numPr>
          <w:ilvl w:val="0"/>
          <w:numId w:val="3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Review meeting</w:t>
      </w:r>
      <w:r w:rsidR="0001382C">
        <w:rPr>
          <w:rFonts w:asciiTheme="minorHAnsi" w:hAnsiTheme="minorHAnsi" w:cstheme="minorHAnsi"/>
          <w:color w:val="000000"/>
          <w:sz w:val="22"/>
          <w:szCs w:val="22"/>
        </w:rPr>
        <w:t>.</w:t>
      </w:r>
    </w:p>
    <w:p w14:paraId="7CD34D09"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0A"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Mitigation/Preparedness</w:t>
      </w:r>
    </w:p>
    <w:p w14:paraId="7CD34D0B" w14:textId="77777777" w:rsidR="00E130B2" w:rsidRPr="003E0FAD" w:rsidRDefault="00E130B2" w:rsidP="00690233">
      <w:pPr>
        <w:pStyle w:val="NormalWeb"/>
        <w:numPr>
          <w:ilvl w:val="0"/>
          <w:numId w:val="3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Team meetings and training</w:t>
      </w:r>
      <w:r w:rsidR="0001382C">
        <w:rPr>
          <w:rFonts w:asciiTheme="minorHAnsi" w:hAnsiTheme="minorHAnsi" w:cstheme="minorHAnsi"/>
          <w:color w:val="000000"/>
          <w:sz w:val="22"/>
          <w:szCs w:val="22"/>
        </w:rPr>
        <w:t>.</w:t>
      </w:r>
    </w:p>
    <w:p w14:paraId="7CD34D0C" w14:textId="77777777" w:rsidR="00E130B2" w:rsidRPr="003E0FAD" w:rsidRDefault="00E130B2" w:rsidP="003E0FAD">
      <w:pPr>
        <w:spacing w:after="240" w:line="276" w:lineRule="auto"/>
        <w:rPr>
          <w:rFonts w:asciiTheme="minorHAnsi" w:hAnsiTheme="minorHAnsi" w:cstheme="minorHAnsi"/>
          <w:sz w:val="22"/>
          <w:szCs w:val="22"/>
        </w:rPr>
      </w:pPr>
      <w:r w:rsidRPr="003E0FAD">
        <w:rPr>
          <w:rFonts w:asciiTheme="minorHAnsi" w:hAnsiTheme="minorHAnsi" w:cstheme="minorHAnsi"/>
          <w:sz w:val="22"/>
          <w:szCs w:val="22"/>
        </w:rPr>
        <w:br/>
      </w:r>
    </w:p>
    <w:p w14:paraId="7CD34D0D" w14:textId="77777777" w:rsidR="00E130B2" w:rsidRPr="003E0FAD" w:rsidRDefault="00E130B2" w:rsidP="003E0FAD">
      <w:pPr>
        <w:spacing w:line="276" w:lineRule="auto"/>
        <w:rPr>
          <w:rFonts w:asciiTheme="minorHAnsi" w:hAnsiTheme="minorHAnsi" w:cstheme="minorHAnsi"/>
          <w:sz w:val="22"/>
          <w:szCs w:val="22"/>
        </w:rPr>
      </w:pPr>
    </w:p>
    <w:p w14:paraId="7CD34D0E" w14:textId="77777777" w:rsidR="00AD2B2C" w:rsidRPr="003E0FAD" w:rsidRDefault="00AD2B2C" w:rsidP="003E0FAD">
      <w:pPr>
        <w:spacing w:line="276" w:lineRule="auto"/>
        <w:rPr>
          <w:rFonts w:asciiTheme="minorHAnsi" w:hAnsiTheme="minorHAnsi" w:cstheme="minorHAnsi"/>
          <w:b/>
          <w:bCs/>
          <w:color w:val="000000"/>
          <w:sz w:val="22"/>
          <w:szCs w:val="22"/>
        </w:rPr>
      </w:pPr>
      <w:r w:rsidRPr="003E0FAD">
        <w:rPr>
          <w:rFonts w:asciiTheme="minorHAnsi" w:hAnsiTheme="minorHAnsi" w:cstheme="minorHAnsi"/>
          <w:b/>
          <w:bCs/>
          <w:color w:val="000000"/>
          <w:sz w:val="22"/>
          <w:szCs w:val="22"/>
        </w:rPr>
        <w:br w:type="page"/>
      </w:r>
    </w:p>
    <w:p w14:paraId="7CD34D0F" w14:textId="3A7C73F8" w:rsidR="00E130B2" w:rsidRPr="00031A90" w:rsidRDefault="00E130B2" w:rsidP="00656C43">
      <w:pPr>
        <w:pStyle w:val="Heading2"/>
        <w:rPr>
          <w:smallCaps/>
        </w:rPr>
      </w:pPr>
      <w:bookmarkStart w:id="19" w:name="_Toc473792006"/>
      <w:r w:rsidRPr="00031A90">
        <w:rPr>
          <w:smallCaps/>
        </w:rPr>
        <w:lastRenderedPageBreak/>
        <w:t>Team Members</w:t>
      </w:r>
      <w:bookmarkEnd w:id="19"/>
    </w:p>
    <w:p w14:paraId="7CD34D1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Execute response and recovery tasks as directed by the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w:t>
      </w:r>
    </w:p>
    <w:p w14:paraId="7CD34D11" w14:textId="77777777" w:rsidR="00E130B2" w:rsidRPr="003E0FAD" w:rsidRDefault="00E130B2" w:rsidP="003E0FAD">
      <w:pPr>
        <w:spacing w:line="276" w:lineRule="auto"/>
        <w:rPr>
          <w:rFonts w:asciiTheme="minorHAnsi" w:hAnsiTheme="minorHAnsi" w:cstheme="minorHAnsi"/>
          <w:sz w:val="22"/>
          <w:szCs w:val="22"/>
        </w:rPr>
      </w:pPr>
    </w:p>
    <w:p w14:paraId="7CD34D12"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w:t>
      </w:r>
    </w:p>
    <w:p w14:paraId="7CD34D13" w14:textId="77777777" w:rsidR="00E130B2" w:rsidRPr="003E0FAD" w:rsidRDefault="00E130B2" w:rsidP="00690233">
      <w:pPr>
        <w:pStyle w:val="NormalWeb"/>
        <w:numPr>
          <w:ilvl w:val="0"/>
          <w:numId w:val="3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Move collections out of harm’s way; cover collections to prevent further damage.</w:t>
      </w:r>
    </w:p>
    <w:p w14:paraId="7CD34D14" w14:textId="77777777" w:rsidR="00E130B2" w:rsidRPr="003E0FAD" w:rsidRDefault="00E130B2" w:rsidP="00690233">
      <w:pPr>
        <w:pStyle w:val="NormalWeb"/>
        <w:numPr>
          <w:ilvl w:val="0"/>
          <w:numId w:val="3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Contribute to damage assessment, documentation, and assessment of resources needed for recovery</w:t>
      </w:r>
      <w:r w:rsidR="006044AA">
        <w:rPr>
          <w:rFonts w:asciiTheme="minorHAnsi" w:hAnsiTheme="minorHAnsi" w:cstheme="minorHAnsi"/>
          <w:color w:val="000000"/>
          <w:sz w:val="22"/>
          <w:szCs w:val="22"/>
        </w:rPr>
        <w:t>.</w:t>
      </w:r>
    </w:p>
    <w:p w14:paraId="7CD34D15" w14:textId="77777777" w:rsidR="00E130B2" w:rsidRPr="003E0FAD" w:rsidRDefault="00E130B2" w:rsidP="00690233">
      <w:pPr>
        <w:pStyle w:val="NormalWeb"/>
        <w:numPr>
          <w:ilvl w:val="0"/>
          <w:numId w:val="3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the Emergency Response planning meeting</w:t>
      </w:r>
      <w:r w:rsidR="006044AA">
        <w:rPr>
          <w:rFonts w:asciiTheme="minorHAnsi" w:hAnsiTheme="minorHAnsi" w:cstheme="minorHAnsi"/>
          <w:color w:val="000000"/>
          <w:sz w:val="22"/>
          <w:szCs w:val="22"/>
        </w:rPr>
        <w:t>.</w:t>
      </w:r>
    </w:p>
    <w:p w14:paraId="7CD34D16"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1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D18"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Clean and dry damaged materials as directed by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and/or LCET</w:t>
      </w:r>
      <w:r w:rsidR="006044AA">
        <w:rPr>
          <w:rFonts w:asciiTheme="minorHAnsi" w:hAnsiTheme="minorHAnsi" w:cstheme="minorHAnsi"/>
          <w:color w:val="000000"/>
          <w:sz w:val="22"/>
          <w:szCs w:val="22"/>
        </w:rPr>
        <w:t>.</w:t>
      </w:r>
    </w:p>
    <w:p w14:paraId="7CD34D19"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Retrieve and pack damaged materials in boxes as directed by </w:t>
      </w:r>
      <w:r w:rsidR="00245CF2" w:rsidRPr="000D03E9">
        <w:rPr>
          <w:rFonts w:asciiTheme="minorHAnsi" w:hAnsiTheme="minorHAnsi" w:cstheme="minorHAnsi"/>
          <w:smallCaps/>
          <w:color w:val="000000"/>
          <w:sz w:val="22"/>
          <w:szCs w:val="22"/>
        </w:rPr>
        <w:t>Team Leader</w:t>
      </w:r>
      <w:r w:rsidR="006044AA">
        <w:rPr>
          <w:rFonts w:asciiTheme="minorHAnsi" w:hAnsiTheme="minorHAnsi" w:cstheme="minorHAnsi"/>
          <w:color w:val="000000"/>
          <w:sz w:val="22"/>
          <w:szCs w:val="22"/>
        </w:rPr>
        <w:t>.</w:t>
      </w:r>
    </w:p>
    <w:p w14:paraId="7CD34D1A"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Retrieve supplies from storage locations as directed by </w:t>
      </w:r>
      <w:r w:rsidRPr="00CC65FB">
        <w:rPr>
          <w:rFonts w:asciiTheme="minorHAnsi" w:hAnsiTheme="minorHAnsi" w:cstheme="minorHAnsi"/>
          <w:smallCaps/>
          <w:color w:val="000000"/>
          <w:sz w:val="22"/>
          <w:szCs w:val="22"/>
        </w:rPr>
        <w:t>Staff Facilitator</w:t>
      </w:r>
      <w:r w:rsidR="006044AA">
        <w:rPr>
          <w:rFonts w:asciiTheme="minorHAnsi" w:hAnsiTheme="minorHAnsi" w:cstheme="minorHAnsi"/>
          <w:color w:val="000000"/>
          <w:sz w:val="22"/>
          <w:szCs w:val="22"/>
        </w:rPr>
        <w:t>.</w:t>
      </w:r>
    </w:p>
    <w:p w14:paraId="7CD34D1B"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Complete inventories and other documentation as directed by </w:t>
      </w:r>
      <w:r w:rsidRPr="00CC65FB">
        <w:rPr>
          <w:rFonts w:asciiTheme="minorHAnsi" w:hAnsiTheme="minorHAnsi" w:cstheme="minorHAnsi"/>
          <w:smallCaps/>
          <w:color w:val="000000"/>
          <w:sz w:val="22"/>
          <w:szCs w:val="22"/>
        </w:rPr>
        <w:t>Recorder</w:t>
      </w:r>
      <w:r w:rsidR="006044AA">
        <w:rPr>
          <w:rFonts w:asciiTheme="minorHAnsi" w:hAnsiTheme="minorHAnsi" w:cstheme="minorHAnsi"/>
          <w:color w:val="000000"/>
          <w:sz w:val="22"/>
          <w:szCs w:val="22"/>
        </w:rPr>
        <w:t>.</w:t>
      </w:r>
    </w:p>
    <w:p w14:paraId="7CD34D1C"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Label containers and carts that are moved from one location to another as directed by </w:t>
      </w:r>
      <w:r w:rsidRPr="00CC65FB">
        <w:rPr>
          <w:rFonts w:asciiTheme="minorHAnsi" w:hAnsiTheme="minorHAnsi" w:cstheme="minorHAnsi"/>
          <w:smallCaps/>
          <w:color w:val="000000"/>
          <w:sz w:val="22"/>
          <w:szCs w:val="22"/>
        </w:rPr>
        <w:t>Recorder</w:t>
      </w:r>
      <w:r w:rsidR="006044AA">
        <w:rPr>
          <w:rFonts w:asciiTheme="minorHAnsi" w:hAnsiTheme="minorHAnsi" w:cstheme="minorHAnsi"/>
          <w:color w:val="000000"/>
          <w:sz w:val="22"/>
          <w:szCs w:val="22"/>
        </w:rPr>
        <w:t>.</w:t>
      </w:r>
    </w:p>
    <w:p w14:paraId="7CD34D1D"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Facilitate access to secured spaces (monitoring doors, etc.) as directed by </w:t>
      </w:r>
      <w:r w:rsidRPr="00CC65FB">
        <w:rPr>
          <w:rFonts w:asciiTheme="minorHAnsi" w:hAnsiTheme="minorHAnsi" w:cstheme="minorHAnsi"/>
          <w:smallCaps/>
          <w:color w:val="000000"/>
          <w:sz w:val="22"/>
          <w:szCs w:val="22"/>
        </w:rPr>
        <w:t>Staff Facilitator</w:t>
      </w:r>
      <w:r w:rsidR="006044AA">
        <w:rPr>
          <w:rFonts w:asciiTheme="minorHAnsi" w:hAnsiTheme="minorHAnsi" w:cstheme="minorHAnsi"/>
          <w:color w:val="000000"/>
          <w:sz w:val="22"/>
          <w:szCs w:val="22"/>
        </w:rPr>
        <w:t>.</w:t>
      </w:r>
    </w:p>
    <w:p w14:paraId="7CD34D1E"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Assist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w:t>
      </w:r>
      <w:r w:rsidRPr="00CC65FB">
        <w:rPr>
          <w:rFonts w:asciiTheme="minorHAnsi" w:hAnsiTheme="minorHAnsi" w:cstheme="minorHAnsi"/>
          <w:smallCaps/>
          <w:color w:val="000000"/>
          <w:sz w:val="22"/>
          <w:szCs w:val="22"/>
        </w:rPr>
        <w:t>Recorder</w:t>
      </w:r>
      <w:r w:rsidRPr="003E0FAD">
        <w:rPr>
          <w:rFonts w:asciiTheme="minorHAnsi" w:hAnsiTheme="minorHAnsi" w:cstheme="minorHAnsi"/>
          <w:color w:val="000000"/>
          <w:sz w:val="22"/>
          <w:szCs w:val="22"/>
        </w:rPr>
        <w:t xml:space="preserve">, and </w:t>
      </w:r>
      <w:r w:rsidRPr="00CC65FB">
        <w:rPr>
          <w:rFonts w:asciiTheme="minorHAnsi" w:hAnsiTheme="minorHAnsi" w:cstheme="minorHAnsi"/>
          <w:smallCaps/>
          <w:color w:val="000000"/>
          <w:sz w:val="22"/>
          <w:szCs w:val="22"/>
        </w:rPr>
        <w:t>Staff Facilitator</w:t>
      </w:r>
      <w:r w:rsidRPr="003E0FAD">
        <w:rPr>
          <w:rFonts w:asciiTheme="minorHAnsi" w:hAnsiTheme="minorHAnsi" w:cstheme="minorHAnsi"/>
          <w:color w:val="000000"/>
          <w:sz w:val="22"/>
          <w:szCs w:val="22"/>
        </w:rPr>
        <w:t xml:space="preserve"> in other duties as assigned</w:t>
      </w:r>
      <w:r w:rsidR="006044AA">
        <w:rPr>
          <w:rFonts w:asciiTheme="minorHAnsi" w:hAnsiTheme="minorHAnsi" w:cstheme="minorHAnsi"/>
          <w:color w:val="000000"/>
          <w:sz w:val="22"/>
          <w:szCs w:val="22"/>
        </w:rPr>
        <w:t>.</w:t>
      </w:r>
    </w:p>
    <w:p w14:paraId="7CD34D1F"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2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D21" w14:textId="77777777" w:rsidR="00E130B2" w:rsidRPr="003E0FAD" w:rsidRDefault="00E130B2" w:rsidP="00690233">
      <w:pPr>
        <w:pStyle w:val="NormalWeb"/>
        <w:numPr>
          <w:ilvl w:val="0"/>
          <w:numId w:val="37"/>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the review meeting</w:t>
      </w:r>
      <w:r w:rsidR="006044AA">
        <w:rPr>
          <w:rFonts w:asciiTheme="minorHAnsi" w:hAnsiTheme="minorHAnsi" w:cstheme="minorHAnsi"/>
          <w:color w:val="000000"/>
          <w:sz w:val="22"/>
          <w:szCs w:val="22"/>
        </w:rPr>
        <w:t>.</w:t>
      </w:r>
    </w:p>
    <w:p w14:paraId="7CD34D22"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2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Mitigation/Preparedness:</w:t>
      </w:r>
    </w:p>
    <w:p w14:paraId="7CD34D24" w14:textId="77777777" w:rsidR="00BB59E2" w:rsidRDefault="00E130B2" w:rsidP="00690233">
      <w:pPr>
        <w:pStyle w:val="NormalWeb"/>
        <w:numPr>
          <w:ilvl w:val="0"/>
          <w:numId w:val="3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periodic Team meetings and training sessions</w:t>
      </w:r>
      <w:r w:rsidR="00BB59E2">
        <w:rPr>
          <w:rFonts w:asciiTheme="minorHAnsi" w:hAnsiTheme="minorHAnsi" w:cstheme="minorHAnsi"/>
          <w:color w:val="000000"/>
          <w:sz w:val="22"/>
          <w:szCs w:val="22"/>
        </w:rPr>
        <w:t xml:space="preserve">. </w:t>
      </w:r>
    </w:p>
    <w:p w14:paraId="7CD34D25" w14:textId="77777777" w:rsidR="00E130B2" w:rsidRPr="003E0FAD" w:rsidRDefault="00BB59E2" w:rsidP="00690233">
      <w:pPr>
        <w:pStyle w:val="NormalWeb"/>
        <w:numPr>
          <w:ilvl w:val="0"/>
          <w:numId w:val="38"/>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R</w:t>
      </w:r>
      <w:r w:rsidR="00E130B2" w:rsidRPr="003E0FAD">
        <w:rPr>
          <w:rFonts w:asciiTheme="minorHAnsi" w:hAnsiTheme="minorHAnsi" w:cstheme="minorHAnsi"/>
          <w:color w:val="000000"/>
          <w:sz w:val="22"/>
          <w:szCs w:val="22"/>
        </w:rPr>
        <w:t>eview the Emergency Plan</w:t>
      </w:r>
      <w:r>
        <w:rPr>
          <w:rFonts w:asciiTheme="minorHAnsi" w:hAnsiTheme="minorHAnsi" w:cstheme="minorHAnsi"/>
          <w:color w:val="000000"/>
          <w:sz w:val="22"/>
          <w:szCs w:val="22"/>
        </w:rPr>
        <w:t>.</w:t>
      </w:r>
    </w:p>
    <w:p w14:paraId="7CD34D26" w14:textId="77777777" w:rsidR="00E130B2" w:rsidRPr="003E0FAD" w:rsidRDefault="00E130B2" w:rsidP="00690233">
      <w:pPr>
        <w:pStyle w:val="NormalWeb"/>
        <w:numPr>
          <w:ilvl w:val="0"/>
          <w:numId w:val="3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Provide updates to contact information as soon as changes are made</w:t>
      </w:r>
      <w:r w:rsidR="00BB59E2">
        <w:rPr>
          <w:rFonts w:asciiTheme="minorHAnsi" w:hAnsiTheme="minorHAnsi" w:cstheme="minorHAnsi"/>
          <w:color w:val="000000"/>
          <w:sz w:val="22"/>
          <w:szCs w:val="22"/>
        </w:rPr>
        <w:t>.</w:t>
      </w:r>
    </w:p>
    <w:p w14:paraId="7CD34D27" w14:textId="77777777" w:rsidR="00E130B2" w:rsidRPr="003E0FAD" w:rsidRDefault="00E130B2" w:rsidP="003E0FAD">
      <w:pPr>
        <w:spacing w:after="240" w:line="276" w:lineRule="auto"/>
        <w:rPr>
          <w:rFonts w:asciiTheme="minorHAnsi" w:hAnsiTheme="minorHAnsi" w:cstheme="minorHAnsi"/>
          <w:sz w:val="22"/>
          <w:szCs w:val="22"/>
        </w:rPr>
      </w:pPr>
    </w:p>
    <w:p w14:paraId="7CD34D28" w14:textId="205CAC4E" w:rsidR="00AD2B2C" w:rsidRPr="003E0FAD" w:rsidRDefault="00AD2B2C" w:rsidP="003E0FAD">
      <w:pPr>
        <w:spacing w:line="276" w:lineRule="auto"/>
        <w:rPr>
          <w:rFonts w:asciiTheme="minorHAnsi" w:hAnsiTheme="minorHAnsi" w:cstheme="minorHAnsi"/>
          <w:b/>
          <w:bCs/>
          <w:color w:val="000000"/>
          <w:sz w:val="22"/>
          <w:szCs w:val="22"/>
        </w:rPr>
      </w:pPr>
    </w:p>
    <w:p w14:paraId="7CD34D29" w14:textId="77777777" w:rsidR="00E130B2" w:rsidRPr="00031A90" w:rsidRDefault="00E130B2" w:rsidP="00656C43">
      <w:pPr>
        <w:pStyle w:val="Heading2"/>
        <w:rPr>
          <w:smallCaps/>
        </w:rPr>
      </w:pPr>
      <w:bookmarkStart w:id="20" w:name="_Toc473792007"/>
      <w:r w:rsidRPr="00031A90">
        <w:rPr>
          <w:smallCaps/>
        </w:rPr>
        <w:t>Team Member</w:t>
      </w:r>
      <w:r w:rsidR="00031A90" w:rsidRPr="00031A90">
        <w:rPr>
          <w:smallCaps/>
        </w:rPr>
        <w:t xml:space="preserve"> Alternate</w:t>
      </w:r>
      <w:bookmarkEnd w:id="20"/>
    </w:p>
    <w:p w14:paraId="7CD34D2A" w14:textId="77777777" w:rsidR="00AD2B2C" w:rsidRPr="003E0FAD" w:rsidRDefault="00AD2B2C" w:rsidP="003E0FAD">
      <w:pPr>
        <w:pStyle w:val="NormalWeb"/>
        <w:spacing w:before="0" w:beforeAutospacing="0" w:after="0" w:afterAutospacing="0" w:line="276" w:lineRule="auto"/>
        <w:outlineLvl w:val="1"/>
        <w:rPr>
          <w:rFonts w:asciiTheme="minorHAnsi" w:hAnsiTheme="minorHAnsi" w:cstheme="minorHAnsi"/>
          <w:sz w:val="22"/>
          <w:szCs w:val="22"/>
        </w:rPr>
      </w:pPr>
    </w:p>
    <w:p w14:paraId="7CD34D2B"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 and Recovery</w:t>
      </w:r>
    </w:p>
    <w:p w14:paraId="7CD34D2C" w14:textId="77777777" w:rsidR="00E130B2" w:rsidRPr="003E0FAD" w:rsidRDefault="00E130B2" w:rsidP="00690233">
      <w:pPr>
        <w:pStyle w:val="NormalWeb"/>
        <w:numPr>
          <w:ilvl w:val="0"/>
          <w:numId w:val="3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Perform your team </w:t>
      </w:r>
      <w:proofErr w:type="gramStart"/>
      <w:r w:rsidRPr="003E0FAD">
        <w:rPr>
          <w:rFonts w:asciiTheme="minorHAnsi" w:hAnsiTheme="minorHAnsi" w:cstheme="minorHAnsi"/>
          <w:color w:val="000000"/>
          <w:sz w:val="22"/>
          <w:szCs w:val="22"/>
        </w:rPr>
        <w:t>role, but</w:t>
      </w:r>
      <w:proofErr w:type="gramEnd"/>
      <w:r w:rsidRPr="003E0FAD">
        <w:rPr>
          <w:rFonts w:asciiTheme="minorHAnsi" w:hAnsiTheme="minorHAnsi" w:cstheme="minorHAnsi"/>
          <w:color w:val="000000"/>
          <w:sz w:val="22"/>
          <w:szCs w:val="22"/>
        </w:rPr>
        <w:t xml:space="preserve"> be trained and ready to take on additional duties for the leadership role you are backing up</w:t>
      </w:r>
      <w:r w:rsidR="00BB59E2">
        <w:rPr>
          <w:rFonts w:asciiTheme="minorHAnsi" w:hAnsiTheme="minorHAnsi" w:cstheme="minorHAnsi"/>
          <w:color w:val="000000"/>
          <w:sz w:val="22"/>
          <w:szCs w:val="22"/>
        </w:rPr>
        <w:t>.</w:t>
      </w:r>
    </w:p>
    <w:p w14:paraId="7CD34D2D"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2E"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 and Mitigation</w:t>
      </w:r>
    </w:p>
    <w:p w14:paraId="7CD34D2F" w14:textId="77777777" w:rsidR="00E130B2" w:rsidRPr="003E0FAD" w:rsidRDefault="00E130B2" w:rsidP="00690233">
      <w:pPr>
        <w:pStyle w:val="NormalWeb"/>
        <w:numPr>
          <w:ilvl w:val="0"/>
          <w:numId w:val="4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Practice your backup role during training</w:t>
      </w:r>
      <w:r w:rsidR="00BB59E2">
        <w:rPr>
          <w:rFonts w:asciiTheme="minorHAnsi" w:hAnsiTheme="minorHAnsi" w:cstheme="minorHAnsi"/>
          <w:color w:val="000000"/>
          <w:sz w:val="22"/>
          <w:szCs w:val="22"/>
        </w:rPr>
        <w:t>.</w:t>
      </w:r>
    </w:p>
    <w:p w14:paraId="7CD34D30" w14:textId="77777777" w:rsidR="00E130B2" w:rsidRPr="003E0FAD" w:rsidRDefault="00E130B2" w:rsidP="003E0FAD">
      <w:pPr>
        <w:spacing w:line="276" w:lineRule="auto"/>
        <w:rPr>
          <w:rFonts w:asciiTheme="minorHAnsi" w:hAnsiTheme="minorHAnsi" w:cstheme="minorHAnsi"/>
          <w:sz w:val="22"/>
          <w:szCs w:val="22"/>
        </w:rPr>
      </w:pPr>
    </w:p>
    <w:p w14:paraId="7CD34D31" w14:textId="77777777" w:rsidR="00AD2B2C" w:rsidRPr="003E0FAD" w:rsidRDefault="00AD2B2C" w:rsidP="003E0FAD">
      <w:pPr>
        <w:spacing w:line="276" w:lineRule="auto"/>
        <w:rPr>
          <w:rFonts w:asciiTheme="minorHAnsi" w:hAnsiTheme="minorHAnsi" w:cstheme="minorHAnsi"/>
          <w:b/>
          <w:color w:val="000000"/>
          <w:sz w:val="22"/>
          <w:szCs w:val="22"/>
        </w:rPr>
      </w:pPr>
      <w:r w:rsidRPr="003E0FAD">
        <w:rPr>
          <w:rFonts w:asciiTheme="minorHAnsi" w:hAnsiTheme="minorHAnsi" w:cstheme="minorHAnsi"/>
          <w:b/>
          <w:color w:val="000000"/>
          <w:sz w:val="22"/>
          <w:szCs w:val="22"/>
        </w:rPr>
        <w:br w:type="page"/>
      </w:r>
    </w:p>
    <w:p w14:paraId="7CD34D32" w14:textId="1E4AF099" w:rsidR="00E130B2" w:rsidRPr="003E0FAD" w:rsidRDefault="000F7B8E" w:rsidP="00656C43">
      <w:pPr>
        <w:pStyle w:val="Heading2"/>
      </w:pPr>
      <w:bookmarkStart w:id="21" w:name="_Toc473792008"/>
      <w:r w:rsidRPr="003E0FAD">
        <w:lastRenderedPageBreak/>
        <w:t>External Roles</w:t>
      </w:r>
      <w:bookmarkEnd w:id="21"/>
    </w:p>
    <w:p w14:paraId="7CD34D33" w14:textId="77777777" w:rsidR="00E130B2" w:rsidRPr="003E0FAD" w:rsidRDefault="00E130B2" w:rsidP="003E0FAD">
      <w:pPr>
        <w:spacing w:line="276" w:lineRule="auto"/>
        <w:rPr>
          <w:rFonts w:asciiTheme="minorHAnsi" w:hAnsiTheme="minorHAnsi" w:cstheme="minorHAnsi"/>
          <w:sz w:val="22"/>
          <w:szCs w:val="22"/>
        </w:rPr>
      </w:pPr>
    </w:p>
    <w:p w14:paraId="7CD34D34" w14:textId="64BE3FBF" w:rsidR="00595845" w:rsidRPr="00E7097B" w:rsidRDefault="00E7097B" w:rsidP="00595845">
      <w:pPr>
        <w:pStyle w:val="NormalWeb"/>
        <w:spacing w:before="0" w:beforeAutospacing="0" w:after="0" w:afterAutospacing="0" w:line="276" w:lineRule="auto"/>
        <w:rPr>
          <w:rFonts w:asciiTheme="minorHAnsi" w:hAnsiTheme="minorHAnsi" w:cstheme="minorHAnsi"/>
          <w:i/>
          <w:smallCaps/>
          <w:sz w:val="22"/>
          <w:szCs w:val="22"/>
        </w:rPr>
      </w:pPr>
      <w:r w:rsidRPr="00E7097B">
        <w:rPr>
          <w:rFonts w:asciiTheme="minorHAnsi" w:hAnsiTheme="minorHAnsi" w:cstheme="minorHAnsi"/>
          <w:b/>
          <w:i/>
          <w:smallCaps/>
          <w:color w:val="000000"/>
          <w:sz w:val="22"/>
          <w:szCs w:val="22"/>
          <w:highlight w:val="yellow"/>
        </w:rPr>
        <w:t>Facilities</w:t>
      </w:r>
      <w:r w:rsidR="00595845" w:rsidRPr="00E7097B">
        <w:rPr>
          <w:rFonts w:asciiTheme="minorHAnsi" w:hAnsiTheme="minorHAnsi" w:cstheme="minorHAnsi"/>
          <w:b/>
          <w:i/>
          <w:smallCaps/>
          <w:color w:val="000000"/>
          <w:sz w:val="22"/>
          <w:szCs w:val="22"/>
          <w:highlight w:val="yellow"/>
        </w:rPr>
        <w:t>/HU Operations</w:t>
      </w:r>
    </w:p>
    <w:p w14:paraId="7CD34D35" w14:textId="77777777" w:rsidR="00595845" w:rsidRPr="003E0FAD" w:rsidRDefault="00595845" w:rsidP="00595845">
      <w:pPr>
        <w:pStyle w:val="NormalWeb"/>
        <w:spacing w:before="0" w:beforeAutospacing="0" w:after="0" w:afterAutospacing="0" w:line="276" w:lineRule="auto"/>
        <w:rPr>
          <w:rFonts w:asciiTheme="minorHAnsi" w:hAnsiTheme="minorHAnsi" w:cstheme="minorHAnsi"/>
          <w:sz w:val="22"/>
          <w:szCs w:val="22"/>
          <w:u w:val="single"/>
        </w:rPr>
      </w:pPr>
      <w:r w:rsidRPr="00031A90">
        <w:rPr>
          <w:rFonts w:asciiTheme="minorHAnsi" w:hAnsiTheme="minorHAnsi" w:cstheme="minorHAnsi"/>
          <w:iCs/>
          <w:color w:val="FF0000"/>
          <w:sz w:val="22"/>
          <w:szCs w:val="22"/>
          <w:u w:val="single"/>
        </w:rPr>
        <w:t>Specify who is responsible for the following (if necessary, distinguish between work hours and after-hours)</w:t>
      </w:r>
      <w:r w:rsidRPr="003E0FAD">
        <w:rPr>
          <w:rFonts w:asciiTheme="minorHAnsi" w:hAnsiTheme="minorHAnsi" w:cstheme="minorHAnsi"/>
          <w:iCs/>
          <w:color w:val="000000"/>
          <w:sz w:val="22"/>
          <w:szCs w:val="22"/>
          <w:u w:val="single"/>
        </w:rPr>
        <w:t>:</w:t>
      </w:r>
    </w:p>
    <w:p w14:paraId="7CD34D36"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Mechanical systems (plumbing/electrical):</w:t>
      </w:r>
      <w:r w:rsidRPr="003E0FAD">
        <w:rPr>
          <w:rFonts w:asciiTheme="minorHAnsi" w:hAnsiTheme="minorHAnsi" w:cstheme="minorHAnsi"/>
          <w:i/>
          <w:iCs/>
          <w:color w:val="000000"/>
          <w:sz w:val="22"/>
          <w:szCs w:val="22"/>
        </w:rPr>
        <w:t xml:space="preserve"> </w:t>
      </w:r>
      <w:r w:rsidRPr="00031A90">
        <w:rPr>
          <w:rFonts w:asciiTheme="minorHAnsi" w:hAnsiTheme="minorHAnsi" w:cstheme="minorHAnsi"/>
          <w:i/>
          <w:iCs/>
          <w:color w:val="000000"/>
          <w:sz w:val="22"/>
          <w:szCs w:val="22"/>
          <w:highlight w:val="yellow"/>
        </w:rPr>
        <w:t>Name, department, phone</w:t>
      </w:r>
      <w:r>
        <w:rPr>
          <w:rFonts w:asciiTheme="minorHAnsi" w:hAnsiTheme="minorHAnsi" w:cstheme="minorHAnsi"/>
          <w:i/>
          <w:iCs/>
          <w:color w:val="000000"/>
          <w:sz w:val="22"/>
          <w:szCs w:val="22"/>
        </w:rPr>
        <w:t>.</w:t>
      </w:r>
    </w:p>
    <w:p w14:paraId="7CD34D37"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Building repairs (envelope/shelving/carpentry):</w:t>
      </w:r>
      <w:r w:rsidRPr="003E0FAD">
        <w:rPr>
          <w:rFonts w:asciiTheme="minorHAnsi" w:hAnsiTheme="minorHAnsi" w:cstheme="minorHAnsi"/>
          <w:i/>
          <w:iCs/>
          <w:color w:val="000000"/>
          <w:sz w:val="22"/>
          <w:szCs w:val="22"/>
        </w:rPr>
        <w:t xml:space="preserve"> </w:t>
      </w:r>
      <w:r w:rsidRPr="00031A90">
        <w:rPr>
          <w:rFonts w:asciiTheme="minorHAnsi" w:hAnsiTheme="minorHAnsi" w:cstheme="minorHAnsi"/>
          <w:i/>
          <w:iCs/>
          <w:color w:val="000000"/>
          <w:sz w:val="22"/>
          <w:szCs w:val="22"/>
          <w:highlight w:val="yellow"/>
        </w:rPr>
        <w:t>Name, department, phone</w:t>
      </w:r>
      <w:r>
        <w:rPr>
          <w:rFonts w:asciiTheme="minorHAnsi" w:hAnsiTheme="minorHAnsi" w:cstheme="minorHAnsi"/>
          <w:i/>
          <w:iCs/>
          <w:color w:val="000000"/>
          <w:sz w:val="22"/>
          <w:szCs w:val="22"/>
        </w:rPr>
        <w:t>.</w:t>
      </w:r>
    </w:p>
    <w:p w14:paraId="7CD34D38"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 xml:space="preserve">Security (providing appropriate access): </w:t>
      </w:r>
      <w:r w:rsidRPr="00031A90">
        <w:rPr>
          <w:rFonts w:asciiTheme="minorHAnsi" w:hAnsiTheme="minorHAnsi" w:cstheme="minorHAnsi"/>
          <w:i/>
          <w:iCs/>
          <w:color w:val="000000"/>
          <w:sz w:val="22"/>
          <w:szCs w:val="22"/>
          <w:highlight w:val="yellow"/>
        </w:rPr>
        <w:t>Name, department, phone.</w:t>
      </w:r>
    </w:p>
    <w:p w14:paraId="7CD34D39"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Custodial/Housekeeping (mopping floors/</w:t>
      </w:r>
      <w:proofErr w:type="spellStart"/>
      <w:r w:rsidRPr="003E0FAD">
        <w:rPr>
          <w:rFonts w:asciiTheme="minorHAnsi" w:hAnsiTheme="minorHAnsi" w:cstheme="minorHAnsi"/>
          <w:iCs/>
          <w:color w:val="000000"/>
          <w:sz w:val="22"/>
          <w:szCs w:val="22"/>
        </w:rPr>
        <w:t>WetVac</w:t>
      </w:r>
      <w:proofErr w:type="spellEnd"/>
      <w:r w:rsidRPr="003E0FAD">
        <w:rPr>
          <w:rFonts w:asciiTheme="minorHAnsi" w:hAnsiTheme="minorHAnsi" w:cstheme="minorHAnsi"/>
          <w:iCs/>
          <w:color w:val="000000"/>
          <w:sz w:val="22"/>
          <w:szCs w:val="22"/>
        </w:rPr>
        <w:t xml:space="preserve">): </w:t>
      </w:r>
      <w:r w:rsidRPr="00031A90">
        <w:rPr>
          <w:rFonts w:asciiTheme="minorHAnsi" w:hAnsiTheme="minorHAnsi" w:cstheme="minorHAnsi"/>
          <w:i/>
          <w:iCs/>
          <w:color w:val="000000"/>
          <w:sz w:val="22"/>
          <w:szCs w:val="22"/>
          <w:highlight w:val="yellow"/>
        </w:rPr>
        <w:t>Name, department, phone</w:t>
      </w:r>
      <w:r>
        <w:rPr>
          <w:rFonts w:asciiTheme="minorHAnsi" w:hAnsiTheme="minorHAnsi" w:cstheme="minorHAnsi"/>
          <w:i/>
          <w:iCs/>
          <w:color w:val="000000"/>
          <w:sz w:val="22"/>
          <w:szCs w:val="22"/>
        </w:rPr>
        <w:t>.</w:t>
      </w:r>
    </w:p>
    <w:p w14:paraId="7CD34D3A"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Operations supplies (paper towels, plastic sheeting, tables, fans):</w:t>
      </w:r>
      <w:r w:rsidRPr="003E0FAD">
        <w:rPr>
          <w:rFonts w:asciiTheme="minorHAnsi" w:hAnsiTheme="minorHAnsi" w:cstheme="minorHAnsi"/>
          <w:i/>
          <w:iCs/>
          <w:color w:val="000000"/>
          <w:sz w:val="22"/>
          <w:szCs w:val="22"/>
        </w:rPr>
        <w:t xml:space="preserve"> </w:t>
      </w:r>
      <w:r w:rsidRPr="00031A90">
        <w:rPr>
          <w:rFonts w:asciiTheme="minorHAnsi" w:hAnsiTheme="minorHAnsi" w:cstheme="minorHAnsi"/>
          <w:i/>
          <w:iCs/>
          <w:color w:val="000000"/>
          <w:sz w:val="22"/>
          <w:szCs w:val="22"/>
          <w:highlight w:val="yellow"/>
        </w:rPr>
        <w:t>Name, department, phone</w:t>
      </w:r>
      <w:r>
        <w:rPr>
          <w:rFonts w:asciiTheme="minorHAnsi" w:hAnsiTheme="minorHAnsi" w:cstheme="minorHAnsi"/>
          <w:i/>
          <w:iCs/>
          <w:color w:val="000000"/>
          <w:sz w:val="22"/>
          <w:szCs w:val="22"/>
        </w:rPr>
        <w:t>.</w:t>
      </w:r>
    </w:p>
    <w:p w14:paraId="7CD34D3B" w14:textId="77777777" w:rsidR="00595845" w:rsidRPr="003E0FAD" w:rsidRDefault="00595845" w:rsidP="00595845">
      <w:pPr>
        <w:spacing w:line="276" w:lineRule="auto"/>
        <w:rPr>
          <w:rFonts w:asciiTheme="minorHAnsi" w:hAnsiTheme="minorHAnsi" w:cstheme="minorHAnsi"/>
          <w:b/>
          <w:sz w:val="22"/>
          <w:szCs w:val="22"/>
        </w:rPr>
      </w:pPr>
    </w:p>
    <w:p w14:paraId="7CD34D3C" w14:textId="77777777" w:rsidR="00317B39" w:rsidRDefault="00317B39" w:rsidP="005B2D8D">
      <w:pPr>
        <w:pStyle w:val="NormalWeb"/>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t>Harvard University Police Department</w:t>
      </w:r>
    </w:p>
    <w:p w14:paraId="7CD34D3D" w14:textId="77777777" w:rsidR="00317B39" w:rsidRPr="00317B39" w:rsidRDefault="00317B39" w:rsidP="00690233">
      <w:pPr>
        <w:pStyle w:val="NormalWeb"/>
        <w:numPr>
          <w:ilvl w:val="0"/>
          <w:numId w:val="67"/>
        </w:numPr>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color w:val="000000"/>
          <w:sz w:val="22"/>
          <w:szCs w:val="22"/>
        </w:rPr>
        <w:t xml:space="preserve">Public Safety: </w:t>
      </w:r>
      <w:r w:rsidR="00096149">
        <w:rPr>
          <w:rFonts w:asciiTheme="minorHAnsi" w:hAnsiTheme="minorHAnsi" w:cstheme="minorHAnsi"/>
          <w:color w:val="000000"/>
          <w:sz w:val="22"/>
          <w:szCs w:val="22"/>
        </w:rPr>
        <w:t xml:space="preserve">police intervention to </w:t>
      </w:r>
      <w:r>
        <w:rPr>
          <w:rFonts w:asciiTheme="minorHAnsi" w:hAnsiTheme="minorHAnsi" w:cstheme="minorHAnsi"/>
          <w:color w:val="000000"/>
          <w:sz w:val="22"/>
          <w:szCs w:val="22"/>
        </w:rPr>
        <w:t>stop crime</w:t>
      </w:r>
    </w:p>
    <w:p w14:paraId="7CD34D3E" w14:textId="77777777" w:rsidR="00317B39" w:rsidRDefault="00317B39" w:rsidP="00690233">
      <w:pPr>
        <w:pStyle w:val="NormalWeb"/>
        <w:numPr>
          <w:ilvl w:val="0"/>
          <w:numId w:val="67"/>
        </w:numPr>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color w:val="000000"/>
          <w:sz w:val="22"/>
          <w:szCs w:val="22"/>
        </w:rPr>
        <w:t xml:space="preserve">Evacuation: </w:t>
      </w:r>
      <w:r w:rsidR="00096149">
        <w:rPr>
          <w:rFonts w:asciiTheme="minorHAnsi" w:hAnsiTheme="minorHAnsi" w:cstheme="minorHAnsi"/>
          <w:color w:val="000000"/>
          <w:sz w:val="22"/>
          <w:szCs w:val="22"/>
        </w:rPr>
        <w:t>HUPD can quickly clear an area or building that is unsafe.</w:t>
      </w:r>
    </w:p>
    <w:p w14:paraId="7CD34D3F" w14:textId="77777777" w:rsidR="00317B39" w:rsidRDefault="00317B39" w:rsidP="005B2D8D">
      <w:pPr>
        <w:pStyle w:val="NormalWeb"/>
        <w:spacing w:before="0" w:beforeAutospacing="0" w:after="0" w:afterAutospacing="0" w:line="276" w:lineRule="auto"/>
        <w:rPr>
          <w:rFonts w:asciiTheme="minorHAnsi" w:hAnsiTheme="minorHAnsi" w:cstheme="minorHAnsi"/>
          <w:b/>
          <w:smallCaps/>
          <w:color w:val="000000"/>
          <w:sz w:val="22"/>
          <w:szCs w:val="22"/>
        </w:rPr>
      </w:pPr>
    </w:p>
    <w:p w14:paraId="7CD34D40"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r w:rsidRPr="00096149">
        <w:rPr>
          <w:rFonts w:asciiTheme="minorHAnsi" w:hAnsiTheme="minorHAnsi" w:cstheme="minorHAnsi"/>
          <w:b/>
          <w:i/>
          <w:smallCaps/>
          <w:color w:val="000000"/>
          <w:sz w:val="22"/>
          <w:szCs w:val="22"/>
          <w:highlight w:val="yellow"/>
        </w:rPr>
        <w:t>Library</w:t>
      </w:r>
      <w:r>
        <w:rPr>
          <w:rFonts w:asciiTheme="minorHAnsi" w:hAnsiTheme="minorHAnsi" w:cstheme="minorHAnsi"/>
          <w:b/>
          <w:smallCaps/>
          <w:color w:val="000000"/>
          <w:sz w:val="22"/>
          <w:szCs w:val="22"/>
        </w:rPr>
        <w:t xml:space="preserve"> Security</w:t>
      </w:r>
    </w:p>
    <w:p w14:paraId="7CD34D41" w14:textId="77777777" w:rsidR="00096149" w:rsidRDefault="00096149" w:rsidP="00690233">
      <w:pPr>
        <w:pStyle w:val="NormalWeb"/>
        <w:numPr>
          <w:ilvl w:val="0"/>
          <w:numId w:val="76"/>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Public Safety: deter crime</w:t>
      </w:r>
    </w:p>
    <w:p w14:paraId="7CD34D42" w14:textId="77777777" w:rsidR="00096149" w:rsidRDefault="00096149" w:rsidP="00690233">
      <w:pPr>
        <w:pStyle w:val="NormalWeb"/>
        <w:numPr>
          <w:ilvl w:val="0"/>
          <w:numId w:val="76"/>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Collections monitoring: details walk assigned spaces; extra details may be assigned during storms or other threats</w:t>
      </w:r>
    </w:p>
    <w:p w14:paraId="7CD34D43" w14:textId="77777777" w:rsidR="00096149" w:rsidRPr="00096149" w:rsidRDefault="00096149" w:rsidP="00690233">
      <w:pPr>
        <w:pStyle w:val="NormalWeb"/>
        <w:numPr>
          <w:ilvl w:val="0"/>
          <w:numId w:val="76"/>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Access: guards posted at secure doors keep the collection secure while providing access to authorized people</w:t>
      </w:r>
    </w:p>
    <w:p w14:paraId="7CD34D44"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p>
    <w:p w14:paraId="7CD34D45"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t>Environmental Health, Safety, and Emergency Management</w:t>
      </w:r>
    </w:p>
    <w:p w14:paraId="7CD34D46" w14:textId="77777777" w:rsidR="00096149" w:rsidRPr="00096149" w:rsidRDefault="00096149" w:rsidP="00690233">
      <w:pPr>
        <w:pStyle w:val="NormalWeb"/>
        <w:numPr>
          <w:ilvl w:val="0"/>
          <w:numId w:val="77"/>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Life Safety: consult on </w:t>
      </w:r>
      <w:proofErr w:type="gramStart"/>
      <w:r>
        <w:rPr>
          <w:rFonts w:asciiTheme="minorHAnsi" w:hAnsiTheme="minorHAnsi" w:cstheme="minorHAnsi"/>
          <w:color w:val="000000"/>
          <w:sz w:val="22"/>
          <w:szCs w:val="22"/>
        </w:rPr>
        <w:t>bio-hazards</w:t>
      </w:r>
      <w:proofErr w:type="gramEnd"/>
      <w:r>
        <w:rPr>
          <w:rFonts w:asciiTheme="minorHAnsi" w:hAnsiTheme="minorHAnsi" w:cstheme="minorHAnsi"/>
          <w:color w:val="000000"/>
          <w:sz w:val="22"/>
          <w:szCs w:val="22"/>
        </w:rPr>
        <w:t xml:space="preserve"> (e.g. mold, asbestos, chemical spill, air-quality, water-quality, sewage, gray water)</w:t>
      </w:r>
    </w:p>
    <w:p w14:paraId="7CD34D47"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p>
    <w:p w14:paraId="7CD34D48"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t>Employee Assistance Program</w:t>
      </w:r>
    </w:p>
    <w:p w14:paraId="7CD34D49" w14:textId="77777777" w:rsidR="00096149" w:rsidRPr="00096149" w:rsidRDefault="00096149" w:rsidP="00690233">
      <w:pPr>
        <w:pStyle w:val="NormalWeb"/>
        <w:numPr>
          <w:ilvl w:val="0"/>
          <w:numId w:val="77"/>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Mental Health: 24/7</w:t>
      </w:r>
      <w:r w:rsidRPr="00096149">
        <w:rPr>
          <w:rFonts w:asciiTheme="minorHAnsi" w:hAnsiTheme="minorHAnsi" w:cstheme="minorHAnsi"/>
          <w:sz w:val="22"/>
          <w:szCs w:val="22"/>
        </w:rPr>
        <w:t xml:space="preserve"> free, confidential help for Harvard employees and their household members</w:t>
      </w:r>
    </w:p>
    <w:p w14:paraId="7CD34D4A"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p>
    <w:p w14:paraId="7CD34D4B" w14:textId="77777777" w:rsidR="00E130B2" w:rsidRPr="00970B57" w:rsidRDefault="00E130B2" w:rsidP="005B2D8D">
      <w:pPr>
        <w:pStyle w:val="NormalWeb"/>
        <w:spacing w:before="0" w:beforeAutospacing="0" w:after="0" w:afterAutospacing="0" w:line="276" w:lineRule="auto"/>
        <w:rPr>
          <w:rFonts w:asciiTheme="minorHAnsi" w:hAnsiTheme="minorHAnsi" w:cstheme="minorHAnsi"/>
          <w:smallCaps/>
          <w:sz w:val="22"/>
          <w:szCs w:val="22"/>
        </w:rPr>
      </w:pPr>
      <w:r w:rsidRPr="00970B57">
        <w:rPr>
          <w:rFonts w:asciiTheme="minorHAnsi" w:hAnsiTheme="minorHAnsi" w:cstheme="minorHAnsi"/>
          <w:b/>
          <w:smallCaps/>
          <w:color w:val="000000"/>
          <w:sz w:val="22"/>
          <w:szCs w:val="22"/>
        </w:rPr>
        <w:t>Preservation Services/Library Collections Emergency Team</w:t>
      </w:r>
      <w:r w:rsidRPr="00970B57">
        <w:rPr>
          <w:rFonts w:asciiTheme="minorHAnsi" w:hAnsiTheme="minorHAnsi" w:cstheme="minorHAnsi"/>
          <w:smallCaps/>
          <w:color w:val="000000"/>
          <w:sz w:val="22"/>
          <w:szCs w:val="22"/>
        </w:rPr>
        <w:t xml:space="preserve">    </w:t>
      </w:r>
    </w:p>
    <w:p w14:paraId="7CD34D4C"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The Library Collections Emergency Team (LCET) provides 24/7 emergency response support by phone to the Harvard University community. </w:t>
      </w:r>
    </w:p>
    <w:p w14:paraId="7CD34D4D"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LCET offers information and advice to all callers. Direct services and on-site assistance are provided only in cases where Harvard Library collections are at-risk or affected, *and* local library staff permission has been obtained for such services to be performed. LCET members include preservation librarians and professional conservators.</w:t>
      </w:r>
    </w:p>
    <w:p w14:paraId="7CD34D4E"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Direct services provided on-site </w:t>
      </w:r>
      <w:r w:rsidR="00CC65FB">
        <w:rPr>
          <w:rFonts w:asciiTheme="minorHAnsi" w:hAnsiTheme="minorHAnsi" w:cstheme="minorHAnsi"/>
          <w:color w:val="000000"/>
          <w:sz w:val="22"/>
          <w:szCs w:val="22"/>
        </w:rPr>
        <w:t xml:space="preserve">during the response phase </w:t>
      </w:r>
      <w:r w:rsidRPr="003E0FAD">
        <w:rPr>
          <w:rFonts w:asciiTheme="minorHAnsi" w:hAnsiTheme="minorHAnsi" w:cstheme="minorHAnsi"/>
          <w:color w:val="000000"/>
          <w:sz w:val="22"/>
          <w:szCs w:val="22"/>
        </w:rPr>
        <w:t>may include:</w:t>
      </w:r>
    </w:p>
    <w:p w14:paraId="7CD34D4F"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Consultation on </w:t>
      </w:r>
      <w:r w:rsidR="00C707CE">
        <w:rPr>
          <w:rFonts w:asciiTheme="minorHAnsi" w:hAnsiTheme="minorHAnsi" w:cstheme="minorHAnsi"/>
          <w:color w:val="000000"/>
          <w:sz w:val="22"/>
          <w:szCs w:val="22"/>
        </w:rPr>
        <w:t xml:space="preserve">assessing the </w:t>
      </w:r>
      <w:r w:rsidRPr="003E0FAD">
        <w:rPr>
          <w:rFonts w:asciiTheme="minorHAnsi" w:hAnsiTheme="minorHAnsi" w:cstheme="minorHAnsi"/>
          <w:color w:val="000000"/>
          <w:sz w:val="22"/>
          <w:szCs w:val="22"/>
        </w:rPr>
        <w:t>emergency level, whether a vendor is required, and which vendor to call first</w:t>
      </w:r>
      <w:r w:rsidR="00C707CE">
        <w:rPr>
          <w:rFonts w:asciiTheme="minorHAnsi" w:hAnsiTheme="minorHAnsi" w:cstheme="minorHAnsi"/>
          <w:color w:val="000000"/>
          <w:sz w:val="22"/>
          <w:szCs w:val="22"/>
        </w:rPr>
        <w:t>.</w:t>
      </w:r>
    </w:p>
    <w:p w14:paraId="7CD34D50"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Referrals to Harvard specialists </w:t>
      </w:r>
      <w:proofErr w:type="gramStart"/>
      <w:r w:rsidRPr="003E0FAD">
        <w:rPr>
          <w:rFonts w:asciiTheme="minorHAnsi" w:hAnsiTheme="minorHAnsi" w:cstheme="minorHAnsi"/>
          <w:color w:val="000000"/>
          <w:sz w:val="22"/>
          <w:szCs w:val="22"/>
        </w:rPr>
        <w:t>in particular formats</w:t>
      </w:r>
      <w:proofErr w:type="gramEnd"/>
      <w:r w:rsidRPr="003E0FAD">
        <w:rPr>
          <w:rFonts w:asciiTheme="minorHAnsi" w:hAnsiTheme="minorHAnsi" w:cstheme="minorHAnsi"/>
          <w:color w:val="000000"/>
          <w:sz w:val="22"/>
          <w:szCs w:val="22"/>
        </w:rPr>
        <w:t xml:space="preserve"> (film; AV; photographs; paintings; objects)</w:t>
      </w:r>
      <w:r w:rsidR="00C707CE">
        <w:rPr>
          <w:rFonts w:asciiTheme="minorHAnsi" w:hAnsiTheme="minorHAnsi" w:cstheme="minorHAnsi"/>
          <w:color w:val="000000"/>
          <w:sz w:val="22"/>
          <w:szCs w:val="22"/>
        </w:rPr>
        <w:t>.</w:t>
      </w:r>
    </w:p>
    <w:p w14:paraId="7CD34D51"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On-the-job training and advice on salvage methods appropriate for specific collection formats</w:t>
      </w:r>
      <w:r w:rsidR="00C707CE">
        <w:rPr>
          <w:rFonts w:asciiTheme="minorHAnsi" w:hAnsiTheme="minorHAnsi" w:cstheme="minorHAnsi"/>
          <w:color w:val="000000"/>
          <w:sz w:val="22"/>
          <w:szCs w:val="22"/>
        </w:rPr>
        <w:t>.</w:t>
      </w:r>
    </w:p>
    <w:p w14:paraId="7CD34D52"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Advice to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on workflow</w:t>
      </w:r>
      <w:r w:rsidR="00C707CE">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emergency management</w:t>
      </w:r>
      <w:r w:rsidR="00C707CE">
        <w:rPr>
          <w:rFonts w:asciiTheme="minorHAnsi" w:hAnsiTheme="minorHAnsi" w:cstheme="minorHAnsi"/>
          <w:color w:val="000000"/>
          <w:sz w:val="22"/>
          <w:szCs w:val="22"/>
        </w:rPr>
        <w:t xml:space="preserve"> and </w:t>
      </w:r>
      <w:r w:rsidRPr="003E0FAD">
        <w:rPr>
          <w:rFonts w:asciiTheme="minorHAnsi" w:hAnsiTheme="minorHAnsi" w:cstheme="minorHAnsi"/>
          <w:color w:val="000000"/>
          <w:sz w:val="22"/>
          <w:szCs w:val="22"/>
        </w:rPr>
        <w:t>communication issues</w:t>
      </w:r>
      <w:r w:rsidR="00C707CE">
        <w:rPr>
          <w:rFonts w:asciiTheme="minorHAnsi" w:hAnsiTheme="minorHAnsi" w:cstheme="minorHAnsi"/>
          <w:color w:val="000000"/>
          <w:sz w:val="22"/>
          <w:szCs w:val="22"/>
        </w:rPr>
        <w:t>.</w:t>
      </w:r>
    </w:p>
    <w:p w14:paraId="7CD34D53"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Arranging delivery of specialty supplies and equipment that are held in shared caches on- and off-campus</w:t>
      </w:r>
      <w:r w:rsidR="00C707CE">
        <w:rPr>
          <w:rFonts w:asciiTheme="minorHAnsi" w:hAnsiTheme="minorHAnsi" w:cstheme="minorHAnsi"/>
          <w:color w:val="000000"/>
          <w:sz w:val="22"/>
          <w:szCs w:val="22"/>
        </w:rPr>
        <w:t>.</w:t>
      </w:r>
    </w:p>
    <w:p w14:paraId="7CD34D54"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LCET's role ends when the response phase ends. Post-response (i.e. </w:t>
      </w:r>
      <w:r w:rsidR="00CC65FB">
        <w:rPr>
          <w:rFonts w:asciiTheme="minorHAnsi" w:hAnsiTheme="minorHAnsi" w:cstheme="minorHAnsi"/>
          <w:color w:val="000000"/>
          <w:sz w:val="22"/>
          <w:szCs w:val="22"/>
        </w:rPr>
        <w:t>salvage/</w:t>
      </w:r>
      <w:r w:rsidRPr="003E0FAD">
        <w:rPr>
          <w:rFonts w:asciiTheme="minorHAnsi" w:hAnsiTheme="minorHAnsi" w:cstheme="minorHAnsi"/>
          <w:color w:val="000000"/>
          <w:sz w:val="22"/>
          <w:szCs w:val="22"/>
        </w:rPr>
        <w:t>recovery, in-lab treatment, follow-up on materials dried by a vendor, etc.) is then provided by Preservation Services staff with format-specific expertise (book</w:t>
      </w:r>
      <w:r w:rsidR="00FF4F89">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paper</w:t>
      </w:r>
      <w:r w:rsidR="00FF4F89">
        <w:rPr>
          <w:rFonts w:asciiTheme="minorHAnsi" w:hAnsiTheme="minorHAnsi" w:cstheme="minorHAnsi"/>
          <w:color w:val="000000"/>
          <w:sz w:val="22"/>
          <w:szCs w:val="22"/>
        </w:rPr>
        <w:t>, p</w:t>
      </w:r>
      <w:r w:rsidRPr="003E0FAD">
        <w:rPr>
          <w:rFonts w:asciiTheme="minorHAnsi" w:hAnsiTheme="minorHAnsi" w:cstheme="minorHAnsi"/>
          <w:color w:val="000000"/>
          <w:sz w:val="22"/>
          <w:szCs w:val="22"/>
        </w:rPr>
        <w:t>hoto</w:t>
      </w:r>
      <w:r w:rsidR="00FF4F89">
        <w:rPr>
          <w:rFonts w:asciiTheme="minorHAnsi" w:hAnsiTheme="minorHAnsi" w:cstheme="minorHAnsi"/>
          <w:color w:val="000000"/>
          <w:sz w:val="22"/>
          <w:szCs w:val="22"/>
        </w:rPr>
        <w:t xml:space="preserve">graph, </w:t>
      </w:r>
      <w:r w:rsidRPr="003E0FAD">
        <w:rPr>
          <w:rFonts w:asciiTheme="minorHAnsi" w:hAnsiTheme="minorHAnsi" w:cstheme="minorHAnsi"/>
          <w:color w:val="000000"/>
          <w:sz w:val="22"/>
          <w:szCs w:val="22"/>
        </w:rPr>
        <w:t xml:space="preserve">film conservator, preservation librarian for AV etc.).    </w:t>
      </w:r>
    </w:p>
    <w:p w14:paraId="7CD34D55"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Review and Mitigation phases should include the Preservation Liaison for the library, in addition to preservation/conservation staff who participated in the response.  </w:t>
      </w:r>
    </w:p>
    <w:p w14:paraId="7CD34D56" w14:textId="77777777" w:rsidR="00E130B2" w:rsidRPr="003E0FAD" w:rsidRDefault="00E130B2" w:rsidP="003E0FAD">
      <w:pPr>
        <w:spacing w:line="276" w:lineRule="auto"/>
        <w:rPr>
          <w:rFonts w:asciiTheme="minorHAnsi" w:hAnsiTheme="minorHAnsi" w:cstheme="minorHAnsi"/>
          <w:sz w:val="22"/>
          <w:szCs w:val="22"/>
        </w:rPr>
      </w:pPr>
    </w:p>
    <w:p w14:paraId="7CD34D57" w14:textId="77777777" w:rsidR="00E130B2" w:rsidRPr="00031A90" w:rsidRDefault="00E130B2" w:rsidP="00FF4F89">
      <w:pPr>
        <w:pStyle w:val="NormalWeb"/>
        <w:spacing w:before="0" w:beforeAutospacing="0" w:after="0" w:afterAutospacing="0" w:line="276" w:lineRule="auto"/>
        <w:rPr>
          <w:rFonts w:asciiTheme="minorHAnsi" w:hAnsiTheme="minorHAnsi" w:cstheme="minorHAnsi"/>
          <w:b/>
          <w:smallCaps/>
          <w:sz w:val="22"/>
          <w:szCs w:val="22"/>
        </w:rPr>
      </w:pPr>
      <w:r w:rsidRPr="00031A90">
        <w:rPr>
          <w:rFonts w:asciiTheme="minorHAnsi" w:hAnsiTheme="minorHAnsi" w:cstheme="minorHAnsi"/>
          <w:b/>
          <w:smallCaps/>
          <w:color w:val="000000"/>
          <w:sz w:val="22"/>
          <w:szCs w:val="22"/>
        </w:rPr>
        <w:t>Library Collections Recovery Vendor</w:t>
      </w:r>
    </w:p>
    <w:p w14:paraId="7CD34D58" w14:textId="77777777" w:rsidR="00E130B2" w:rsidRPr="003E0FAD" w:rsidRDefault="00E130B2" w:rsidP="00FF4F89">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This </w:t>
      </w:r>
      <w:r w:rsidR="00031A90">
        <w:rPr>
          <w:rFonts w:asciiTheme="minorHAnsi" w:hAnsiTheme="minorHAnsi" w:cstheme="minorHAnsi"/>
          <w:color w:val="000000"/>
          <w:sz w:val="22"/>
          <w:szCs w:val="22"/>
        </w:rPr>
        <w:t>V</w:t>
      </w:r>
      <w:r w:rsidRPr="00031A90">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is responsible for drying/cleaning library collections.  They can also clean shelves and other storage</w:t>
      </w:r>
      <w:r w:rsidR="007F1525">
        <w:rPr>
          <w:rFonts w:asciiTheme="minorHAnsi" w:hAnsiTheme="minorHAnsi" w:cstheme="minorHAnsi"/>
          <w:color w:val="000000"/>
          <w:sz w:val="22"/>
          <w:szCs w:val="22"/>
        </w:rPr>
        <w:t xml:space="preserve"> furniture</w:t>
      </w:r>
      <w:r w:rsidRPr="003E0FAD">
        <w:rPr>
          <w:rFonts w:asciiTheme="minorHAnsi" w:hAnsiTheme="minorHAnsi" w:cstheme="minorHAnsi"/>
          <w:color w:val="000000"/>
          <w:sz w:val="22"/>
          <w:szCs w:val="22"/>
        </w:rPr>
        <w:t>. They may perform work on-site or may take it to an off-site recovery facility.</w:t>
      </w:r>
    </w:p>
    <w:p w14:paraId="7CD34D59" w14:textId="77777777" w:rsidR="007F1525" w:rsidRDefault="007F1525" w:rsidP="000523F8">
      <w:pPr>
        <w:pStyle w:val="NormalWeb"/>
        <w:spacing w:before="0" w:beforeAutospacing="0" w:after="0" w:afterAutospacing="0" w:line="276" w:lineRule="auto"/>
        <w:rPr>
          <w:rFonts w:asciiTheme="minorHAnsi" w:hAnsiTheme="minorHAnsi" w:cstheme="minorHAnsi"/>
          <w:color w:val="000000"/>
          <w:sz w:val="22"/>
          <w:szCs w:val="22"/>
        </w:rPr>
      </w:pPr>
    </w:p>
    <w:p w14:paraId="7CD34D5A" w14:textId="77777777" w:rsidR="00E130B2" w:rsidRPr="003E0FAD" w:rsidRDefault="00E130B2" w:rsidP="000523F8">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What you need to tell a </w:t>
      </w:r>
      <w:r w:rsidR="00031A90">
        <w:rPr>
          <w:rFonts w:asciiTheme="minorHAnsi" w:hAnsiTheme="minorHAnsi" w:cstheme="minorHAnsi"/>
          <w:smallCaps/>
          <w:color w:val="000000"/>
          <w:sz w:val="22"/>
          <w:szCs w:val="22"/>
        </w:rPr>
        <w:t>V</w:t>
      </w:r>
      <w:r w:rsidRPr="00031A90">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initially</w:t>
      </w:r>
      <w:r w:rsidR="007F1525">
        <w:rPr>
          <w:rFonts w:asciiTheme="minorHAnsi" w:hAnsiTheme="minorHAnsi" w:cstheme="minorHAnsi"/>
          <w:color w:val="000000"/>
          <w:sz w:val="22"/>
          <w:szCs w:val="22"/>
        </w:rPr>
        <w:t>:</w:t>
      </w:r>
    </w:p>
    <w:p w14:paraId="7CD34D5B" w14:textId="77777777" w:rsidR="00E130B2" w:rsidRPr="003E0FAD" w:rsidRDefault="00E130B2" w:rsidP="00690233">
      <w:pPr>
        <w:pStyle w:val="NormalWeb"/>
        <w:numPr>
          <w:ilvl w:val="0"/>
          <w:numId w:val="43"/>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How much </w:t>
      </w:r>
      <w:r w:rsidR="007F1525">
        <w:rPr>
          <w:rFonts w:asciiTheme="minorHAnsi" w:hAnsiTheme="minorHAnsi" w:cstheme="minorHAnsi"/>
          <w:color w:val="000000"/>
          <w:sz w:val="22"/>
          <w:szCs w:val="22"/>
        </w:rPr>
        <w:t xml:space="preserve">material </w:t>
      </w:r>
      <w:r w:rsidRPr="003E0FAD">
        <w:rPr>
          <w:rFonts w:asciiTheme="minorHAnsi" w:hAnsiTheme="minorHAnsi" w:cstheme="minorHAnsi"/>
          <w:color w:val="000000"/>
          <w:sz w:val="22"/>
          <w:szCs w:val="22"/>
        </w:rPr>
        <w:t>(linear feet)</w:t>
      </w:r>
      <w:r w:rsidR="00AB1D0D">
        <w:rPr>
          <w:rFonts w:asciiTheme="minorHAnsi" w:hAnsiTheme="minorHAnsi" w:cstheme="minorHAnsi"/>
          <w:color w:val="000000"/>
          <w:sz w:val="22"/>
          <w:szCs w:val="22"/>
        </w:rPr>
        <w:t xml:space="preserve">, type of </w:t>
      </w:r>
      <w:proofErr w:type="gramStart"/>
      <w:r w:rsidR="00AB1D0D">
        <w:rPr>
          <w:rFonts w:asciiTheme="minorHAnsi" w:hAnsiTheme="minorHAnsi" w:cstheme="minorHAnsi"/>
          <w:color w:val="000000"/>
          <w:sz w:val="22"/>
          <w:szCs w:val="22"/>
        </w:rPr>
        <w:t xml:space="preserve">collections, </w:t>
      </w:r>
      <w:r w:rsidRPr="003E0FAD">
        <w:rPr>
          <w:rFonts w:asciiTheme="minorHAnsi" w:hAnsiTheme="minorHAnsi" w:cstheme="minorHAnsi"/>
          <w:color w:val="000000"/>
          <w:sz w:val="22"/>
          <w:szCs w:val="22"/>
        </w:rPr>
        <w:t xml:space="preserve"> and</w:t>
      </w:r>
      <w:proofErr w:type="gramEnd"/>
      <w:r w:rsidRPr="003E0FAD">
        <w:rPr>
          <w:rFonts w:asciiTheme="minorHAnsi" w:hAnsiTheme="minorHAnsi" w:cstheme="minorHAnsi"/>
          <w:color w:val="000000"/>
          <w:sz w:val="22"/>
          <w:szCs w:val="22"/>
        </w:rPr>
        <w:t xml:space="preserve"> how wet</w:t>
      </w:r>
      <w:r w:rsidR="007F1525">
        <w:rPr>
          <w:rFonts w:asciiTheme="minorHAnsi" w:hAnsiTheme="minorHAnsi" w:cstheme="minorHAnsi"/>
          <w:color w:val="000000"/>
          <w:sz w:val="22"/>
          <w:szCs w:val="22"/>
        </w:rPr>
        <w:t xml:space="preserve"> </w:t>
      </w:r>
      <w:r w:rsidR="006269CE">
        <w:rPr>
          <w:rFonts w:asciiTheme="minorHAnsi" w:hAnsiTheme="minorHAnsi" w:cstheme="minorHAnsi"/>
          <w:color w:val="000000"/>
          <w:sz w:val="22"/>
          <w:szCs w:val="22"/>
        </w:rPr>
        <w:t>it is</w:t>
      </w:r>
    </w:p>
    <w:p w14:paraId="7CD34D5C" w14:textId="77777777" w:rsidR="00E130B2" w:rsidRPr="003E0FAD" w:rsidRDefault="00AB1D0D" w:rsidP="00690233">
      <w:pPr>
        <w:pStyle w:val="NormalWeb"/>
        <w:numPr>
          <w:ilvl w:val="0"/>
          <w:numId w:val="43"/>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Would they</w:t>
      </w:r>
      <w:r w:rsidR="00E130B2" w:rsidRPr="003E0FAD">
        <w:rPr>
          <w:rFonts w:asciiTheme="minorHAnsi" w:hAnsiTheme="minorHAnsi" w:cstheme="minorHAnsi"/>
          <w:color w:val="000000"/>
          <w:sz w:val="22"/>
          <w:szCs w:val="22"/>
        </w:rPr>
        <w:t xml:space="preserve"> just </w:t>
      </w:r>
      <w:r>
        <w:rPr>
          <w:rFonts w:asciiTheme="minorHAnsi" w:hAnsiTheme="minorHAnsi" w:cstheme="minorHAnsi"/>
          <w:color w:val="000000"/>
          <w:sz w:val="22"/>
          <w:szCs w:val="22"/>
        </w:rPr>
        <w:t xml:space="preserve">be </w:t>
      </w:r>
      <w:r w:rsidR="00E130B2" w:rsidRPr="003E0FAD">
        <w:rPr>
          <w:rFonts w:asciiTheme="minorHAnsi" w:hAnsiTheme="minorHAnsi" w:cstheme="minorHAnsi"/>
          <w:color w:val="000000"/>
          <w:sz w:val="22"/>
          <w:szCs w:val="22"/>
        </w:rPr>
        <w:t xml:space="preserve">doing collections </w:t>
      </w:r>
      <w:r w:rsidR="006269CE">
        <w:rPr>
          <w:rFonts w:asciiTheme="minorHAnsi" w:hAnsiTheme="minorHAnsi" w:cstheme="minorHAnsi"/>
          <w:color w:val="000000"/>
          <w:sz w:val="22"/>
          <w:szCs w:val="22"/>
        </w:rPr>
        <w:t xml:space="preserve">salvage </w:t>
      </w:r>
      <w:r w:rsidR="00E130B2" w:rsidRPr="003E0FAD">
        <w:rPr>
          <w:rFonts w:asciiTheme="minorHAnsi" w:hAnsiTheme="minorHAnsi" w:cstheme="minorHAnsi"/>
          <w:color w:val="000000"/>
          <w:sz w:val="22"/>
          <w:szCs w:val="22"/>
        </w:rPr>
        <w:t>or also building</w:t>
      </w:r>
      <w:r w:rsidR="006269CE">
        <w:rPr>
          <w:rFonts w:asciiTheme="minorHAnsi" w:hAnsiTheme="minorHAnsi" w:cstheme="minorHAnsi"/>
          <w:color w:val="000000"/>
          <w:sz w:val="22"/>
          <w:szCs w:val="22"/>
        </w:rPr>
        <w:t xml:space="preserve"> recovery</w:t>
      </w:r>
      <w:r w:rsidR="00E130B2" w:rsidRPr="003E0FAD">
        <w:rPr>
          <w:rFonts w:asciiTheme="minorHAnsi" w:hAnsiTheme="minorHAnsi" w:cstheme="minorHAnsi"/>
          <w:color w:val="000000"/>
          <w:sz w:val="22"/>
          <w:szCs w:val="22"/>
        </w:rPr>
        <w:t>?</w:t>
      </w:r>
    </w:p>
    <w:p w14:paraId="7CD34D5D" w14:textId="77777777" w:rsidR="00E130B2" w:rsidRPr="003E0FAD" w:rsidRDefault="007F1525" w:rsidP="00690233">
      <w:pPr>
        <w:pStyle w:val="NormalWeb"/>
        <w:numPr>
          <w:ilvl w:val="0"/>
          <w:numId w:val="43"/>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Should they w</w:t>
      </w:r>
      <w:r w:rsidR="00E130B2" w:rsidRPr="003E0FAD">
        <w:rPr>
          <w:rFonts w:asciiTheme="minorHAnsi" w:hAnsiTheme="minorHAnsi" w:cstheme="minorHAnsi"/>
          <w:color w:val="000000"/>
          <w:sz w:val="22"/>
          <w:szCs w:val="22"/>
        </w:rPr>
        <w:t xml:space="preserve">ork </w:t>
      </w:r>
      <w:proofErr w:type="gramStart"/>
      <w:r w:rsidR="00E130B2" w:rsidRPr="003E0FAD">
        <w:rPr>
          <w:rFonts w:asciiTheme="minorHAnsi" w:hAnsiTheme="minorHAnsi" w:cstheme="minorHAnsi"/>
          <w:color w:val="000000"/>
          <w:sz w:val="22"/>
          <w:szCs w:val="22"/>
        </w:rPr>
        <w:t>on-site</w:t>
      </w:r>
      <w:proofErr w:type="gramEnd"/>
      <w:r w:rsidR="00E130B2" w:rsidRPr="003E0FAD">
        <w:rPr>
          <w:rFonts w:asciiTheme="minorHAnsi" w:hAnsiTheme="minorHAnsi" w:cstheme="minorHAnsi"/>
          <w:color w:val="000000"/>
          <w:sz w:val="22"/>
          <w:szCs w:val="22"/>
        </w:rPr>
        <w:t xml:space="preserve"> or </w:t>
      </w:r>
      <w:r w:rsidR="006269CE">
        <w:rPr>
          <w:rFonts w:asciiTheme="minorHAnsi" w:hAnsiTheme="minorHAnsi" w:cstheme="minorHAnsi"/>
          <w:color w:val="000000"/>
          <w:sz w:val="22"/>
          <w:szCs w:val="22"/>
        </w:rPr>
        <w:t>may</w:t>
      </w:r>
      <w:r w:rsidR="00E130B2" w:rsidRPr="003E0FAD">
        <w:rPr>
          <w:rFonts w:asciiTheme="minorHAnsi" w:hAnsiTheme="minorHAnsi" w:cstheme="minorHAnsi"/>
          <w:color w:val="000000"/>
          <w:sz w:val="22"/>
          <w:szCs w:val="22"/>
        </w:rPr>
        <w:t xml:space="preserve">/should they take </w:t>
      </w:r>
      <w:r w:rsidR="006269CE">
        <w:rPr>
          <w:rFonts w:asciiTheme="minorHAnsi" w:hAnsiTheme="minorHAnsi" w:cstheme="minorHAnsi"/>
          <w:color w:val="000000"/>
          <w:sz w:val="22"/>
          <w:szCs w:val="22"/>
        </w:rPr>
        <w:t>collections</w:t>
      </w:r>
      <w:r w:rsidR="00E130B2" w:rsidRPr="003E0FAD">
        <w:rPr>
          <w:rFonts w:asciiTheme="minorHAnsi" w:hAnsiTheme="minorHAnsi" w:cstheme="minorHAnsi"/>
          <w:color w:val="000000"/>
          <w:sz w:val="22"/>
          <w:szCs w:val="22"/>
        </w:rPr>
        <w:t xml:space="preserve"> away?</w:t>
      </w:r>
    </w:p>
    <w:p w14:paraId="7CD34D5E" w14:textId="77777777" w:rsidR="00E130B2" w:rsidRPr="003E0FAD" w:rsidRDefault="007F1525" w:rsidP="00690233">
      <w:pPr>
        <w:pStyle w:val="NormalWeb"/>
        <w:numPr>
          <w:ilvl w:val="0"/>
          <w:numId w:val="43"/>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How can they a</w:t>
      </w:r>
      <w:r w:rsidR="00E130B2" w:rsidRPr="003E0FAD">
        <w:rPr>
          <w:rFonts w:asciiTheme="minorHAnsi" w:hAnsiTheme="minorHAnsi" w:cstheme="minorHAnsi"/>
          <w:color w:val="000000"/>
          <w:sz w:val="22"/>
          <w:szCs w:val="22"/>
        </w:rPr>
        <w:t>ccess t</w:t>
      </w:r>
      <w:r>
        <w:rPr>
          <w:rFonts w:asciiTheme="minorHAnsi" w:hAnsiTheme="minorHAnsi" w:cstheme="minorHAnsi"/>
          <w:color w:val="000000"/>
          <w:sz w:val="22"/>
          <w:szCs w:val="22"/>
        </w:rPr>
        <w:t>he</w:t>
      </w:r>
      <w:r w:rsidR="00E130B2" w:rsidRPr="003E0FAD">
        <w:rPr>
          <w:rFonts w:asciiTheme="minorHAnsi" w:hAnsiTheme="minorHAnsi" w:cstheme="minorHAnsi"/>
          <w:color w:val="000000"/>
          <w:sz w:val="22"/>
          <w:szCs w:val="22"/>
        </w:rPr>
        <w:t xml:space="preserve"> building and affected area</w:t>
      </w:r>
      <w:r w:rsidR="0005500B">
        <w:rPr>
          <w:rFonts w:asciiTheme="minorHAnsi" w:hAnsiTheme="minorHAnsi" w:cstheme="minorHAnsi"/>
          <w:color w:val="000000"/>
          <w:sz w:val="22"/>
          <w:szCs w:val="22"/>
        </w:rPr>
        <w:t xml:space="preserve">? Is a </w:t>
      </w:r>
      <w:r w:rsidR="00E130B2" w:rsidRPr="003E0FAD">
        <w:rPr>
          <w:rFonts w:asciiTheme="minorHAnsi" w:hAnsiTheme="minorHAnsi" w:cstheme="minorHAnsi"/>
          <w:color w:val="000000"/>
          <w:sz w:val="22"/>
          <w:szCs w:val="22"/>
        </w:rPr>
        <w:t>loading dock/elevator</w:t>
      </w:r>
      <w:r w:rsidR="0005500B">
        <w:rPr>
          <w:rFonts w:asciiTheme="minorHAnsi" w:hAnsiTheme="minorHAnsi" w:cstheme="minorHAnsi"/>
          <w:color w:val="000000"/>
          <w:sz w:val="22"/>
          <w:szCs w:val="22"/>
        </w:rPr>
        <w:t xml:space="preserve"> available?</w:t>
      </w:r>
    </w:p>
    <w:p w14:paraId="7CD34D5F" w14:textId="77777777" w:rsidR="00E130B2" w:rsidRDefault="00E130B2" w:rsidP="003E0FAD">
      <w:pPr>
        <w:spacing w:line="276" w:lineRule="auto"/>
        <w:rPr>
          <w:rFonts w:asciiTheme="minorHAnsi" w:hAnsiTheme="minorHAnsi" w:cstheme="minorHAnsi"/>
          <w:sz w:val="22"/>
          <w:szCs w:val="22"/>
        </w:rPr>
      </w:pPr>
    </w:p>
    <w:p w14:paraId="7CD34D60" w14:textId="77777777" w:rsidR="006269CE" w:rsidRDefault="006269CE" w:rsidP="003E0FAD">
      <w:pPr>
        <w:spacing w:line="276" w:lineRule="auto"/>
        <w:rPr>
          <w:rFonts w:asciiTheme="minorHAnsi" w:hAnsiTheme="minorHAnsi" w:cstheme="minorHAnsi"/>
          <w:sz w:val="22"/>
          <w:szCs w:val="22"/>
        </w:rPr>
      </w:pPr>
      <w:r>
        <w:rPr>
          <w:rFonts w:asciiTheme="minorHAnsi" w:hAnsiTheme="minorHAnsi" w:cstheme="minorHAnsi"/>
          <w:sz w:val="22"/>
          <w:szCs w:val="22"/>
        </w:rPr>
        <w:t>What you should ask a Vendor initially:</w:t>
      </w:r>
    </w:p>
    <w:p w14:paraId="7CD34D61" w14:textId="77777777" w:rsidR="006269CE" w:rsidRDefault="006269CE" w:rsidP="00690233">
      <w:pPr>
        <w:pStyle w:val="ListParagraph"/>
        <w:numPr>
          <w:ilvl w:val="0"/>
          <w:numId w:val="67"/>
        </w:numPr>
        <w:spacing w:line="276" w:lineRule="auto"/>
        <w:rPr>
          <w:rFonts w:asciiTheme="minorHAnsi" w:hAnsiTheme="minorHAnsi" w:cstheme="minorHAnsi"/>
          <w:sz w:val="22"/>
          <w:szCs w:val="22"/>
        </w:rPr>
      </w:pPr>
      <w:r>
        <w:rPr>
          <w:rFonts w:asciiTheme="minorHAnsi" w:hAnsiTheme="minorHAnsi" w:cstheme="minorHAnsi"/>
          <w:sz w:val="22"/>
          <w:szCs w:val="22"/>
        </w:rPr>
        <w:t xml:space="preserve">How </w:t>
      </w:r>
      <w:r w:rsidR="00AB1D0D">
        <w:rPr>
          <w:rFonts w:asciiTheme="minorHAnsi" w:hAnsiTheme="minorHAnsi" w:cstheme="minorHAnsi"/>
          <w:sz w:val="22"/>
          <w:szCs w:val="22"/>
        </w:rPr>
        <w:t>soon</w:t>
      </w:r>
      <w:r>
        <w:rPr>
          <w:rFonts w:asciiTheme="minorHAnsi" w:hAnsiTheme="minorHAnsi" w:cstheme="minorHAnsi"/>
          <w:sz w:val="22"/>
          <w:szCs w:val="22"/>
        </w:rPr>
        <w:t xml:space="preserve"> can you get here</w:t>
      </w:r>
      <w:r w:rsidR="00CA577E">
        <w:rPr>
          <w:rFonts w:asciiTheme="minorHAnsi" w:hAnsiTheme="minorHAnsi" w:cstheme="minorHAnsi"/>
          <w:sz w:val="22"/>
          <w:szCs w:val="22"/>
        </w:rPr>
        <w:t xml:space="preserve"> to do an assessment</w:t>
      </w:r>
      <w:r>
        <w:rPr>
          <w:rFonts w:asciiTheme="minorHAnsi" w:hAnsiTheme="minorHAnsi" w:cstheme="minorHAnsi"/>
          <w:sz w:val="22"/>
          <w:szCs w:val="22"/>
        </w:rPr>
        <w:t>?</w:t>
      </w:r>
    </w:p>
    <w:p w14:paraId="7CD34D62" w14:textId="77777777" w:rsidR="006269CE" w:rsidRDefault="006269CE" w:rsidP="00690233">
      <w:pPr>
        <w:pStyle w:val="ListParagraph"/>
        <w:numPr>
          <w:ilvl w:val="0"/>
          <w:numId w:val="67"/>
        </w:numPr>
        <w:spacing w:line="276" w:lineRule="auto"/>
        <w:rPr>
          <w:rFonts w:asciiTheme="minorHAnsi" w:hAnsiTheme="minorHAnsi" w:cstheme="minorHAnsi"/>
          <w:sz w:val="22"/>
          <w:szCs w:val="22"/>
        </w:rPr>
      </w:pPr>
      <w:r>
        <w:rPr>
          <w:rFonts w:asciiTheme="minorHAnsi" w:hAnsiTheme="minorHAnsi" w:cstheme="minorHAnsi"/>
          <w:sz w:val="22"/>
          <w:szCs w:val="22"/>
        </w:rPr>
        <w:t>Have you worked for Harvard before (i.e. already in the financial system)?</w:t>
      </w:r>
    </w:p>
    <w:p w14:paraId="7CD34D63" w14:textId="77777777" w:rsidR="006269CE" w:rsidRDefault="006269CE" w:rsidP="00690233">
      <w:pPr>
        <w:pStyle w:val="ListParagraph"/>
        <w:numPr>
          <w:ilvl w:val="0"/>
          <w:numId w:val="67"/>
        </w:numPr>
        <w:spacing w:line="276" w:lineRule="auto"/>
        <w:rPr>
          <w:rFonts w:asciiTheme="minorHAnsi" w:hAnsiTheme="minorHAnsi" w:cstheme="minorHAnsi"/>
          <w:sz w:val="22"/>
          <w:szCs w:val="22"/>
        </w:rPr>
      </w:pPr>
      <w:r>
        <w:rPr>
          <w:rFonts w:asciiTheme="minorHAnsi" w:hAnsiTheme="minorHAnsi" w:cstheme="minorHAnsi"/>
          <w:sz w:val="22"/>
          <w:szCs w:val="22"/>
        </w:rPr>
        <w:t xml:space="preserve">What </w:t>
      </w:r>
      <w:r w:rsidR="00AB1D0D">
        <w:rPr>
          <w:rFonts w:asciiTheme="minorHAnsi" w:hAnsiTheme="minorHAnsi" w:cstheme="minorHAnsi"/>
          <w:sz w:val="22"/>
          <w:szCs w:val="22"/>
        </w:rPr>
        <w:t>would</w:t>
      </w:r>
      <w:r>
        <w:rPr>
          <w:rFonts w:asciiTheme="minorHAnsi" w:hAnsiTheme="minorHAnsi" w:cstheme="minorHAnsi"/>
          <w:sz w:val="22"/>
          <w:szCs w:val="22"/>
        </w:rPr>
        <w:t xml:space="preserve"> you need from Harvard in order to begin work? (</w:t>
      </w:r>
      <w:r w:rsidR="00AB1D0D">
        <w:rPr>
          <w:rFonts w:asciiTheme="minorHAnsi" w:hAnsiTheme="minorHAnsi" w:cstheme="minorHAnsi"/>
          <w:sz w:val="22"/>
          <w:szCs w:val="22"/>
        </w:rPr>
        <w:t>C</w:t>
      </w:r>
      <w:r>
        <w:rPr>
          <w:rFonts w:asciiTheme="minorHAnsi" w:hAnsiTheme="minorHAnsi" w:cstheme="minorHAnsi"/>
          <w:sz w:val="22"/>
          <w:szCs w:val="22"/>
        </w:rPr>
        <w:t>ontract</w:t>
      </w:r>
      <w:r w:rsidR="00AB1D0D">
        <w:rPr>
          <w:rFonts w:asciiTheme="minorHAnsi" w:hAnsiTheme="minorHAnsi" w:cstheme="minorHAnsi"/>
          <w:sz w:val="22"/>
          <w:szCs w:val="22"/>
        </w:rPr>
        <w:t>? Verbal agreement?</w:t>
      </w:r>
      <w:r>
        <w:rPr>
          <w:rFonts w:asciiTheme="minorHAnsi" w:hAnsiTheme="minorHAnsi" w:cstheme="minorHAnsi"/>
          <w:sz w:val="22"/>
          <w:szCs w:val="22"/>
        </w:rPr>
        <w:t>)</w:t>
      </w:r>
    </w:p>
    <w:p w14:paraId="7CD34D64" w14:textId="77777777" w:rsidR="006269CE" w:rsidRDefault="00CA577E" w:rsidP="00690233">
      <w:pPr>
        <w:pStyle w:val="ListParagraph"/>
        <w:numPr>
          <w:ilvl w:val="0"/>
          <w:numId w:val="67"/>
        </w:numPr>
        <w:spacing w:line="276" w:lineRule="auto"/>
        <w:rPr>
          <w:rFonts w:asciiTheme="minorHAnsi" w:hAnsiTheme="minorHAnsi" w:cstheme="minorHAnsi"/>
          <w:sz w:val="22"/>
          <w:szCs w:val="22"/>
        </w:rPr>
      </w:pPr>
      <w:r>
        <w:rPr>
          <w:rFonts w:asciiTheme="minorHAnsi" w:hAnsiTheme="minorHAnsi" w:cstheme="minorHAnsi"/>
          <w:sz w:val="22"/>
          <w:szCs w:val="22"/>
        </w:rPr>
        <w:t>Is your company currently fully certified</w:t>
      </w:r>
      <w:r w:rsidR="006269CE">
        <w:rPr>
          <w:rFonts w:asciiTheme="minorHAnsi" w:hAnsiTheme="minorHAnsi" w:cstheme="minorHAnsi"/>
          <w:sz w:val="22"/>
          <w:szCs w:val="22"/>
        </w:rPr>
        <w:t xml:space="preserve"> and insured</w:t>
      </w:r>
      <w:r>
        <w:rPr>
          <w:rFonts w:asciiTheme="minorHAnsi" w:hAnsiTheme="minorHAnsi" w:cstheme="minorHAnsi"/>
          <w:sz w:val="22"/>
          <w:szCs w:val="22"/>
        </w:rPr>
        <w:t xml:space="preserve"> to do this work</w:t>
      </w:r>
      <w:r w:rsidR="006269CE">
        <w:rPr>
          <w:rFonts w:asciiTheme="minorHAnsi" w:hAnsiTheme="minorHAnsi" w:cstheme="minorHAnsi"/>
          <w:sz w:val="22"/>
          <w:szCs w:val="22"/>
        </w:rPr>
        <w:t>?</w:t>
      </w:r>
    </w:p>
    <w:p w14:paraId="7CD34D65" w14:textId="77777777" w:rsidR="006269CE" w:rsidRDefault="006269CE" w:rsidP="006269CE">
      <w:pPr>
        <w:spacing w:line="276" w:lineRule="auto"/>
        <w:rPr>
          <w:rFonts w:asciiTheme="minorHAnsi" w:hAnsiTheme="minorHAnsi" w:cstheme="minorHAnsi"/>
          <w:sz w:val="22"/>
          <w:szCs w:val="22"/>
        </w:rPr>
      </w:pPr>
    </w:p>
    <w:p w14:paraId="7CD34D66" w14:textId="77777777" w:rsidR="006269CE" w:rsidRDefault="006269CE" w:rsidP="006269CE">
      <w:pPr>
        <w:spacing w:line="276" w:lineRule="auto"/>
        <w:rPr>
          <w:rFonts w:asciiTheme="minorHAnsi" w:hAnsiTheme="minorHAnsi" w:cstheme="minorHAnsi"/>
          <w:sz w:val="22"/>
          <w:szCs w:val="22"/>
        </w:rPr>
      </w:pPr>
      <w:r>
        <w:rPr>
          <w:rFonts w:asciiTheme="minorHAnsi" w:hAnsiTheme="minorHAnsi" w:cstheme="minorHAnsi"/>
          <w:sz w:val="22"/>
          <w:szCs w:val="22"/>
        </w:rPr>
        <w:t>Further questions once they arrive and assess the situation:</w:t>
      </w:r>
    </w:p>
    <w:p w14:paraId="7CD34D67" w14:textId="77777777" w:rsidR="006269CE" w:rsidRDefault="006269C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How long do you expect the recovery to take?</w:t>
      </w:r>
    </w:p>
    <w:p w14:paraId="7CD34D68" w14:textId="77777777" w:rsidR="006269CE" w:rsidRDefault="006269C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What specific services do you recommend and how would you undertake them?</w:t>
      </w:r>
    </w:p>
    <w:p w14:paraId="7CD34D69" w14:textId="77777777" w:rsidR="00CA577E" w:rsidRDefault="00CA577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What impact would your work have on our business continuity?</w:t>
      </w:r>
    </w:p>
    <w:p w14:paraId="7CD34D6A" w14:textId="77777777" w:rsidR="006269CE" w:rsidRDefault="006269C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What is out</w:t>
      </w:r>
      <w:r w:rsidR="00CA577E">
        <w:rPr>
          <w:rFonts w:asciiTheme="minorHAnsi" w:hAnsiTheme="minorHAnsi" w:cstheme="minorHAnsi"/>
          <w:sz w:val="22"/>
          <w:szCs w:val="22"/>
        </w:rPr>
        <w:t xml:space="preserve"> of</w:t>
      </w:r>
      <w:r>
        <w:rPr>
          <w:rFonts w:asciiTheme="minorHAnsi" w:hAnsiTheme="minorHAnsi" w:cstheme="minorHAnsi"/>
          <w:sz w:val="22"/>
          <w:szCs w:val="22"/>
        </w:rPr>
        <w:t xml:space="preserve"> the scope of services that you </w:t>
      </w:r>
      <w:r w:rsidR="00CA577E">
        <w:rPr>
          <w:rFonts w:asciiTheme="minorHAnsi" w:hAnsiTheme="minorHAnsi" w:cstheme="minorHAnsi"/>
          <w:sz w:val="22"/>
          <w:szCs w:val="22"/>
        </w:rPr>
        <w:t xml:space="preserve">directly </w:t>
      </w:r>
      <w:r>
        <w:rPr>
          <w:rFonts w:asciiTheme="minorHAnsi" w:hAnsiTheme="minorHAnsi" w:cstheme="minorHAnsi"/>
          <w:sz w:val="22"/>
          <w:szCs w:val="22"/>
        </w:rPr>
        <w:t xml:space="preserve">provide </w:t>
      </w:r>
      <w:r w:rsidR="00CA577E">
        <w:rPr>
          <w:rFonts w:asciiTheme="minorHAnsi" w:hAnsiTheme="minorHAnsi" w:cstheme="minorHAnsi"/>
          <w:sz w:val="22"/>
          <w:szCs w:val="22"/>
        </w:rPr>
        <w:t xml:space="preserve">for </w:t>
      </w:r>
      <w:r>
        <w:rPr>
          <w:rFonts w:asciiTheme="minorHAnsi" w:hAnsiTheme="minorHAnsi" w:cstheme="minorHAnsi"/>
          <w:sz w:val="22"/>
          <w:szCs w:val="22"/>
        </w:rPr>
        <w:t>which you would sub-contract or we need to call another vendor?</w:t>
      </w:r>
    </w:p>
    <w:p w14:paraId="7CD34D6B" w14:textId="2D29D65F" w:rsidR="006269CE" w:rsidRPr="00AB1D0D" w:rsidRDefault="006269C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 xml:space="preserve">What systems support do you need from </w:t>
      </w:r>
      <w:r w:rsidR="00CA577E">
        <w:rPr>
          <w:rFonts w:asciiTheme="minorHAnsi" w:hAnsiTheme="minorHAnsi" w:cstheme="minorHAnsi"/>
          <w:sz w:val="22"/>
          <w:szCs w:val="22"/>
        </w:rPr>
        <w:t>us to do your work</w:t>
      </w:r>
      <w:r>
        <w:rPr>
          <w:rFonts w:asciiTheme="minorHAnsi" w:hAnsiTheme="minorHAnsi" w:cstheme="minorHAnsi"/>
          <w:sz w:val="22"/>
          <w:szCs w:val="22"/>
        </w:rPr>
        <w:t xml:space="preserve"> (power, water, space, access, security, </w:t>
      </w:r>
      <w:r w:rsidR="002A1796">
        <w:rPr>
          <w:rFonts w:asciiTheme="minorHAnsi" w:hAnsiTheme="minorHAnsi" w:cstheme="minorHAnsi"/>
          <w:sz w:val="22"/>
          <w:szCs w:val="22"/>
        </w:rPr>
        <w:t>and internet</w:t>
      </w:r>
      <w:r>
        <w:rPr>
          <w:rFonts w:asciiTheme="minorHAnsi" w:hAnsiTheme="minorHAnsi" w:cstheme="minorHAnsi"/>
          <w:sz w:val="22"/>
          <w:szCs w:val="22"/>
        </w:rPr>
        <w:t>)</w:t>
      </w:r>
      <w:r w:rsidR="00CA577E">
        <w:rPr>
          <w:rFonts w:asciiTheme="minorHAnsi" w:hAnsiTheme="minorHAnsi" w:cstheme="minorHAnsi"/>
          <w:sz w:val="22"/>
          <w:szCs w:val="22"/>
        </w:rPr>
        <w:t>?</w:t>
      </w:r>
    </w:p>
    <w:p w14:paraId="7CD34D6C" w14:textId="77777777" w:rsidR="006269CE" w:rsidRPr="006269CE" w:rsidRDefault="006269CE" w:rsidP="006269CE">
      <w:pPr>
        <w:spacing w:line="276" w:lineRule="auto"/>
        <w:rPr>
          <w:rFonts w:asciiTheme="minorHAnsi" w:hAnsiTheme="minorHAnsi" w:cstheme="minorHAnsi"/>
          <w:sz w:val="22"/>
          <w:szCs w:val="22"/>
        </w:rPr>
      </w:pPr>
    </w:p>
    <w:p w14:paraId="7CD34D6D" w14:textId="77777777" w:rsidR="00096149" w:rsidRDefault="00096149">
      <w:pPr>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br w:type="page"/>
      </w:r>
    </w:p>
    <w:p w14:paraId="7CD34D6E" w14:textId="77777777" w:rsidR="00970B57" w:rsidRDefault="00970B57" w:rsidP="009A52D8">
      <w:pPr>
        <w:pStyle w:val="NormalWeb"/>
        <w:spacing w:before="0" w:beforeAutospacing="0" w:after="0" w:afterAutospacing="0" w:line="276" w:lineRule="auto"/>
        <w:ind w:left="-90"/>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lastRenderedPageBreak/>
        <w:t>Access Services</w:t>
      </w:r>
    </w:p>
    <w:p w14:paraId="7CD34D6F" w14:textId="77777777" w:rsidR="00970B57" w:rsidRPr="00970B57" w:rsidRDefault="00970B57" w:rsidP="009A52D8">
      <w:pPr>
        <w:pStyle w:val="NormalWeb"/>
        <w:spacing w:before="0" w:beforeAutospacing="0" w:after="0" w:afterAutospacing="0" w:line="276" w:lineRule="auto"/>
        <w:ind w:left="-90"/>
        <w:rPr>
          <w:rFonts w:asciiTheme="minorHAnsi" w:hAnsiTheme="minorHAnsi" w:cstheme="minorHAnsi"/>
          <w:color w:val="000000"/>
          <w:sz w:val="22"/>
          <w:szCs w:val="22"/>
        </w:rPr>
      </w:pPr>
      <w:r w:rsidRPr="00970B57">
        <w:rPr>
          <w:rFonts w:asciiTheme="minorHAnsi" w:hAnsiTheme="minorHAnsi" w:cstheme="minorHAnsi"/>
          <w:color w:val="000000"/>
          <w:sz w:val="22"/>
          <w:szCs w:val="22"/>
        </w:rPr>
        <w:t xml:space="preserve">If a substantial amount of collections </w:t>
      </w:r>
      <w:proofErr w:type="gramStart"/>
      <w:r w:rsidRPr="00970B57">
        <w:rPr>
          <w:rFonts w:asciiTheme="minorHAnsi" w:hAnsiTheme="minorHAnsi" w:cstheme="minorHAnsi"/>
          <w:color w:val="000000"/>
          <w:sz w:val="22"/>
          <w:szCs w:val="22"/>
        </w:rPr>
        <w:t>need</w:t>
      </w:r>
      <w:proofErr w:type="gramEnd"/>
      <w:r w:rsidRPr="00970B57">
        <w:rPr>
          <w:rFonts w:asciiTheme="minorHAnsi" w:hAnsiTheme="minorHAnsi" w:cstheme="minorHAnsi"/>
          <w:color w:val="000000"/>
          <w:sz w:val="22"/>
          <w:szCs w:val="22"/>
        </w:rPr>
        <w:t xml:space="preserve"> to be moved out of harm’s way or timing is critical, Access Services’ staff who are experienced in collection </w:t>
      </w:r>
      <w:r w:rsidR="00247A96">
        <w:rPr>
          <w:rFonts w:asciiTheme="minorHAnsi" w:hAnsiTheme="minorHAnsi" w:cstheme="minorHAnsi"/>
          <w:color w:val="000000"/>
          <w:sz w:val="22"/>
          <w:szCs w:val="22"/>
        </w:rPr>
        <w:t xml:space="preserve">management and </w:t>
      </w:r>
      <w:r w:rsidRPr="00970B57">
        <w:rPr>
          <w:rFonts w:asciiTheme="minorHAnsi" w:hAnsiTheme="minorHAnsi" w:cstheme="minorHAnsi"/>
          <w:color w:val="000000"/>
          <w:sz w:val="22"/>
          <w:szCs w:val="22"/>
        </w:rPr>
        <w:t>moves may be called upon to carry out this task (as opposed to hiring a library mover)</w:t>
      </w:r>
      <w:r>
        <w:rPr>
          <w:rFonts w:asciiTheme="minorHAnsi" w:hAnsiTheme="minorHAnsi" w:cstheme="minorHAnsi"/>
          <w:color w:val="000000"/>
          <w:sz w:val="22"/>
          <w:szCs w:val="22"/>
        </w:rPr>
        <w:t xml:space="preserve">.  Local staff involvement is critical for record-keeping and decision-making.  </w:t>
      </w:r>
    </w:p>
    <w:p w14:paraId="7CD34D70" w14:textId="77777777" w:rsidR="00970B57" w:rsidRDefault="00970B57" w:rsidP="009A52D8">
      <w:pPr>
        <w:pStyle w:val="NormalWeb"/>
        <w:spacing w:before="0" w:beforeAutospacing="0" w:after="0" w:afterAutospacing="0" w:line="276" w:lineRule="auto"/>
        <w:ind w:left="-90"/>
        <w:rPr>
          <w:rFonts w:asciiTheme="minorHAnsi" w:hAnsiTheme="minorHAnsi" w:cstheme="minorHAnsi"/>
          <w:b/>
          <w:smallCaps/>
          <w:color w:val="000000"/>
          <w:sz w:val="22"/>
          <w:szCs w:val="22"/>
        </w:rPr>
      </w:pPr>
    </w:p>
    <w:p w14:paraId="7CD34D71" w14:textId="77777777" w:rsidR="00247A96" w:rsidRDefault="0099627C" w:rsidP="009A52D8">
      <w:pPr>
        <w:pStyle w:val="NormalWeb"/>
        <w:spacing w:before="0" w:beforeAutospacing="0" w:after="0" w:afterAutospacing="0" w:line="276" w:lineRule="auto"/>
        <w:ind w:left="-90"/>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t xml:space="preserve">Library Technology Services and </w:t>
      </w:r>
      <w:r w:rsidR="00247A96">
        <w:rPr>
          <w:rFonts w:asciiTheme="minorHAnsi" w:hAnsiTheme="minorHAnsi" w:cstheme="minorHAnsi"/>
          <w:b/>
          <w:smallCaps/>
          <w:color w:val="000000"/>
          <w:sz w:val="22"/>
          <w:szCs w:val="22"/>
        </w:rPr>
        <w:t>Information and Technical Services</w:t>
      </w:r>
    </w:p>
    <w:p w14:paraId="7CD34D72" w14:textId="77777777" w:rsidR="00247A96" w:rsidRPr="00247A96" w:rsidRDefault="00247A96" w:rsidP="009A52D8">
      <w:pPr>
        <w:pStyle w:val="NormalWeb"/>
        <w:spacing w:before="0" w:beforeAutospacing="0" w:after="0" w:afterAutospacing="0" w:line="276" w:lineRule="auto"/>
        <w:ind w:left="-90"/>
        <w:rPr>
          <w:rFonts w:asciiTheme="minorHAnsi" w:hAnsiTheme="minorHAnsi" w:cstheme="minorHAnsi"/>
          <w:color w:val="000000"/>
          <w:sz w:val="22"/>
          <w:szCs w:val="22"/>
        </w:rPr>
      </w:pPr>
      <w:r>
        <w:rPr>
          <w:rFonts w:asciiTheme="minorHAnsi" w:hAnsiTheme="minorHAnsi" w:cstheme="minorHAnsi"/>
          <w:color w:val="000000"/>
          <w:sz w:val="22"/>
          <w:szCs w:val="22"/>
        </w:rPr>
        <w:t xml:space="preserve">If a large amount of cataloged material needs to </w:t>
      </w:r>
      <w:r w:rsidR="00096149">
        <w:rPr>
          <w:rFonts w:asciiTheme="minorHAnsi" w:hAnsiTheme="minorHAnsi" w:cstheme="minorHAnsi"/>
          <w:color w:val="000000"/>
          <w:sz w:val="22"/>
          <w:szCs w:val="22"/>
        </w:rPr>
        <w:t>have item records updated e.g. (status change; circulation</w:t>
      </w:r>
      <w:r>
        <w:rPr>
          <w:rFonts w:asciiTheme="minorHAnsi" w:hAnsiTheme="minorHAnsi" w:cstheme="minorHAnsi"/>
          <w:color w:val="000000"/>
          <w:sz w:val="22"/>
          <w:szCs w:val="22"/>
        </w:rPr>
        <w:t xml:space="preserve"> to a vendor</w:t>
      </w:r>
      <w:r w:rsidR="00096149">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99627C">
        <w:rPr>
          <w:rFonts w:asciiTheme="minorHAnsi" w:hAnsiTheme="minorHAnsi" w:cstheme="minorHAnsi"/>
          <w:color w:val="000000"/>
          <w:sz w:val="22"/>
          <w:szCs w:val="22"/>
        </w:rPr>
        <w:t xml:space="preserve">LTS or </w:t>
      </w:r>
      <w:r>
        <w:rPr>
          <w:rFonts w:asciiTheme="minorHAnsi" w:hAnsiTheme="minorHAnsi" w:cstheme="minorHAnsi"/>
          <w:color w:val="000000"/>
          <w:sz w:val="22"/>
          <w:szCs w:val="22"/>
        </w:rPr>
        <w:t>ITS staff may be able to help do this in an efficient manner.  For special collections, libraries with Aeon may be able to utilize this system to record the movement of materials.</w:t>
      </w:r>
      <w:r w:rsidR="005906D6">
        <w:rPr>
          <w:rFonts w:asciiTheme="minorHAnsi" w:hAnsiTheme="minorHAnsi" w:cstheme="minorHAnsi"/>
          <w:color w:val="000000"/>
          <w:sz w:val="22"/>
          <w:szCs w:val="22"/>
        </w:rPr>
        <w:t xml:space="preserve">  ITS should be involved if unprocessed collections at 625 Massachusetts Ave. are affected. </w:t>
      </w:r>
    </w:p>
    <w:p w14:paraId="7CD34D73" w14:textId="77777777" w:rsidR="00247A96" w:rsidRDefault="00247A96" w:rsidP="009A52D8">
      <w:pPr>
        <w:pStyle w:val="NormalWeb"/>
        <w:spacing w:before="0" w:beforeAutospacing="0" w:after="0" w:afterAutospacing="0" w:line="276" w:lineRule="auto"/>
        <w:ind w:left="-90"/>
        <w:rPr>
          <w:rFonts w:asciiTheme="minorHAnsi" w:hAnsiTheme="minorHAnsi" w:cstheme="minorHAnsi"/>
          <w:b/>
          <w:smallCaps/>
          <w:color w:val="000000"/>
          <w:sz w:val="22"/>
          <w:szCs w:val="22"/>
        </w:rPr>
      </w:pPr>
    </w:p>
    <w:p w14:paraId="7CD34D74" w14:textId="77777777" w:rsidR="00E130B2" w:rsidRPr="00031A90" w:rsidRDefault="00E130B2" w:rsidP="009A52D8">
      <w:pPr>
        <w:pStyle w:val="NormalWeb"/>
        <w:spacing w:before="0" w:beforeAutospacing="0" w:after="0" w:afterAutospacing="0" w:line="276" w:lineRule="auto"/>
        <w:ind w:left="-90"/>
        <w:rPr>
          <w:rFonts w:asciiTheme="minorHAnsi" w:hAnsiTheme="minorHAnsi" w:cstheme="minorHAnsi"/>
          <w:b/>
          <w:smallCaps/>
          <w:sz w:val="22"/>
          <w:szCs w:val="22"/>
        </w:rPr>
      </w:pPr>
      <w:r w:rsidRPr="00031A90">
        <w:rPr>
          <w:rFonts w:asciiTheme="minorHAnsi" w:hAnsiTheme="minorHAnsi" w:cstheme="minorHAnsi"/>
          <w:b/>
          <w:smallCaps/>
          <w:color w:val="000000"/>
          <w:sz w:val="22"/>
          <w:szCs w:val="22"/>
        </w:rPr>
        <w:t>Building Recovery Vendor</w:t>
      </w:r>
      <w:r w:rsidR="00AB1D0D">
        <w:rPr>
          <w:rFonts w:asciiTheme="minorHAnsi" w:hAnsiTheme="minorHAnsi" w:cstheme="minorHAnsi"/>
          <w:b/>
          <w:smallCaps/>
          <w:color w:val="000000"/>
          <w:sz w:val="22"/>
          <w:szCs w:val="22"/>
        </w:rPr>
        <w:t xml:space="preserve"> (aka Disaster Restoration Vendor)</w:t>
      </w:r>
    </w:p>
    <w:p w14:paraId="7CD34D75" w14:textId="1D86F385" w:rsidR="00E130B2" w:rsidRDefault="00E130B2" w:rsidP="009A52D8">
      <w:pPr>
        <w:pStyle w:val="NormalWeb"/>
        <w:spacing w:before="0" w:beforeAutospacing="0" w:after="0" w:afterAutospacing="0" w:line="276" w:lineRule="auto"/>
        <w:ind w:left="-90" w:right="432"/>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This </w:t>
      </w:r>
      <w:r w:rsidR="00031A90">
        <w:rPr>
          <w:rFonts w:asciiTheme="minorHAnsi" w:hAnsiTheme="minorHAnsi" w:cstheme="minorHAnsi"/>
          <w:smallCaps/>
          <w:color w:val="000000"/>
          <w:sz w:val="22"/>
          <w:szCs w:val="22"/>
        </w:rPr>
        <w:t>V</w:t>
      </w:r>
      <w:r w:rsidRPr="00031A90">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is responsible for drying out the air, walls, floor, and furniture. </w:t>
      </w:r>
      <w:r w:rsidR="00C72796" w:rsidRPr="003E0FAD">
        <w:rPr>
          <w:rFonts w:asciiTheme="minorHAnsi" w:hAnsiTheme="minorHAnsi" w:cstheme="minorHAnsi"/>
          <w:color w:val="000000"/>
          <w:sz w:val="22"/>
          <w:szCs w:val="22"/>
        </w:rPr>
        <w:t>Their work is coordinated by</w:t>
      </w:r>
      <w:r w:rsidR="007E3AE3">
        <w:rPr>
          <w:rFonts w:asciiTheme="minorHAnsi" w:hAnsiTheme="minorHAnsi" w:cstheme="minorHAnsi"/>
          <w:color w:val="000000"/>
          <w:sz w:val="22"/>
          <w:szCs w:val="22"/>
        </w:rPr>
        <w:t xml:space="preserve"> </w:t>
      </w:r>
      <w:r w:rsidR="00E7097B" w:rsidRPr="00E7097B">
        <w:rPr>
          <w:rFonts w:asciiTheme="minorHAnsi" w:hAnsiTheme="minorHAnsi" w:cstheme="minorHAnsi"/>
          <w:i/>
          <w:smallCaps/>
          <w:color w:val="000000"/>
          <w:sz w:val="22"/>
          <w:szCs w:val="22"/>
          <w:highlight w:val="yellow"/>
        </w:rPr>
        <w:t>Facilities/HU Operations</w:t>
      </w:r>
      <w:r w:rsidR="00C72796"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Be aware that their work can have an unintended impact on collections (i.e. dust, vibration, </w:t>
      </w:r>
      <w:r w:rsidR="0080527F">
        <w:rPr>
          <w:rFonts w:asciiTheme="minorHAnsi" w:hAnsiTheme="minorHAnsi" w:cstheme="minorHAnsi"/>
          <w:color w:val="000000"/>
          <w:sz w:val="22"/>
          <w:szCs w:val="22"/>
        </w:rPr>
        <w:t xml:space="preserve">heat, </w:t>
      </w:r>
      <w:r w:rsidRPr="003E0FAD">
        <w:rPr>
          <w:rFonts w:asciiTheme="minorHAnsi" w:hAnsiTheme="minorHAnsi" w:cstheme="minorHAnsi"/>
          <w:color w:val="000000"/>
          <w:sz w:val="22"/>
          <w:szCs w:val="22"/>
        </w:rPr>
        <w:t>moving furniture) and this should be discussed and mitigated during the simultaneous recovery of building and collections.</w:t>
      </w:r>
      <w:r w:rsidR="0080527F">
        <w:rPr>
          <w:rFonts w:asciiTheme="minorHAnsi" w:hAnsiTheme="minorHAnsi" w:cstheme="minorHAnsi"/>
          <w:color w:val="000000"/>
          <w:sz w:val="22"/>
          <w:szCs w:val="22"/>
        </w:rPr>
        <w:t xml:space="preserve">  Typical activities needed to dry out a space may include: </w:t>
      </w:r>
    </w:p>
    <w:p w14:paraId="7CD34D76" w14:textId="77777777" w:rsidR="00970B57"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sidRPr="00970B57">
        <w:rPr>
          <w:rFonts w:asciiTheme="minorHAnsi" w:hAnsiTheme="minorHAnsi" w:cstheme="minorHAnsi"/>
          <w:sz w:val="22"/>
          <w:szCs w:val="22"/>
        </w:rPr>
        <w:t>Removing wet ceiling tiles</w:t>
      </w:r>
      <w:r>
        <w:rPr>
          <w:rFonts w:asciiTheme="minorHAnsi" w:hAnsiTheme="minorHAnsi" w:cstheme="minorHAnsi"/>
          <w:sz w:val="22"/>
          <w:szCs w:val="22"/>
        </w:rPr>
        <w:t xml:space="preserve"> (wet, dirty debris can fall on uncovered collections)</w:t>
      </w:r>
    </w:p>
    <w:p w14:paraId="7CD34D77" w14:textId="77777777" w:rsidR="00970B57"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sidRPr="00970B57">
        <w:rPr>
          <w:rFonts w:asciiTheme="minorHAnsi" w:hAnsiTheme="minorHAnsi" w:cstheme="minorHAnsi"/>
          <w:sz w:val="22"/>
          <w:szCs w:val="22"/>
        </w:rPr>
        <w:t>Removing wet carpet</w:t>
      </w:r>
      <w:r>
        <w:rPr>
          <w:rFonts w:asciiTheme="minorHAnsi" w:hAnsiTheme="minorHAnsi" w:cstheme="minorHAnsi"/>
          <w:sz w:val="22"/>
          <w:szCs w:val="22"/>
        </w:rPr>
        <w:t xml:space="preserve"> (look underneath shelving to see if hidden carpet is wet)</w:t>
      </w:r>
    </w:p>
    <w:p w14:paraId="7CD34D78" w14:textId="77777777" w:rsidR="006269CE" w:rsidRDefault="006269CE"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Cutting holes in walls to allow air to flow (creates dust that can damage uncovered collections)</w:t>
      </w:r>
    </w:p>
    <w:p w14:paraId="7CD34D79" w14:textId="77777777" w:rsidR="00970B57"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Moving furniture to facilitate drying</w:t>
      </w:r>
    </w:p>
    <w:p w14:paraId="7CD34D7A" w14:textId="77777777" w:rsidR="00247A96" w:rsidRPr="00970B57" w:rsidRDefault="00247A96"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Mold prevention and remediation in the building; soot and odor removal; hazmat removal</w:t>
      </w:r>
    </w:p>
    <w:p w14:paraId="7CD34D7B" w14:textId="77777777" w:rsidR="00970B57"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Installing a temporary desiccant system to accelerate drying building components such as soaked concrete (involves piping in hot, dry air)</w:t>
      </w:r>
    </w:p>
    <w:p w14:paraId="7CD34D7C" w14:textId="6A9B0D2D" w:rsidR="00970B57" w:rsidRPr="003E0FAD"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 xml:space="preserve">Replacing ceiling tiles, carpet, furniture, and repairing holes in walls (this may be a different vendor than the one who does the removals; this is generally a </w:t>
      </w:r>
      <w:r w:rsidR="00E7097B" w:rsidRPr="00E7097B">
        <w:rPr>
          <w:rFonts w:asciiTheme="minorHAnsi" w:hAnsiTheme="minorHAnsi" w:cstheme="minorHAnsi"/>
          <w:i/>
          <w:smallCaps/>
          <w:color w:val="000000"/>
          <w:sz w:val="22"/>
          <w:szCs w:val="22"/>
          <w:highlight w:val="yellow"/>
        </w:rPr>
        <w:t>Facilities/HU Operations</w:t>
      </w:r>
      <w:r w:rsidRPr="007E3AE3">
        <w:rPr>
          <w:rFonts w:asciiTheme="minorHAnsi" w:hAnsiTheme="minorHAnsi" w:cstheme="minorHAnsi"/>
          <w:sz w:val="22"/>
          <w:szCs w:val="22"/>
        </w:rPr>
        <w:t xml:space="preserve"> </w:t>
      </w:r>
      <w:r>
        <w:rPr>
          <w:rFonts w:asciiTheme="minorHAnsi" w:hAnsiTheme="minorHAnsi" w:cstheme="minorHAnsi"/>
          <w:sz w:val="22"/>
          <w:szCs w:val="22"/>
        </w:rPr>
        <w:t>decision)</w:t>
      </w:r>
    </w:p>
    <w:p w14:paraId="7CD34D7D" w14:textId="77777777" w:rsidR="00E130B2" w:rsidRPr="003E0FAD" w:rsidRDefault="00E130B2" w:rsidP="009A52D8">
      <w:pPr>
        <w:spacing w:line="276" w:lineRule="auto"/>
        <w:ind w:left="-90" w:right="432"/>
        <w:rPr>
          <w:rFonts w:asciiTheme="minorHAnsi" w:hAnsiTheme="minorHAnsi" w:cstheme="minorHAnsi"/>
          <w:sz w:val="22"/>
          <w:szCs w:val="22"/>
        </w:rPr>
      </w:pPr>
    </w:p>
    <w:p w14:paraId="7CD34D7E" w14:textId="77777777" w:rsidR="00E130B2" w:rsidRPr="00031A90" w:rsidRDefault="00E130B2" w:rsidP="009A52D8">
      <w:pPr>
        <w:pStyle w:val="NormalWeb"/>
        <w:spacing w:before="0" w:beforeAutospacing="0" w:after="0" w:afterAutospacing="0" w:line="276" w:lineRule="auto"/>
        <w:ind w:left="-90" w:right="432"/>
        <w:rPr>
          <w:rFonts w:asciiTheme="minorHAnsi" w:hAnsiTheme="minorHAnsi" w:cstheme="minorHAnsi"/>
          <w:b/>
          <w:smallCaps/>
          <w:sz w:val="22"/>
          <w:szCs w:val="22"/>
        </w:rPr>
      </w:pPr>
      <w:r w:rsidRPr="00031A90">
        <w:rPr>
          <w:rFonts w:asciiTheme="minorHAnsi" w:hAnsiTheme="minorHAnsi" w:cstheme="minorHAnsi"/>
          <w:b/>
          <w:smallCaps/>
          <w:color w:val="000000"/>
          <w:sz w:val="22"/>
          <w:szCs w:val="22"/>
        </w:rPr>
        <w:t>Office Recovery Vendor</w:t>
      </w:r>
    </w:p>
    <w:p w14:paraId="7CD34D7F" w14:textId="1AA18F4B" w:rsidR="006269CE" w:rsidRDefault="00E130B2" w:rsidP="009A52D8">
      <w:pPr>
        <w:pStyle w:val="NormalWeb"/>
        <w:tabs>
          <w:tab w:val="left" w:pos="9270"/>
        </w:tabs>
        <w:spacing w:before="0" w:beforeAutospacing="0" w:after="0" w:afterAutospacing="0" w:line="276" w:lineRule="auto"/>
        <w:ind w:left="-90" w:right="432"/>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This </w:t>
      </w:r>
      <w:r w:rsidRPr="00031A90">
        <w:rPr>
          <w:rFonts w:asciiTheme="minorHAnsi" w:hAnsiTheme="minorHAnsi" w:cstheme="minorHAnsi"/>
          <w:smallCaps/>
          <w:color w:val="000000"/>
          <w:sz w:val="22"/>
          <w:szCs w:val="22"/>
        </w:rPr>
        <w:t>vendor</w:t>
      </w:r>
      <w:r w:rsidRPr="003E0FAD">
        <w:rPr>
          <w:rFonts w:asciiTheme="minorHAnsi" w:hAnsiTheme="minorHAnsi" w:cstheme="minorHAnsi"/>
          <w:color w:val="000000"/>
          <w:sz w:val="22"/>
          <w:szCs w:val="22"/>
        </w:rPr>
        <w:t xml:space="preserve"> is responsible for recovering office files (may include paper-based and digital) that are not library collections. </w:t>
      </w:r>
      <w:r w:rsidR="00C72796" w:rsidRPr="003E0FAD">
        <w:rPr>
          <w:rFonts w:asciiTheme="minorHAnsi" w:hAnsiTheme="minorHAnsi" w:cstheme="minorHAnsi"/>
          <w:color w:val="000000"/>
          <w:sz w:val="22"/>
          <w:szCs w:val="22"/>
        </w:rPr>
        <w:t xml:space="preserve">Their work is coordinated by </w:t>
      </w:r>
      <w:r w:rsidR="00E7097B" w:rsidRPr="00E7097B">
        <w:rPr>
          <w:rFonts w:asciiTheme="minorHAnsi" w:hAnsiTheme="minorHAnsi" w:cstheme="minorHAnsi"/>
          <w:i/>
          <w:smallCaps/>
          <w:color w:val="000000"/>
          <w:sz w:val="22"/>
          <w:szCs w:val="22"/>
          <w:highlight w:val="yellow"/>
        </w:rPr>
        <w:t>Facilities/HU Operations</w:t>
      </w:r>
      <w:r w:rsidR="00C72796" w:rsidRPr="003E0FAD">
        <w:rPr>
          <w:rFonts w:asciiTheme="minorHAnsi" w:hAnsiTheme="minorHAnsi" w:cstheme="minorHAnsi"/>
          <w:i/>
          <w:color w:val="000000"/>
          <w:sz w:val="22"/>
          <w:szCs w:val="22"/>
        </w:rPr>
        <w:t xml:space="preserve">. </w:t>
      </w:r>
      <w:r w:rsidR="00AB1D0D" w:rsidRPr="00AB1D0D">
        <w:rPr>
          <w:rFonts w:asciiTheme="minorHAnsi" w:hAnsiTheme="minorHAnsi" w:cstheme="minorHAnsi"/>
          <w:color w:val="000000"/>
          <w:sz w:val="22"/>
          <w:szCs w:val="22"/>
        </w:rPr>
        <w:t>M</w:t>
      </w:r>
      <w:r w:rsidRPr="00AB1D0D">
        <w:rPr>
          <w:rFonts w:asciiTheme="minorHAnsi" w:hAnsiTheme="minorHAnsi" w:cstheme="minorHAnsi"/>
          <w:color w:val="000000"/>
          <w:sz w:val="22"/>
          <w:szCs w:val="22"/>
        </w:rPr>
        <w:t>ethods</w:t>
      </w:r>
      <w:r w:rsidRPr="003E0FAD">
        <w:rPr>
          <w:rFonts w:asciiTheme="minorHAnsi" w:hAnsiTheme="minorHAnsi" w:cstheme="minorHAnsi"/>
          <w:color w:val="000000"/>
          <w:sz w:val="22"/>
          <w:szCs w:val="22"/>
        </w:rPr>
        <w:t xml:space="preserve"> for </w:t>
      </w:r>
      <w:r w:rsidR="00AB1D0D">
        <w:rPr>
          <w:rFonts w:asciiTheme="minorHAnsi" w:hAnsiTheme="minorHAnsi" w:cstheme="minorHAnsi"/>
          <w:color w:val="000000"/>
          <w:sz w:val="22"/>
          <w:szCs w:val="22"/>
        </w:rPr>
        <w:t>office</w:t>
      </w:r>
      <w:r w:rsidRPr="003E0FAD">
        <w:rPr>
          <w:rFonts w:asciiTheme="minorHAnsi" w:hAnsiTheme="minorHAnsi" w:cstheme="minorHAnsi"/>
          <w:color w:val="000000"/>
          <w:sz w:val="22"/>
          <w:szCs w:val="22"/>
        </w:rPr>
        <w:t xml:space="preserve"> recovery may include some practices that are not recommended for long-term archival collections (irradiation, ozone, </w:t>
      </w:r>
      <w:r w:rsidR="006269CE">
        <w:rPr>
          <w:rFonts w:asciiTheme="minorHAnsi" w:hAnsiTheme="minorHAnsi" w:cstheme="minorHAnsi"/>
          <w:color w:val="000000"/>
          <w:sz w:val="22"/>
          <w:szCs w:val="22"/>
        </w:rPr>
        <w:t>hydroxyl</w:t>
      </w:r>
      <w:r w:rsidRPr="003E0FAD">
        <w:rPr>
          <w:rFonts w:asciiTheme="minorHAnsi" w:hAnsiTheme="minorHAnsi" w:cstheme="minorHAnsi"/>
          <w:color w:val="000000"/>
          <w:sz w:val="22"/>
          <w:szCs w:val="22"/>
        </w:rPr>
        <w:t>, plating, re-packing boxes). </w:t>
      </w:r>
    </w:p>
    <w:p w14:paraId="7CD34D80" w14:textId="77777777" w:rsidR="006269CE" w:rsidRDefault="006269CE" w:rsidP="009A52D8">
      <w:pPr>
        <w:pStyle w:val="NormalWeb"/>
        <w:tabs>
          <w:tab w:val="left" w:pos="9270"/>
        </w:tabs>
        <w:spacing w:before="0" w:beforeAutospacing="0" w:after="0" w:afterAutospacing="0" w:line="276" w:lineRule="auto"/>
        <w:ind w:left="-90" w:right="432"/>
        <w:rPr>
          <w:rFonts w:asciiTheme="minorHAnsi" w:hAnsiTheme="minorHAnsi" w:cstheme="minorHAnsi"/>
          <w:color w:val="000000"/>
          <w:sz w:val="22"/>
          <w:szCs w:val="22"/>
        </w:rPr>
      </w:pPr>
    </w:p>
    <w:p w14:paraId="7CD34D81" w14:textId="77777777" w:rsidR="006D1B54" w:rsidRDefault="00E130B2" w:rsidP="009A52D8">
      <w:pPr>
        <w:pStyle w:val="NormalWeb"/>
        <w:tabs>
          <w:tab w:val="left" w:pos="9270"/>
        </w:tabs>
        <w:spacing w:before="0" w:beforeAutospacing="0" w:after="0" w:afterAutospacing="0" w:line="276" w:lineRule="auto"/>
        <w:ind w:left="-90" w:right="432"/>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Consult with HUIT and Digital Preservation </w:t>
      </w:r>
      <w:r w:rsidR="00031A90">
        <w:rPr>
          <w:rFonts w:asciiTheme="minorHAnsi" w:hAnsiTheme="minorHAnsi" w:cstheme="minorHAnsi"/>
          <w:color w:val="000000"/>
          <w:sz w:val="22"/>
          <w:szCs w:val="22"/>
        </w:rPr>
        <w:t xml:space="preserve">staff </w:t>
      </w:r>
      <w:r w:rsidR="00817C52">
        <w:rPr>
          <w:rFonts w:asciiTheme="minorHAnsi" w:hAnsiTheme="minorHAnsi" w:cstheme="minorHAnsi"/>
          <w:color w:val="000000"/>
          <w:sz w:val="22"/>
          <w:szCs w:val="22"/>
        </w:rPr>
        <w:t>about</w:t>
      </w:r>
      <w:r w:rsidRPr="003E0FAD">
        <w:rPr>
          <w:rFonts w:asciiTheme="minorHAnsi" w:hAnsiTheme="minorHAnsi" w:cstheme="minorHAnsi"/>
          <w:color w:val="000000"/>
          <w:sz w:val="22"/>
          <w:szCs w:val="22"/>
        </w:rPr>
        <w:t xml:space="preserve"> computers or digital files that need to be recovered.</w:t>
      </w:r>
    </w:p>
    <w:p w14:paraId="7CD34D82" w14:textId="77777777" w:rsidR="00AC3099" w:rsidRPr="003E0FAD" w:rsidRDefault="00AC3099" w:rsidP="00AC3099">
      <w:pPr>
        <w:pStyle w:val="NormalWeb"/>
        <w:spacing w:before="0" w:beforeAutospacing="0" w:after="0" w:afterAutospacing="0" w:line="276" w:lineRule="auto"/>
        <w:rPr>
          <w:rFonts w:asciiTheme="minorHAnsi" w:hAnsiTheme="minorHAnsi" w:cstheme="minorHAnsi"/>
          <w:sz w:val="22"/>
          <w:szCs w:val="22"/>
        </w:rPr>
      </w:pPr>
    </w:p>
    <w:p w14:paraId="7CD34D83" w14:textId="77777777" w:rsidR="006D1B54" w:rsidRDefault="006D1B54">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D84" w14:textId="7626A8A0" w:rsidR="00E130B2" w:rsidRPr="006D1B54" w:rsidRDefault="00E130B2" w:rsidP="006D1B54">
      <w:pPr>
        <w:pStyle w:val="Heading1"/>
        <w:rPr>
          <w:rFonts w:asciiTheme="minorHAnsi" w:hAnsiTheme="minorHAnsi" w:cstheme="minorHAnsi"/>
          <w:sz w:val="22"/>
          <w:szCs w:val="22"/>
        </w:rPr>
      </w:pPr>
      <w:bookmarkStart w:id="22" w:name="_Toc473792009"/>
      <w:r w:rsidRPr="003E0FAD">
        <w:lastRenderedPageBreak/>
        <w:t>APPENDIX</w:t>
      </w:r>
      <w:r w:rsidR="000E1BCA" w:rsidRPr="003E0FAD">
        <w:t xml:space="preserve"> B</w:t>
      </w:r>
      <w:r w:rsidR="003B50D6" w:rsidRPr="003E0FAD">
        <w:t xml:space="preserve">: </w:t>
      </w:r>
      <w:r w:rsidR="00AB1781" w:rsidRPr="003E0FAD">
        <w:t>EMERGENCY SUPPLIES AND EQUIPMENT INVENTORY</w:t>
      </w:r>
      <w:bookmarkEnd w:id="22"/>
    </w:p>
    <w:p w14:paraId="7CD34D85" w14:textId="77777777" w:rsidR="00E130B2" w:rsidRPr="003E0FAD" w:rsidRDefault="00E130B2" w:rsidP="003E0FAD">
      <w:pPr>
        <w:spacing w:line="276" w:lineRule="auto"/>
        <w:rPr>
          <w:rFonts w:asciiTheme="minorHAnsi" w:hAnsiTheme="minorHAnsi" w:cstheme="minorHAnsi"/>
          <w:sz w:val="22"/>
          <w:szCs w:val="22"/>
        </w:rPr>
      </w:pPr>
    </w:p>
    <w:p w14:paraId="7CD34D86" w14:textId="77777777" w:rsidR="00EF5337" w:rsidRDefault="008A0D3B" w:rsidP="003E0FAD">
      <w:pPr>
        <w:pStyle w:val="NormalWeb"/>
        <w:spacing w:before="0" w:beforeAutospacing="0" w:after="0" w:afterAutospacing="0" w:line="276" w:lineRule="auto"/>
        <w:rPr>
          <w:rFonts w:asciiTheme="minorHAnsi" w:hAnsiTheme="minorHAnsi" w:cstheme="minorHAnsi"/>
          <w:color w:val="000000"/>
          <w:sz w:val="22"/>
          <w:szCs w:val="22"/>
        </w:rPr>
      </w:pPr>
      <w:r w:rsidRPr="009A52D8">
        <w:rPr>
          <w:rFonts w:asciiTheme="minorHAnsi" w:hAnsiTheme="minorHAnsi" w:cstheme="minorHAnsi"/>
          <w:color w:val="000000"/>
          <w:sz w:val="22"/>
          <w:szCs w:val="22"/>
        </w:rPr>
        <w:t>Refer to Preservation Services’</w:t>
      </w:r>
      <w:r w:rsidR="00E130B2" w:rsidRPr="009A52D8">
        <w:rPr>
          <w:rFonts w:asciiTheme="minorHAnsi" w:hAnsiTheme="minorHAnsi" w:cstheme="minorHAnsi"/>
          <w:color w:val="000000"/>
          <w:sz w:val="22"/>
          <w:szCs w:val="22"/>
        </w:rPr>
        <w:t xml:space="preserve"> online </w:t>
      </w:r>
      <w:r w:rsidR="009A52D8" w:rsidRPr="009A52D8">
        <w:rPr>
          <w:rFonts w:asciiTheme="minorHAnsi" w:hAnsiTheme="minorHAnsi" w:cstheme="minorHAnsi"/>
          <w:color w:val="000000"/>
          <w:sz w:val="22"/>
          <w:szCs w:val="22"/>
        </w:rPr>
        <w:t xml:space="preserve">checklist </w:t>
      </w:r>
      <w:r w:rsidR="00031A90">
        <w:rPr>
          <w:rFonts w:asciiTheme="minorHAnsi" w:hAnsiTheme="minorHAnsi" w:cstheme="minorHAnsi"/>
          <w:color w:val="000000"/>
          <w:sz w:val="22"/>
          <w:szCs w:val="22"/>
        </w:rPr>
        <w:t xml:space="preserve">for up-to-date instructions </w:t>
      </w:r>
      <w:r w:rsidR="00E130B2" w:rsidRPr="009A52D8">
        <w:rPr>
          <w:rFonts w:asciiTheme="minorHAnsi" w:hAnsiTheme="minorHAnsi" w:cstheme="minorHAnsi"/>
          <w:color w:val="000000"/>
          <w:sz w:val="22"/>
          <w:szCs w:val="22"/>
        </w:rPr>
        <w:t>to assemble</w:t>
      </w:r>
      <w:r w:rsidRPr="009A52D8">
        <w:rPr>
          <w:rFonts w:asciiTheme="minorHAnsi" w:hAnsiTheme="minorHAnsi" w:cstheme="minorHAnsi"/>
          <w:color w:val="000000"/>
          <w:sz w:val="22"/>
          <w:szCs w:val="22"/>
        </w:rPr>
        <w:t>/update the</w:t>
      </w:r>
      <w:r w:rsidR="00E130B2" w:rsidRPr="009A52D8">
        <w:rPr>
          <w:rFonts w:asciiTheme="minorHAnsi" w:hAnsiTheme="minorHAnsi" w:cstheme="minorHAnsi"/>
          <w:color w:val="000000"/>
          <w:sz w:val="22"/>
          <w:szCs w:val="22"/>
        </w:rPr>
        <w:t xml:space="preserve"> stock of emergency supplies and equipment </w:t>
      </w:r>
      <w:r w:rsidR="000B48F2" w:rsidRPr="009A52D8">
        <w:rPr>
          <w:rFonts w:asciiTheme="minorHAnsi" w:hAnsiTheme="minorHAnsi" w:cstheme="minorHAnsi"/>
          <w:color w:val="000000"/>
          <w:sz w:val="22"/>
          <w:szCs w:val="22"/>
        </w:rPr>
        <w:t>held in</w:t>
      </w:r>
      <w:r w:rsidR="00E130B2" w:rsidRPr="009A52D8">
        <w:rPr>
          <w:rFonts w:asciiTheme="minorHAnsi" w:hAnsiTheme="minorHAnsi" w:cstheme="minorHAnsi"/>
          <w:color w:val="000000"/>
          <w:sz w:val="22"/>
          <w:szCs w:val="22"/>
        </w:rPr>
        <w:t xml:space="preserve"> the library</w:t>
      </w:r>
      <w:r w:rsidR="00EF5337">
        <w:rPr>
          <w:rFonts w:asciiTheme="minorHAnsi" w:hAnsiTheme="minorHAnsi" w:cstheme="minorHAnsi"/>
          <w:color w:val="000000"/>
          <w:sz w:val="22"/>
          <w:szCs w:val="22"/>
        </w:rPr>
        <w:t>:</w:t>
      </w:r>
    </w:p>
    <w:p w14:paraId="3C9ADE37" w14:textId="2340E072" w:rsidR="002A1796" w:rsidRDefault="00814F31" w:rsidP="003E0FAD">
      <w:pPr>
        <w:pStyle w:val="NormalWeb"/>
        <w:spacing w:before="0" w:beforeAutospacing="0" w:after="0" w:afterAutospacing="0" w:line="276" w:lineRule="auto"/>
        <w:rPr>
          <w:rFonts w:asciiTheme="minorHAnsi" w:hAnsiTheme="minorHAnsi" w:cstheme="minorHAnsi"/>
          <w:color w:val="000000"/>
          <w:sz w:val="22"/>
          <w:szCs w:val="22"/>
        </w:rPr>
      </w:pPr>
      <w:hyperlink r:id="rId26" w:history="1">
        <w:r w:rsidR="002A1796" w:rsidRPr="00FE4AD1">
          <w:rPr>
            <w:rStyle w:val="Hyperlink"/>
            <w:rFonts w:asciiTheme="minorHAnsi" w:hAnsiTheme="minorHAnsi" w:cstheme="minorHAnsi"/>
            <w:sz w:val="22"/>
            <w:szCs w:val="22"/>
          </w:rPr>
          <w:t>http://library.harvard.edu/sites/default/files/HLPS_LibraryCollectionsEmergencyResponseSupplies.pdf</w:t>
        </w:r>
      </w:hyperlink>
    </w:p>
    <w:p w14:paraId="7CD34D88" w14:textId="77777777" w:rsidR="00EF5337" w:rsidRDefault="00EF5337" w:rsidP="003E0FAD">
      <w:pPr>
        <w:pStyle w:val="NormalWeb"/>
        <w:spacing w:before="0" w:beforeAutospacing="0" w:after="0" w:afterAutospacing="0" w:line="276" w:lineRule="auto"/>
        <w:rPr>
          <w:rFonts w:asciiTheme="minorHAnsi" w:hAnsiTheme="minorHAnsi" w:cstheme="minorHAnsi"/>
          <w:color w:val="FF0000"/>
          <w:sz w:val="22"/>
          <w:szCs w:val="22"/>
          <w:u w:val="single"/>
        </w:rPr>
      </w:pPr>
    </w:p>
    <w:p w14:paraId="7CD34D89" w14:textId="4D83C8D1" w:rsidR="00E130B2" w:rsidRPr="00031A90" w:rsidRDefault="000B48F2" w:rsidP="003E0FAD">
      <w:pPr>
        <w:pStyle w:val="NormalWeb"/>
        <w:spacing w:before="0" w:beforeAutospacing="0" w:after="0" w:afterAutospacing="0" w:line="276" w:lineRule="auto"/>
        <w:rPr>
          <w:rFonts w:asciiTheme="minorHAnsi" w:hAnsiTheme="minorHAnsi" w:cstheme="minorHAnsi"/>
          <w:color w:val="FF0000"/>
          <w:sz w:val="22"/>
          <w:szCs w:val="22"/>
        </w:rPr>
      </w:pPr>
      <w:r w:rsidRPr="00031A90">
        <w:rPr>
          <w:rFonts w:asciiTheme="minorHAnsi" w:hAnsiTheme="minorHAnsi" w:cstheme="minorHAnsi"/>
          <w:color w:val="FF0000"/>
          <w:sz w:val="22"/>
          <w:szCs w:val="22"/>
          <w:u w:val="single"/>
        </w:rPr>
        <w:t>C</w:t>
      </w:r>
      <w:r w:rsidR="00E130B2" w:rsidRPr="00031A90">
        <w:rPr>
          <w:rFonts w:asciiTheme="minorHAnsi" w:hAnsiTheme="minorHAnsi" w:cstheme="minorHAnsi"/>
          <w:color w:val="FF0000"/>
          <w:sz w:val="22"/>
          <w:szCs w:val="22"/>
          <w:u w:val="single"/>
        </w:rPr>
        <w:t xml:space="preserve">reate </w:t>
      </w:r>
      <w:r w:rsidR="002A1796" w:rsidRPr="00031A90">
        <w:rPr>
          <w:rFonts w:asciiTheme="minorHAnsi" w:hAnsiTheme="minorHAnsi" w:cstheme="minorHAnsi"/>
          <w:color w:val="FF0000"/>
          <w:sz w:val="22"/>
          <w:szCs w:val="22"/>
          <w:u w:val="single"/>
        </w:rPr>
        <w:t>two inventories</w:t>
      </w:r>
      <w:r w:rsidR="00E130B2" w:rsidRPr="00031A90">
        <w:rPr>
          <w:rFonts w:asciiTheme="minorHAnsi" w:hAnsiTheme="minorHAnsi" w:cstheme="minorHAnsi"/>
          <w:color w:val="FF0000"/>
          <w:sz w:val="22"/>
          <w:szCs w:val="22"/>
          <w:u w:val="single"/>
        </w:rPr>
        <w:t xml:space="preserve"> of the supplies and equipment within the library</w:t>
      </w:r>
      <w:r w:rsidR="002A1796" w:rsidRPr="00031A90">
        <w:rPr>
          <w:rFonts w:asciiTheme="minorHAnsi" w:hAnsiTheme="minorHAnsi" w:cstheme="minorHAnsi"/>
          <w:color w:val="FF0000"/>
          <w:sz w:val="22"/>
          <w:szCs w:val="22"/>
          <w:u w:val="single"/>
        </w:rPr>
        <w:t>, one</w:t>
      </w:r>
      <w:r w:rsidR="00E130B2" w:rsidRPr="00031A90">
        <w:rPr>
          <w:rFonts w:asciiTheme="minorHAnsi" w:hAnsiTheme="minorHAnsi" w:cstheme="minorHAnsi"/>
          <w:color w:val="FF0000"/>
          <w:sz w:val="22"/>
          <w:szCs w:val="22"/>
          <w:u w:val="single"/>
        </w:rPr>
        <w:t xml:space="preserve"> sorted by </w:t>
      </w:r>
      <w:r w:rsidR="00090320">
        <w:rPr>
          <w:rFonts w:asciiTheme="minorHAnsi" w:hAnsiTheme="minorHAnsi" w:cstheme="minorHAnsi"/>
          <w:color w:val="FF0000"/>
          <w:sz w:val="22"/>
          <w:szCs w:val="22"/>
          <w:u w:val="single"/>
        </w:rPr>
        <w:t>activity</w:t>
      </w:r>
      <w:r w:rsidR="00E130B2" w:rsidRPr="00031A90">
        <w:rPr>
          <w:rFonts w:asciiTheme="minorHAnsi" w:hAnsiTheme="minorHAnsi" w:cstheme="minorHAnsi"/>
          <w:color w:val="FF0000"/>
          <w:sz w:val="22"/>
          <w:szCs w:val="22"/>
          <w:u w:val="single"/>
        </w:rPr>
        <w:t xml:space="preserve"> and one sorted by supply location.</w:t>
      </w:r>
      <w:r w:rsidR="008A0D3B" w:rsidRPr="00031A90">
        <w:rPr>
          <w:rFonts w:asciiTheme="minorHAnsi" w:hAnsiTheme="minorHAnsi" w:cstheme="minorHAnsi"/>
          <w:color w:val="FF0000"/>
          <w:sz w:val="22"/>
          <w:szCs w:val="22"/>
          <w:u w:val="single"/>
        </w:rPr>
        <w:t xml:space="preserve"> </w:t>
      </w:r>
      <w:r w:rsidR="009A52D8" w:rsidRPr="00031A90">
        <w:rPr>
          <w:rFonts w:asciiTheme="minorHAnsi" w:hAnsiTheme="minorHAnsi" w:cstheme="minorHAnsi"/>
          <w:color w:val="FF0000"/>
          <w:sz w:val="22"/>
          <w:szCs w:val="22"/>
          <w:u w:val="single"/>
        </w:rPr>
        <w:t xml:space="preserve">See sample below. </w:t>
      </w:r>
      <w:r w:rsidR="00E130B2" w:rsidRPr="00031A90">
        <w:rPr>
          <w:rFonts w:asciiTheme="minorHAnsi" w:hAnsiTheme="minorHAnsi" w:cstheme="minorHAnsi"/>
          <w:color w:val="FF0000"/>
          <w:sz w:val="22"/>
          <w:szCs w:val="22"/>
          <w:u w:val="single"/>
        </w:rPr>
        <w:t xml:space="preserve"> Include copies of the library emergency plan with your supplies.  Mark location of supplies on collection maps</w:t>
      </w:r>
      <w:r w:rsidRPr="00031A90">
        <w:rPr>
          <w:rFonts w:asciiTheme="minorHAnsi" w:hAnsiTheme="minorHAnsi" w:cstheme="minorHAnsi"/>
          <w:color w:val="FF0000"/>
          <w:sz w:val="22"/>
          <w:szCs w:val="22"/>
          <w:u w:val="single"/>
        </w:rPr>
        <w:t xml:space="preserve"> (r</w:t>
      </w:r>
      <w:r w:rsidR="00E130B2" w:rsidRPr="00031A90">
        <w:rPr>
          <w:rFonts w:asciiTheme="minorHAnsi" w:hAnsiTheme="minorHAnsi" w:cstheme="minorHAnsi"/>
          <w:color w:val="FF0000"/>
          <w:sz w:val="22"/>
          <w:szCs w:val="22"/>
          <w:u w:val="single"/>
        </w:rPr>
        <w:t>e-purpose Collection Management maps if you don’t already have maps</w:t>
      </w:r>
      <w:r w:rsidRPr="00031A90">
        <w:rPr>
          <w:rFonts w:asciiTheme="minorHAnsi" w:hAnsiTheme="minorHAnsi" w:cstheme="minorHAnsi"/>
          <w:color w:val="FF0000"/>
          <w:sz w:val="22"/>
          <w:szCs w:val="22"/>
          <w:u w:val="single"/>
        </w:rPr>
        <w:t>)</w:t>
      </w:r>
      <w:r w:rsidR="00E130B2" w:rsidRPr="00031A90">
        <w:rPr>
          <w:rFonts w:asciiTheme="minorHAnsi" w:hAnsiTheme="minorHAnsi" w:cstheme="minorHAnsi"/>
          <w:color w:val="FF0000"/>
          <w:sz w:val="22"/>
          <w:szCs w:val="22"/>
          <w:u w:val="single"/>
        </w:rPr>
        <w:t>.</w:t>
      </w:r>
    </w:p>
    <w:p w14:paraId="7CD34D8A" w14:textId="77777777" w:rsidR="00E130B2" w:rsidRPr="003E0FAD" w:rsidRDefault="00E130B2" w:rsidP="003E0FAD">
      <w:pPr>
        <w:spacing w:line="276" w:lineRule="auto"/>
        <w:rPr>
          <w:rFonts w:asciiTheme="minorHAnsi" w:hAnsiTheme="minorHAnsi" w:cstheme="minorHAnsi"/>
          <w:sz w:val="22"/>
          <w:szCs w:val="22"/>
        </w:rPr>
      </w:pPr>
    </w:p>
    <w:p w14:paraId="7CD34D8B" w14:textId="77777777" w:rsidR="00E130B2" w:rsidRPr="002A1796" w:rsidRDefault="00750E7B" w:rsidP="003E0FAD">
      <w:pPr>
        <w:pStyle w:val="NormalWeb"/>
        <w:spacing w:before="0" w:beforeAutospacing="0" w:after="0" w:afterAutospacing="0" w:line="276" w:lineRule="auto"/>
        <w:rPr>
          <w:rFonts w:asciiTheme="minorHAnsi" w:hAnsiTheme="minorHAnsi" w:cstheme="minorHAnsi"/>
          <w:b/>
          <w:sz w:val="22"/>
          <w:szCs w:val="22"/>
          <w:highlight w:val="yellow"/>
        </w:rPr>
      </w:pPr>
      <w:r w:rsidRPr="002A1796">
        <w:rPr>
          <w:rFonts w:asciiTheme="minorHAnsi" w:hAnsiTheme="minorHAnsi" w:cstheme="minorHAnsi"/>
          <w:b/>
          <w:color w:val="000000"/>
          <w:sz w:val="22"/>
          <w:szCs w:val="22"/>
          <w:highlight w:val="yellow"/>
        </w:rPr>
        <w:t xml:space="preserve">SAMPLE TABLE - </w:t>
      </w:r>
      <w:r w:rsidR="00E130B2" w:rsidRPr="002A1796">
        <w:rPr>
          <w:rFonts w:asciiTheme="minorHAnsi" w:hAnsiTheme="minorHAnsi" w:cstheme="minorHAnsi"/>
          <w:b/>
          <w:color w:val="000000"/>
          <w:sz w:val="22"/>
          <w:szCs w:val="22"/>
          <w:highlight w:val="yellow"/>
        </w:rPr>
        <w:t xml:space="preserve">Sorted by </w:t>
      </w:r>
      <w:r w:rsidR="000B48F2" w:rsidRPr="002A1796">
        <w:rPr>
          <w:rFonts w:asciiTheme="minorHAnsi" w:hAnsiTheme="minorHAnsi" w:cstheme="minorHAnsi"/>
          <w:b/>
          <w:color w:val="000000"/>
          <w:sz w:val="22"/>
          <w:szCs w:val="22"/>
          <w:highlight w:val="yellow"/>
        </w:rPr>
        <w:t>Activity</w:t>
      </w:r>
    </w:p>
    <w:tbl>
      <w:tblPr>
        <w:tblW w:w="0" w:type="auto"/>
        <w:tblCellMar>
          <w:top w:w="15" w:type="dxa"/>
          <w:left w:w="15" w:type="dxa"/>
          <w:bottom w:w="15" w:type="dxa"/>
          <w:right w:w="15" w:type="dxa"/>
        </w:tblCellMar>
        <w:tblLook w:val="04A0" w:firstRow="1" w:lastRow="0" w:firstColumn="1" w:lastColumn="0" w:noHBand="0" w:noVBand="1"/>
      </w:tblPr>
      <w:tblGrid>
        <w:gridCol w:w="1437"/>
        <w:gridCol w:w="6708"/>
        <w:gridCol w:w="1107"/>
        <w:gridCol w:w="1532"/>
      </w:tblGrid>
      <w:tr w:rsidR="00335FF3" w:rsidRPr="002A1796" w14:paraId="7CD34D90"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8C"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u w:val="single"/>
              </w:rPr>
              <w:t>Activity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8D"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u w:val="single"/>
              </w:rPr>
              <w:t>Product and Purpose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8E"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u w:val="single"/>
              </w:rPr>
              <w:t>Quantity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8F"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u w:val="single"/>
              </w:rPr>
              <w:t>Location</w:t>
            </w:r>
          </w:p>
        </w:tc>
      </w:tr>
      <w:tr w:rsidR="00335FF3" w:rsidRPr="002A1796" w14:paraId="7CD34D95"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1"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First Response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2" w14:textId="43B6BF31"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Polyethylene sheeting (6 mil. thick, 100’ long; can</w:t>
            </w:r>
            <w:r w:rsidR="00335FF3">
              <w:rPr>
                <w:rFonts w:asciiTheme="minorHAnsi" w:hAnsiTheme="minorHAnsi" w:cstheme="minorHAnsi"/>
                <w:color w:val="000000"/>
                <w:sz w:val="22"/>
                <w:szCs w:val="22"/>
                <w:highlight w:val="yellow"/>
              </w:rPr>
              <w:t xml:space="preserve"> be pre-cut to drape over shelving ranges or to cover paintings, sculptures, etc.</w:t>
            </w:r>
            <w:r w:rsidRPr="002A1796">
              <w:rPr>
                <w:rFonts w:asciiTheme="minorHAnsi" w:hAnsiTheme="minorHAnsi" w:cstheme="minorHAnsi"/>
                <w:color w:val="000000"/>
                <w:sz w:val="22"/>
                <w:szCs w:val="22"/>
                <w:highlight w:val="yellow"/>
              </w:rPr>
              <w: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3"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2 rolls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4"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335FF3" w:rsidRPr="002A1796" w14:paraId="7CD34D9A"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6"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7"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nitrile gloves (avoid gloves containing rubber because of potential allergic reactions)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8"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box (100)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9"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335FF3" w:rsidRPr="002A1796" w14:paraId="7CD34D9F"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B"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C"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yellow “caution tape”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D"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roll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E"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335FF3" w:rsidRPr="002A1796" w14:paraId="7CD34DA4"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0"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1"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disposable aprons (polyethylene)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2"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box (100)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3"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sub-basement cage</w:t>
            </w:r>
          </w:p>
        </w:tc>
      </w:tr>
    </w:tbl>
    <w:p w14:paraId="7CD34DA5" w14:textId="77777777" w:rsidR="00E130B2" w:rsidRPr="002A1796" w:rsidRDefault="00E130B2" w:rsidP="003E0FAD">
      <w:pPr>
        <w:spacing w:line="276" w:lineRule="auto"/>
        <w:rPr>
          <w:rFonts w:asciiTheme="minorHAnsi" w:hAnsiTheme="minorHAnsi" w:cstheme="minorHAnsi"/>
          <w:sz w:val="22"/>
          <w:szCs w:val="22"/>
          <w:highlight w:val="yellow"/>
        </w:rPr>
      </w:pPr>
    </w:p>
    <w:p w14:paraId="7CD34DA6" w14:textId="77777777" w:rsidR="00E130B2" w:rsidRPr="002A1796" w:rsidRDefault="00750E7B" w:rsidP="00750E7B">
      <w:pPr>
        <w:pStyle w:val="NormalWeb"/>
        <w:tabs>
          <w:tab w:val="left" w:pos="3998"/>
        </w:tabs>
        <w:spacing w:before="0" w:beforeAutospacing="0" w:after="0" w:afterAutospacing="0" w:line="276" w:lineRule="auto"/>
        <w:rPr>
          <w:rFonts w:asciiTheme="minorHAnsi" w:hAnsiTheme="minorHAnsi" w:cstheme="minorHAnsi"/>
          <w:b/>
          <w:sz w:val="22"/>
          <w:szCs w:val="22"/>
          <w:highlight w:val="yellow"/>
        </w:rPr>
      </w:pPr>
      <w:r w:rsidRPr="002A1796">
        <w:rPr>
          <w:rFonts w:asciiTheme="minorHAnsi" w:hAnsiTheme="minorHAnsi" w:cstheme="minorHAnsi"/>
          <w:b/>
          <w:color w:val="000000"/>
          <w:sz w:val="22"/>
          <w:szCs w:val="22"/>
          <w:highlight w:val="yellow"/>
        </w:rPr>
        <w:t xml:space="preserve">SAMPLE TABLE - </w:t>
      </w:r>
      <w:r w:rsidR="009A52D8" w:rsidRPr="002A1796">
        <w:rPr>
          <w:rFonts w:asciiTheme="minorHAnsi" w:hAnsiTheme="minorHAnsi" w:cstheme="minorHAnsi"/>
          <w:b/>
          <w:color w:val="000000"/>
          <w:sz w:val="22"/>
          <w:szCs w:val="22"/>
          <w:highlight w:val="yellow"/>
        </w:rPr>
        <w:t>Sorted</w:t>
      </w:r>
      <w:r w:rsidR="00E130B2" w:rsidRPr="002A1796">
        <w:rPr>
          <w:rFonts w:asciiTheme="minorHAnsi" w:hAnsiTheme="minorHAnsi" w:cstheme="minorHAnsi"/>
          <w:b/>
          <w:color w:val="000000"/>
          <w:sz w:val="22"/>
          <w:szCs w:val="22"/>
          <w:highlight w:val="yellow"/>
        </w:rPr>
        <w:t xml:space="preserve"> by Location</w:t>
      </w:r>
      <w:r w:rsidRPr="002A1796">
        <w:rPr>
          <w:rFonts w:asciiTheme="minorHAnsi" w:hAnsiTheme="minorHAnsi" w:cstheme="minorHAnsi"/>
          <w:b/>
          <w:color w:val="000000"/>
          <w:sz w:val="22"/>
          <w:szCs w:val="22"/>
          <w:highlight w:val="yellow"/>
        </w:rPr>
        <w:tab/>
      </w:r>
    </w:p>
    <w:tbl>
      <w:tblPr>
        <w:tblW w:w="0" w:type="auto"/>
        <w:tblCellMar>
          <w:top w:w="15" w:type="dxa"/>
          <w:left w:w="15" w:type="dxa"/>
          <w:bottom w:w="15" w:type="dxa"/>
          <w:right w:w="15" w:type="dxa"/>
        </w:tblCellMar>
        <w:tblLook w:val="04A0" w:firstRow="1" w:lastRow="0" w:firstColumn="1" w:lastColumn="0" w:noHBand="0" w:noVBand="1"/>
      </w:tblPr>
      <w:tblGrid>
        <w:gridCol w:w="1437"/>
        <w:gridCol w:w="6708"/>
        <w:gridCol w:w="1107"/>
        <w:gridCol w:w="1532"/>
      </w:tblGrid>
      <w:tr w:rsidR="00E130B2" w:rsidRPr="002A1796" w14:paraId="7CD34DAB"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7"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u w:val="single"/>
              </w:rPr>
            </w:pPr>
            <w:r w:rsidRPr="002A1796">
              <w:rPr>
                <w:rFonts w:asciiTheme="minorHAnsi" w:hAnsiTheme="minorHAnsi" w:cstheme="minorHAnsi"/>
                <w:color w:val="000000"/>
                <w:sz w:val="22"/>
                <w:szCs w:val="22"/>
                <w:highlight w:val="yellow"/>
                <w:u w:val="single"/>
              </w:rPr>
              <w:t>Activity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8"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u w:val="single"/>
              </w:rPr>
            </w:pPr>
            <w:r w:rsidRPr="002A1796">
              <w:rPr>
                <w:rFonts w:asciiTheme="minorHAnsi" w:hAnsiTheme="minorHAnsi" w:cstheme="minorHAnsi"/>
                <w:color w:val="000000"/>
                <w:sz w:val="22"/>
                <w:szCs w:val="22"/>
                <w:highlight w:val="yellow"/>
                <w:u w:val="single"/>
              </w:rPr>
              <w:t>Product and Purpose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9"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u w:val="single"/>
              </w:rPr>
            </w:pPr>
            <w:r w:rsidRPr="002A1796">
              <w:rPr>
                <w:rFonts w:asciiTheme="minorHAnsi" w:hAnsiTheme="minorHAnsi" w:cstheme="minorHAnsi"/>
                <w:color w:val="000000"/>
                <w:sz w:val="22"/>
                <w:szCs w:val="22"/>
                <w:highlight w:val="yellow"/>
                <w:u w:val="single"/>
              </w:rPr>
              <w:t>Quantity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A"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u w:val="single"/>
              </w:rPr>
            </w:pPr>
            <w:r w:rsidRPr="002A1796">
              <w:rPr>
                <w:rFonts w:asciiTheme="minorHAnsi" w:hAnsiTheme="minorHAnsi" w:cstheme="minorHAnsi"/>
                <w:color w:val="000000"/>
                <w:sz w:val="22"/>
                <w:szCs w:val="22"/>
                <w:highlight w:val="yellow"/>
                <w:u w:val="single"/>
              </w:rPr>
              <w:t>Location</w:t>
            </w:r>
          </w:p>
        </w:tc>
      </w:tr>
      <w:tr w:rsidR="00E130B2" w:rsidRPr="002A1796" w14:paraId="7CD34DB0"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C"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First Response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D" w14:textId="04326DF0" w:rsidR="00E130B2" w:rsidRPr="002A1796" w:rsidRDefault="00335FF3"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Polyethylene sheeting (6 mil. thick, 100’ long; can</w:t>
            </w:r>
            <w:r>
              <w:rPr>
                <w:rFonts w:asciiTheme="minorHAnsi" w:hAnsiTheme="minorHAnsi" w:cstheme="minorHAnsi"/>
                <w:color w:val="000000"/>
                <w:sz w:val="22"/>
                <w:szCs w:val="22"/>
                <w:highlight w:val="yellow"/>
              </w:rPr>
              <w:t xml:space="preserve"> be pre-cut to drape over shelving ranges or to cover paintings, sculptures, etc.</w:t>
            </w:r>
            <w:r w:rsidRPr="002A1796">
              <w:rPr>
                <w:rFonts w:asciiTheme="minorHAnsi" w:hAnsiTheme="minorHAnsi" w:cstheme="minorHAnsi"/>
                <w:color w:val="000000"/>
                <w:sz w:val="22"/>
                <w:szCs w:val="22"/>
                <w:highlight w:val="yellow"/>
              </w:rPr>
              <w: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E"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2 rolls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F"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E130B2" w:rsidRPr="002A1796" w14:paraId="7CD34DB5"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1"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2"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nitrile gloves (avoid gloves containing rubber because of potential allergic reactions)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3"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box (100)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4"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E130B2" w:rsidRPr="002A1796" w14:paraId="7CD34DBA"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6"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7"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yellow “caution tape”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8"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roll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9"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E130B2" w:rsidRPr="00031A90" w14:paraId="7CD34DBF"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B"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C"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disposable aprons (polyethylene)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D"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box (100)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E" w14:textId="77777777" w:rsidR="00E130B2" w:rsidRPr="00031A90" w:rsidRDefault="00E130B2" w:rsidP="003E0FAD">
            <w:pPr>
              <w:pStyle w:val="NormalWeb"/>
              <w:spacing w:before="0" w:beforeAutospacing="0" w:after="0" w:afterAutospacing="0" w:line="276" w:lineRule="auto"/>
              <w:rPr>
                <w:rFonts w:asciiTheme="minorHAnsi" w:hAnsiTheme="minorHAnsi" w:cstheme="minorHAnsi"/>
                <w:sz w:val="22"/>
                <w:szCs w:val="22"/>
              </w:rPr>
            </w:pPr>
            <w:r w:rsidRPr="002A1796">
              <w:rPr>
                <w:rFonts w:asciiTheme="minorHAnsi" w:hAnsiTheme="minorHAnsi" w:cstheme="minorHAnsi"/>
                <w:color w:val="000000"/>
                <w:sz w:val="22"/>
                <w:szCs w:val="22"/>
                <w:highlight w:val="yellow"/>
              </w:rPr>
              <w:t>sub-basement cage</w:t>
            </w:r>
          </w:p>
        </w:tc>
      </w:tr>
    </w:tbl>
    <w:p w14:paraId="7CD34DC0" w14:textId="77777777" w:rsidR="0096167F" w:rsidRDefault="0096167F">
      <w:pPr>
        <w:rPr>
          <w:rFonts w:asciiTheme="majorHAnsi" w:eastAsiaTheme="majorEastAsia" w:hAnsiTheme="majorHAnsi" w:cstheme="majorBidi"/>
          <w:b/>
          <w:bCs/>
          <w:color w:val="3476B1" w:themeColor="accent1" w:themeShade="BF"/>
          <w:sz w:val="28"/>
          <w:szCs w:val="28"/>
        </w:rPr>
      </w:pPr>
      <w:r>
        <w:br w:type="page"/>
      </w:r>
    </w:p>
    <w:p w14:paraId="7CD34DC1" w14:textId="6B9C289D" w:rsidR="00E130B2" w:rsidRPr="003E0FAD" w:rsidRDefault="00E130B2" w:rsidP="006D1B54">
      <w:pPr>
        <w:pStyle w:val="Heading1"/>
      </w:pPr>
      <w:bookmarkStart w:id="23" w:name="_Toc473792010"/>
      <w:r w:rsidRPr="003E0FAD">
        <w:lastRenderedPageBreak/>
        <w:t>APPENDIX</w:t>
      </w:r>
      <w:r w:rsidR="000E1BCA" w:rsidRPr="003E0FAD">
        <w:t xml:space="preserve"> C</w:t>
      </w:r>
      <w:r w:rsidRPr="003E0FAD">
        <w:t xml:space="preserve">: </w:t>
      </w:r>
      <w:r w:rsidR="00032723">
        <w:t>COLLECTIONS SALVAGE</w:t>
      </w:r>
      <w:r w:rsidRPr="003E0FAD">
        <w:t xml:space="preserve"> PRIORITIES</w:t>
      </w:r>
      <w:bookmarkEnd w:id="23"/>
    </w:p>
    <w:p w14:paraId="7CD34DC2" w14:textId="77777777" w:rsidR="00E130B2" w:rsidRPr="003E0FAD" w:rsidRDefault="00E130B2" w:rsidP="003E0FAD">
      <w:pPr>
        <w:spacing w:line="276" w:lineRule="auto"/>
        <w:rPr>
          <w:rFonts w:asciiTheme="minorHAnsi" w:hAnsiTheme="minorHAnsi" w:cstheme="minorHAnsi"/>
          <w:sz w:val="22"/>
          <w:szCs w:val="22"/>
        </w:rPr>
      </w:pPr>
    </w:p>
    <w:p w14:paraId="7CD34DC3" w14:textId="77777777" w:rsidR="00821EE9"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The </w:t>
      </w:r>
      <w:r w:rsidR="00032723">
        <w:rPr>
          <w:rFonts w:asciiTheme="minorHAnsi" w:hAnsiTheme="minorHAnsi" w:cstheme="minorHAnsi"/>
          <w:color w:val="000000"/>
          <w:sz w:val="22"/>
          <w:szCs w:val="22"/>
        </w:rPr>
        <w:t>Collections Salvage</w:t>
      </w:r>
      <w:r w:rsidR="00821EE9" w:rsidRPr="003E0FAD">
        <w:rPr>
          <w:rFonts w:asciiTheme="minorHAnsi" w:hAnsiTheme="minorHAnsi" w:cstheme="minorHAnsi"/>
          <w:color w:val="000000"/>
          <w:sz w:val="22"/>
          <w:szCs w:val="22"/>
        </w:rPr>
        <w:t xml:space="preserve"> Priorities C</w:t>
      </w:r>
      <w:r w:rsidRPr="003E0FAD">
        <w:rPr>
          <w:rFonts w:asciiTheme="minorHAnsi" w:hAnsiTheme="minorHAnsi" w:cstheme="minorHAnsi"/>
          <w:color w:val="000000"/>
          <w:sz w:val="22"/>
          <w:szCs w:val="22"/>
        </w:rPr>
        <w:t xml:space="preserve">hecklist </w:t>
      </w:r>
      <w:r w:rsidR="00821EE9" w:rsidRPr="003E0FAD">
        <w:rPr>
          <w:rFonts w:asciiTheme="minorHAnsi" w:hAnsiTheme="minorHAnsi" w:cstheme="minorHAnsi"/>
          <w:color w:val="000000"/>
          <w:sz w:val="22"/>
          <w:szCs w:val="22"/>
        </w:rPr>
        <w:t xml:space="preserve">on the next page </w:t>
      </w:r>
      <w:r w:rsidRPr="003E0FAD">
        <w:rPr>
          <w:rFonts w:asciiTheme="minorHAnsi" w:hAnsiTheme="minorHAnsi" w:cstheme="minorHAnsi"/>
          <w:color w:val="000000"/>
          <w:sz w:val="22"/>
          <w:szCs w:val="22"/>
        </w:rPr>
        <w:t xml:space="preserve">ranks </w:t>
      </w:r>
      <w:r w:rsidR="00031A90">
        <w:rPr>
          <w:rFonts w:asciiTheme="minorHAnsi" w:hAnsiTheme="minorHAnsi" w:cstheme="minorHAnsi"/>
          <w:i/>
          <w:color w:val="000000"/>
          <w:sz w:val="22"/>
          <w:szCs w:val="22"/>
          <w:highlight w:val="yellow"/>
        </w:rPr>
        <w:t>Li</w:t>
      </w:r>
      <w:r w:rsidRPr="00031A90">
        <w:rPr>
          <w:rFonts w:asciiTheme="minorHAnsi" w:hAnsiTheme="minorHAnsi" w:cstheme="minorHAnsi"/>
          <w:i/>
          <w:color w:val="000000"/>
          <w:sz w:val="22"/>
          <w:szCs w:val="22"/>
          <w:highlight w:val="yellow"/>
        </w:rPr>
        <w:t>brary</w:t>
      </w:r>
      <w:r w:rsidRPr="003E0FAD">
        <w:rPr>
          <w:rFonts w:asciiTheme="minorHAnsi" w:hAnsiTheme="minorHAnsi" w:cstheme="minorHAnsi"/>
          <w:color w:val="000000"/>
          <w:sz w:val="22"/>
          <w:szCs w:val="22"/>
        </w:rPr>
        <w:t xml:space="preserve"> materials according to value </w:t>
      </w:r>
      <w:r w:rsidR="001A0361">
        <w:rPr>
          <w:rFonts w:asciiTheme="minorHAnsi" w:hAnsiTheme="minorHAnsi" w:cstheme="minorHAnsi"/>
          <w:color w:val="000000"/>
          <w:sz w:val="22"/>
          <w:szCs w:val="22"/>
        </w:rPr>
        <w:t>(</w:t>
      </w:r>
      <w:r w:rsidRPr="003E0FAD">
        <w:rPr>
          <w:rFonts w:asciiTheme="minorHAnsi" w:hAnsiTheme="minorHAnsi" w:cstheme="minorHAnsi"/>
          <w:color w:val="000000"/>
          <w:sz w:val="22"/>
          <w:szCs w:val="22"/>
        </w:rPr>
        <w:t>financial and artifactual</w:t>
      </w:r>
      <w:r w:rsidR="001A0361">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and risk of loss if not treated immediately. </w:t>
      </w:r>
      <w:r w:rsidR="00821EE9" w:rsidRPr="003E0FAD">
        <w:rPr>
          <w:rFonts w:asciiTheme="minorHAnsi" w:hAnsiTheme="minorHAnsi" w:cstheme="minorHAnsi"/>
          <w:color w:val="000000"/>
          <w:sz w:val="22"/>
          <w:szCs w:val="22"/>
        </w:rPr>
        <w:t>The following criteria were considered in determining these priorities, and may be applied on-the-fly to refine decision-making during an emergency:</w:t>
      </w:r>
    </w:p>
    <w:p w14:paraId="7CD34DC4" w14:textId="77777777" w:rsidR="00E130B2" w:rsidRPr="003E0FAD" w:rsidRDefault="00E130B2" w:rsidP="003E0FAD">
      <w:pPr>
        <w:spacing w:line="276" w:lineRule="auto"/>
        <w:rPr>
          <w:rFonts w:asciiTheme="minorHAnsi" w:hAnsiTheme="minorHAnsi" w:cstheme="minorHAnsi"/>
          <w:sz w:val="22"/>
          <w:szCs w:val="22"/>
        </w:rPr>
      </w:pPr>
    </w:p>
    <w:p w14:paraId="7CD34DC5"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IRREPLACEABLE/ESSENTIAL </w:t>
      </w:r>
    </w:p>
    <w:p w14:paraId="7CD34DC6" w14:textId="77777777" w:rsidR="00553411" w:rsidRPr="003E0FAD" w:rsidRDefault="00553411" w:rsidP="00690233">
      <w:pPr>
        <w:pStyle w:val="NormalWeb"/>
        <w:numPr>
          <w:ilvl w:val="0"/>
          <w:numId w:val="48"/>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Valuable/permanent papers with legal</w:t>
      </w:r>
      <w:r w:rsidR="00122825">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fiduciary</w:t>
      </w:r>
      <w:r w:rsidR="00122825">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evidentiary value (e.g., vital records) or materials essential to the functioning of the library</w:t>
      </w:r>
    </w:p>
    <w:p w14:paraId="7CD34DC7" w14:textId="77777777" w:rsidR="002F08FC" w:rsidRPr="00AE652D" w:rsidRDefault="002F08FC" w:rsidP="00690233">
      <w:pPr>
        <w:pStyle w:val="NormalWeb"/>
        <w:numPr>
          <w:ilvl w:val="0"/>
          <w:numId w:val="48"/>
        </w:numPr>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Collection access and ownership documents such as catalogs</w:t>
      </w:r>
      <w:r w:rsidR="001A0361">
        <w:rPr>
          <w:rFonts w:asciiTheme="minorHAnsi" w:hAnsiTheme="minorHAnsi" w:cstheme="minorHAnsi"/>
          <w:color w:val="000000"/>
          <w:sz w:val="22"/>
          <w:szCs w:val="22"/>
        </w:rPr>
        <w:t xml:space="preserve">, </w:t>
      </w:r>
      <w:r>
        <w:rPr>
          <w:rFonts w:asciiTheme="minorHAnsi" w:hAnsiTheme="minorHAnsi" w:cstheme="minorHAnsi"/>
          <w:color w:val="000000"/>
          <w:sz w:val="22"/>
          <w:szCs w:val="22"/>
        </w:rPr>
        <w:t>indexes</w:t>
      </w:r>
      <w:r w:rsidR="001A0361">
        <w:rPr>
          <w:rFonts w:asciiTheme="minorHAnsi" w:hAnsiTheme="minorHAnsi" w:cstheme="minorHAnsi"/>
          <w:color w:val="000000"/>
          <w:sz w:val="22"/>
          <w:szCs w:val="22"/>
        </w:rPr>
        <w:t xml:space="preserve">, </w:t>
      </w:r>
      <w:r>
        <w:rPr>
          <w:rFonts w:asciiTheme="minorHAnsi" w:hAnsiTheme="minorHAnsi" w:cstheme="minorHAnsi"/>
          <w:color w:val="000000"/>
          <w:sz w:val="22"/>
          <w:szCs w:val="22"/>
        </w:rPr>
        <w:t>fin</w:t>
      </w:r>
      <w:r w:rsidR="005A3A69">
        <w:rPr>
          <w:rFonts w:asciiTheme="minorHAnsi" w:hAnsiTheme="minorHAnsi" w:cstheme="minorHAnsi"/>
          <w:color w:val="000000"/>
          <w:sz w:val="22"/>
          <w:szCs w:val="22"/>
        </w:rPr>
        <w:t>d</w:t>
      </w:r>
      <w:r>
        <w:rPr>
          <w:rFonts w:asciiTheme="minorHAnsi" w:hAnsiTheme="minorHAnsi" w:cstheme="minorHAnsi"/>
          <w:color w:val="000000"/>
          <w:sz w:val="22"/>
          <w:szCs w:val="22"/>
        </w:rPr>
        <w:t>ing aids, acquisitions files</w:t>
      </w:r>
    </w:p>
    <w:p w14:paraId="7CD34DC8" w14:textId="77777777" w:rsidR="00553411" w:rsidRPr="003E0FAD" w:rsidRDefault="00553411" w:rsidP="00690233">
      <w:pPr>
        <w:pStyle w:val="NormalWeb"/>
        <w:numPr>
          <w:ilvl w:val="0"/>
          <w:numId w:val="48"/>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Irreplaceable materials that must be retained in their original format (e.g., manuscripts or rare books with </w:t>
      </w:r>
      <w:r w:rsidR="00F80928">
        <w:rPr>
          <w:rFonts w:asciiTheme="minorHAnsi" w:hAnsiTheme="minorHAnsi" w:cstheme="minorHAnsi"/>
          <w:color w:val="000000"/>
          <w:sz w:val="22"/>
          <w:szCs w:val="22"/>
        </w:rPr>
        <w:t xml:space="preserve">high </w:t>
      </w:r>
      <w:r w:rsidRPr="003E0FAD">
        <w:rPr>
          <w:rFonts w:asciiTheme="minorHAnsi" w:hAnsiTheme="minorHAnsi" w:cstheme="minorHAnsi"/>
          <w:color w:val="000000"/>
          <w:sz w:val="22"/>
          <w:szCs w:val="22"/>
        </w:rPr>
        <w:t>intrinsic or artifactual value)</w:t>
      </w:r>
    </w:p>
    <w:p w14:paraId="7CD34DC9" w14:textId="77777777" w:rsidR="00553411" w:rsidRPr="003E0FAD" w:rsidRDefault="00553411" w:rsidP="00690233">
      <w:pPr>
        <w:pStyle w:val="NormalWeb"/>
        <w:numPr>
          <w:ilvl w:val="0"/>
          <w:numId w:val="48"/>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Microfilm/photographic mast</w:t>
      </w:r>
      <w:r w:rsidR="00031A90">
        <w:rPr>
          <w:rFonts w:asciiTheme="minorHAnsi" w:hAnsiTheme="minorHAnsi" w:cstheme="minorHAnsi"/>
          <w:color w:val="000000"/>
          <w:sz w:val="22"/>
          <w:szCs w:val="22"/>
        </w:rPr>
        <w:t>ers (should be stored off-site)</w:t>
      </w:r>
    </w:p>
    <w:p w14:paraId="7CD34DCA"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SIGNIFICANT CONTENT/HIGH ECONOMIC VALUE </w:t>
      </w:r>
    </w:p>
    <w:p w14:paraId="7CD34DCB" w14:textId="77777777" w:rsidR="00553411" w:rsidRPr="003E0FAD" w:rsidRDefault="00553411" w:rsidP="00690233">
      <w:pPr>
        <w:pStyle w:val="NormalWeb"/>
        <w:numPr>
          <w:ilvl w:val="0"/>
          <w:numId w:val="49"/>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Materials with significant research value that are expensive-to-replace/repair (e.g., rare books)</w:t>
      </w:r>
    </w:p>
    <w:p w14:paraId="7CD34DCC" w14:textId="77777777" w:rsidR="00553411" w:rsidRPr="003E0FAD" w:rsidRDefault="00553411" w:rsidP="00690233">
      <w:pPr>
        <w:pStyle w:val="NormalWeb"/>
        <w:numPr>
          <w:ilvl w:val="0"/>
          <w:numId w:val="49"/>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Materials with significant research value on </w:t>
      </w:r>
      <w:r w:rsidR="00F80928">
        <w:rPr>
          <w:rFonts w:asciiTheme="minorHAnsi" w:hAnsiTheme="minorHAnsi" w:cstheme="minorHAnsi"/>
          <w:color w:val="000000"/>
          <w:sz w:val="22"/>
          <w:szCs w:val="22"/>
        </w:rPr>
        <w:t xml:space="preserve">high-risk </w:t>
      </w:r>
      <w:r w:rsidRPr="003E0FAD">
        <w:rPr>
          <w:rFonts w:asciiTheme="minorHAnsi" w:hAnsiTheme="minorHAnsi" w:cstheme="minorHAnsi"/>
          <w:color w:val="000000"/>
          <w:sz w:val="22"/>
          <w:szCs w:val="22"/>
        </w:rPr>
        <w:t xml:space="preserve">media or in </w:t>
      </w:r>
      <w:r w:rsidR="00F80928">
        <w:rPr>
          <w:rFonts w:asciiTheme="minorHAnsi" w:hAnsiTheme="minorHAnsi" w:cstheme="minorHAnsi"/>
          <w:color w:val="000000"/>
          <w:sz w:val="22"/>
          <w:szCs w:val="22"/>
        </w:rPr>
        <w:t xml:space="preserve">high-risk </w:t>
      </w:r>
      <w:r w:rsidRPr="003E0FAD">
        <w:rPr>
          <w:rFonts w:asciiTheme="minorHAnsi" w:hAnsiTheme="minorHAnsi" w:cstheme="minorHAnsi"/>
          <w:color w:val="000000"/>
          <w:sz w:val="22"/>
          <w:szCs w:val="22"/>
        </w:rPr>
        <w:t xml:space="preserve">formats that must be </w:t>
      </w:r>
      <w:r w:rsidR="00F80928">
        <w:rPr>
          <w:rFonts w:asciiTheme="minorHAnsi" w:hAnsiTheme="minorHAnsi" w:cstheme="minorHAnsi"/>
          <w:color w:val="000000"/>
          <w:sz w:val="22"/>
          <w:szCs w:val="22"/>
        </w:rPr>
        <w:t>stabilize</w:t>
      </w:r>
      <w:r w:rsidRPr="003E0FAD">
        <w:rPr>
          <w:rFonts w:asciiTheme="minorHAnsi" w:hAnsiTheme="minorHAnsi" w:cstheme="minorHAnsi"/>
          <w:color w:val="000000"/>
          <w:sz w:val="22"/>
          <w:szCs w:val="22"/>
        </w:rPr>
        <w:t>d immediately if they get wet (e.g. water-soluble inks</w:t>
      </w:r>
      <w:r w:rsidR="00FA5C1A">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coated paper</w:t>
      </w:r>
      <w:r w:rsidR="00FA5C1A">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r w:rsidR="00122825" w:rsidRPr="003E0FAD">
        <w:rPr>
          <w:rFonts w:asciiTheme="minorHAnsi" w:hAnsiTheme="minorHAnsi" w:cstheme="minorHAnsi"/>
          <w:color w:val="000000"/>
          <w:sz w:val="22"/>
          <w:szCs w:val="22"/>
        </w:rPr>
        <w:t>magnetic media, lacquer disks, glass plate negatives</w:t>
      </w:r>
      <w:r w:rsidR="00FA5C1A">
        <w:rPr>
          <w:rFonts w:asciiTheme="minorHAnsi" w:hAnsiTheme="minorHAnsi" w:cstheme="minorHAnsi"/>
          <w:color w:val="000000"/>
          <w:sz w:val="22"/>
          <w:szCs w:val="22"/>
        </w:rPr>
        <w:t>,</w:t>
      </w:r>
      <w:r w:rsidR="00122825">
        <w:rPr>
          <w:rFonts w:asciiTheme="minorHAnsi" w:hAnsiTheme="minorHAnsi" w:cstheme="minorHAnsi"/>
          <w:color w:val="000000"/>
          <w:sz w:val="22"/>
          <w:szCs w:val="22"/>
        </w:rPr>
        <w:t xml:space="preserve"> material with </w:t>
      </w:r>
      <w:r w:rsidRPr="003E0FAD">
        <w:rPr>
          <w:rFonts w:asciiTheme="minorHAnsi" w:hAnsiTheme="minorHAnsi" w:cstheme="minorHAnsi"/>
          <w:color w:val="000000"/>
          <w:sz w:val="22"/>
          <w:szCs w:val="22"/>
        </w:rPr>
        <w:t>existing mold damage)</w:t>
      </w:r>
    </w:p>
    <w:p w14:paraId="7CD34DCD" w14:textId="77777777" w:rsidR="00553411" w:rsidRPr="003E0FAD" w:rsidRDefault="00553411" w:rsidP="00690233">
      <w:pPr>
        <w:pStyle w:val="NormalWeb"/>
        <w:numPr>
          <w:ilvl w:val="0"/>
          <w:numId w:val="49"/>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Business continuity: high use items/collections</w:t>
      </w:r>
    </w:p>
    <w:p w14:paraId="7CD34DCE"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ITEMS BELONGING TO OTHER LIBRARIES </w:t>
      </w:r>
    </w:p>
    <w:p w14:paraId="7CD34DCF" w14:textId="77777777" w:rsidR="00553411" w:rsidRPr="003E0FAD" w:rsidRDefault="00031A90"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L</w:t>
      </w:r>
      <w:r w:rsidR="00553411" w:rsidRPr="003E0FAD">
        <w:rPr>
          <w:rFonts w:asciiTheme="minorHAnsi" w:hAnsiTheme="minorHAnsi" w:cstheme="minorHAnsi"/>
          <w:sz w:val="22"/>
          <w:szCs w:val="22"/>
        </w:rPr>
        <w:t>ocation(s) where this material is consistently stored</w:t>
      </w:r>
      <w:r>
        <w:rPr>
          <w:rFonts w:asciiTheme="minorHAnsi" w:hAnsiTheme="minorHAnsi" w:cstheme="minorHAnsi"/>
          <w:sz w:val="22"/>
          <w:szCs w:val="22"/>
        </w:rPr>
        <w:t xml:space="preserve">: </w:t>
      </w:r>
      <w:r w:rsidRPr="00031A90">
        <w:rPr>
          <w:rFonts w:asciiTheme="minorHAnsi" w:hAnsiTheme="minorHAnsi" w:cstheme="minorHAnsi"/>
          <w:i/>
          <w:sz w:val="22"/>
          <w:szCs w:val="22"/>
          <w:highlight w:val="yellow"/>
        </w:rPr>
        <w:t>locations</w:t>
      </w:r>
    </w:p>
    <w:p w14:paraId="7CD34DD0"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SIGNIFICANT CONTENT/REPLACEABLE </w:t>
      </w:r>
    </w:p>
    <w:p w14:paraId="7CD34DD1" w14:textId="77777777" w:rsidR="00553411" w:rsidRPr="003E0FAD" w:rsidRDefault="00553411"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Materials that are replaceable with other originals, copies, or formats</w:t>
      </w:r>
    </w:p>
    <w:p w14:paraId="7CD34DD2"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EXPENDABLE </w:t>
      </w:r>
    </w:p>
    <w:p w14:paraId="7CD34DD3" w14:textId="77777777" w:rsidR="00553411" w:rsidRPr="003E0FAD" w:rsidRDefault="00553411"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Annual replacements and updates</w:t>
      </w:r>
    </w:p>
    <w:p w14:paraId="7CD34DD4" w14:textId="77777777" w:rsidR="00553411" w:rsidRPr="003E0FAD" w:rsidRDefault="00553411"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Duplicates</w:t>
      </w:r>
    </w:p>
    <w:p w14:paraId="7CD34DD5" w14:textId="77777777" w:rsidR="00553411" w:rsidRPr="002306C7" w:rsidRDefault="00553411"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Materials not central to mission of the library</w:t>
      </w:r>
    </w:p>
    <w:p w14:paraId="03666FAA" w14:textId="77777777" w:rsidR="002306C7" w:rsidRDefault="002306C7" w:rsidP="002306C7">
      <w:pPr>
        <w:pStyle w:val="NormalWeb"/>
        <w:spacing w:before="0" w:beforeAutospacing="0" w:after="0" w:afterAutospacing="0" w:line="276" w:lineRule="auto"/>
        <w:rPr>
          <w:rFonts w:asciiTheme="minorHAnsi" w:hAnsiTheme="minorHAnsi" w:cstheme="minorHAnsi"/>
          <w:color w:val="000000"/>
          <w:sz w:val="22"/>
          <w:szCs w:val="22"/>
        </w:rPr>
      </w:pPr>
    </w:p>
    <w:p w14:paraId="0BD69165" w14:textId="77777777" w:rsidR="002306C7" w:rsidRDefault="002306C7" w:rsidP="002306C7">
      <w:pPr>
        <w:pStyle w:val="NormalWeb"/>
        <w:spacing w:before="0" w:beforeAutospacing="0" w:after="0" w:afterAutospacing="0" w:line="276" w:lineRule="auto"/>
        <w:rPr>
          <w:rFonts w:asciiTheme="minorHAnsi" w:hAnsiTheme="minorHAnsi" w:cstheme="minorHAnsi"/>
          <w:color w:val="000000"/>
          <w:sz w:val="22"/>
          <w:szCs w:val="22"/>
        </w:rPr>
      </w:pPr>
    </w:p>
    <w:p w14:paraId="666D35EC" w14:textId="7DEE822E" w:rsidR="002306C7" w:rsidRDefault="002306C7" w:rsidP="002306C7">
      <w:pPr>
        <w:pStyle w:val="NormalWeb"/>
        <w:spacing w:before="0" w:beforeAutospacing="0" w:after="0" w:afterAutospacing="0" w:line="276" w:lineRule="auto"/>
        <w:rPr>
          <w:rFonts w:asciiTheme="minorHAnsi" w:hAnsiTheme="minorHAnsi"/>
          <w:sz w:val="22"/>
          <w:szCs w:val="22"/>
        </w:rPr>
      </w:pPr>
      <w:r>
        <w:rPr>
          <w:rFonts w:asciiTheme="minorHAnsi" w:hAnsiTheme="minorHAnsi" w:cstheme="minorHAnsi"/>
          <w:color w:val="000000"/>
          <w:sz w:val="22"/>
          <w:szCs w:val="22"/>
        </w:rPr>
        <w:t xml:space="preserve">Factor condition into priority-setting </w:t>
      </w:r>
      <w:proofErr w:type="gramStart"/>
      <w:r>
        <w:rPr>
          <w:rFonts w:asciiTheme="minorHAnsi" w:hAnsiTheme="minorHAnsi" w:cstheme="minorHAnsi"/>
          <w:color w:val="000000"/>
          <w:sz w:val="22"/>
          <w:szCs w:val="22"/>
        </w:rPr>
        <w:t>in the midst of</w:t>
      </w:r>
      <w:proofErr w:type="gramEnd"/>
      <w:r>
        <w:rPr>
          <w:rFonts w:asciiTheme="minorHAnsi" w:hAnsiTheme="minorHAnsi" w:cstheme="minorHAnsi"/>
          <w:color w:val="000000"/>
          <w:sz w:val="22"/>
          <w:szCs w:val="22"/>
        </w:rPr>
        <w:t xml:space="preserve"> a response by determ</w:t>
      </w:r>
      <w:r w:rsidR="003B75AE">
        <w:rPr>
          <w:rFonts w:asciiTheme="minorHAnsi" w:hAnsiTheme="minorHAnsi" w:cstheme="minorHAnsi"/>
          <w:color w:val="000000"/>
          <w:sz w:val="22"/>
          <w:szCs w:val="22"/>
        </w:rPr>
        <w:t>in</w:t>
      </w:r>
      <w:r>
        <w:rPr>
          <w:rFonts w:asciiTheme="minorHAnsi" w:hAnsiTheme="minorHAnsi" w:cstheme="minorHAnsi"/>
          <w:color w:val="000000"/>
          <w:sz w:val="22"/>
          <w:szCs w:val="22"/>
        </w:rPr>
        <w:t xml:space="preserve">ing the </w:t>
      </w:r>
      <w:r w:rsidRPr="00FE497A">
        <w:rPr>
          <w:rFonts w:asciiTheme="minorHAnsi" w:hAnsiTheme="minorHAnsi"/>
          <w:sz w:val="22"/>
          <w:szCs w:val="22"/>
        </w:rPr>
        <w:t>order of removal a</w:t>
      </w:r>
      <w:r>
        <w:rPr>
          <w:rFonts w:asciiTheme="minorHAnsi" w:hAnsiTheme="minorHAnsi"/>
          <w:sz w:val="22"/>
          <w:szCs w:val="22"/>
        </w:rPr>
        <w:t>nd treatment</w:t>
      </w:r>
      <w:r w:rsidRPr="00FE497A">
        <w:rPr>
          <w:rFonts w:asciiTheme="minorHAnsi" w:hAnsiTheme="minorHAnsi"/>
          <w:sz w:val="22"/>
          <w:szCs w:val="22"/>
        </w:rPr>
        <w:t xml:space="preserve">: </w:t>
      </w:r>
    </w:p>
    <w:p w14:paraId="1CA23502" w14:textId="2A25A7D7" w:rsidR="002306C7" w:rsidRPr="002306C7" w:rsidRDefault="002306C7" w:rsidP="002306C7">
      <w:pPr>
        <w:pStyle w:val="NormalWeb"/>
        <w:numPr>
          <w:ilvl w:val="2"/>
          <w:numId w:val="39"/>
        </w:numPr>
        <w:spacing w:before="0" w:beforeAutospacing="0" w:after="0" w:afterAutospacing="0" w:line="276" w:lineRule="auto"/>
        <w:ind w:left="450"/>
        <w:rPr>
          <w:rFonts w:asciiTheme="minorHAnsi" w:hAnsiTheme="minorHAnsi" w:cstheme="minorHAnsi"/>
          <w:sz w:val="22"/>
          <w:szCs w:val="22"/>
        </w:rPr>
      </w:pPr>
      <w:r>
        <w:rPr>
          <w:rFonts w:asciiTheme="minorHAnsi" w:hAnsiTheme="minorHAnsi"/>
          <w:sz w:val="22"/>
          <w:szCs w:val="22"/>
        </w:rPr>
        <w:t>Most highly valued (most important to the institutional mission)</w:t>
      </w:r>
    </w:p>
    <w:p w14:paraId="61D9B80A" w14:textId="03CF8B9A" w:rsidR="002306C7" w:rsidRPr="002306C7" w:rsidRDefault="002306C7" w:rsidP="002306C7">
      <w:pPr>
        <w:pStyle w:val="NormalWeb"/>
        <w:numPr>
          <w:ilvl w:val="2"/>
          <w:numId w:val="39"/>
        </w:numPr>
        <w:spacing w:before="0" w:beforeAutospacing="0" w:after="0" w:afterAutospacing="0" w:line="276" w:lineRule="auto"/>
        <w:ind w:left="450"/>
        <w:rPr>
          <w:rFonts w:asciiTheme="minorHAnsi" w:hAnsiTheme="minorHAnsi" w:cstheme="minorHAnsi"/>
          <w:sz w:val="22"/>
          <w:szCs w:val="22"/>
        </w:rPr>
      </w:pPr>
      <w:r>
        <w:rPr>
          <w:rFonts w:asciiTheme="minorHAnsi" w:hAnsiTheme="minorHAnsi"/>
          <w:sz w:val="22"/>
          <w:szCs w:val="22"/>
        </w:rPr>
        <w:t>Least damaged (to prevent further damage)</w:t>
      </w:r>
    </w:p>
    <w:p w14:paraId="3BAD4331" w14:textId="6725320B" w:rsidR="002306C7" w:rsidRPr="002306C7" w:rsidRDefault="002306C7" w:rsidP="002306C7">
      <w:pPr>
        <w:pStyle w:val="NormalWeb"/>
        <w:numPr>
          <w:ilvl w:val="2"/>
          <w:numId w:val="39"/>
        </w:numPr>
        <w:spacing w:before="0" w:beforeAutospacing="0" w:after="0" w:afterAutospacing="0" w:line="276" w:lineRule="auto"/>
        <w:ind w:left="450"/>
        <w:rPr>
          <w:rFonts w:asciiTheme="minorHAnsi" w:hAnsiTheme="minorHAnsi" w:cstheme="minorHAnsi"/>
          <w:sz w:val="22"/>
          <w:szCs w:val="22"/>
        </w:rPr>
      </w:pPr>
      <w:r>
        <w:rPr>
          <w:rFonts w:asciiTheme="minorHAnsi" w:hAnsiTheme="minorHAnsi"/>
          <w:sz w:val="22"/>
          <w:szCs w:val="22"/>
        </w:rPr>
        <w:t>S</w:t>
      </w:r>
      <w:r w:rsidRPr="00FE497A">
        <w:rPr>
          <w:rFonts w:asciiTheme="minorHAnsi" w:hAnsiTheme="minorHAnsi"/>
          <w:sz w:val="22"/>
          <w:szCs w:val="22"/>
        </w:rPr>
        <w:t>lightly damaged</w:t>
      </w:r>
      <w:r>
        <w:rPr>
          <w:rFonts w:asciiTheme="minorHAnsi" w:hAnsiTheme="minorHAnsi"/>
          <w:sz w:val="22"/>
          <w:szCs w:val="22"/>
        </w:rPr>
        <w:t xml:space="preserve"> (low-hanging fruit, easiest to return to normal)</w:t>
      </w:r>
    </w:p>
    <w:p w14:paraId="7BAC40F1" w14:textId="4980A420" w:rsidR="002306C7" w:rsidRPr="003E0FAD" w:rsidRDefault="002306C7" w:rsidP="002306C7">
      <w:pPr>
        <w:pStyle w:val="NormalWeb"/>
        <w:numPr>
          <w:ilvl w:val="2"/>
          <w:numId w:val="39"/>
        </w:numPr>
        <w:spacing w:before="0" w:beforeAutospacing="0" w:after="0" w:afterAutospacing="0" w:line="276" w:lineRule="auto"/>
        <w:ind w:left="450"/>
        <w:rPr>
          <w:rFonts w:asciiTheme="minorHAnsi" w:hAnsiTheme="minorHAnsi" w:cstheme="minorHAnsi"/>
          <w:sz w:val="22"/>
          <w:szCs w:val="22"/>
        </w:rPr>
      </w:pPr>
      <w:r>
        <w:rPr>
          <w:rFonts w:asciiTheme="minorHAnsi" w:hAnsiTheme="minorHAnsi"/>
          <w:sz w:val="22"/>
          <w:szCs w:val="22"/>
        </w:rPr>
        <w:t>Severely damaged (most difficult and expensive work)</w:t>
      </w:r>
    </w:p>
    <w:p w14:paraId="7CD34DD6" w14:textId="77777777" w:rsidR="00553411" w:rsidRPr="003E0FAD" w:rsidRDefault="0055341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DD7" w14:textId="77777777" w:rsidR="00D539D6" w:rsidRDefault="00D539D6">
      <w:pPr>
        <w:rPr>
          <w:rFonts w:asciiTheme="majorHAnsi" w:eastAsiaTheme="majorEastAsia" w:hAnsiTheme="majorHAnsi" w:cstheme="majorBidi"/>
          <w:b/>
          <w:bCs/>
          <w:color w:val="629DD1" w:themeColor="accent1"/>
          <w:sz w:val="26"/>
          <w:szCs w:val="26"/>
        </w:rPr>
      </w:pPr>
      <w:r>
        <w:br w:type="page"/>
      </w:r>
    </w:p>
    <w:p w14:paraId="7CD34DD8" w14:textId="77777777" w:rsidR="00821EE9" w:rsidRDefault="00032723" w:rsidP="00B62955">
      <w:r>
        <w:lastRenderedPageBreak/>
        <w:t>COLLECTIONS SALVAGE</w:t>
      </w:r>
      <w:r w:rsidR="00821EE9" w:rsidRPr="003E0FAD">
        <w:t xml:space="preserve"> PRIORITIES CHECKLIST</w:t>
      </w:r>
    </w:p>
    <w:p w14:paraId="7CD34DD9" w14:textId="77777777" w:rsidR="00F80928" w:rsidRDefault="00F80928" w:rsidP="00B62955"/>
    <w:p w14:paraId="7CD34DDA" w14:textId="77777777" w:rsidR="00F80928" w:rsidRPr="00F80928" w:rsidRDefault="00F80928" w:rsidP="00B62955">
      <w:pPr>
        <w:rPr>
          <w:i/>
        </w:rPr>
      </w:pPr>
      <w:r>
        <w:t xml:space="preserve">updated </w:t>
      </w:r>
      <w:r w:rsidRPr="00F80928">
        <w:rPr>
          <w:i/>
          <w:highlight w:val="yellow"/>
        </w:rPr>
        <w:t>date</w:t>
      </w:r>
    </w:p>
    <w:p w14:paraId="7CD34DDB" w14:textId="77777777" w:rsidR="00821EE9" w:rsidRPr="003E0FAD" w:rsidRDefault="00821EE9" w:rsidP="003E0FAD">
      <w:pPr>
        <w:pStyle w:val="NormalWeb"/>
        <w:spacing w:before="0" w:beforeAutospacing="0" w:after="0" w:afterAutospacing="0" w:line="276" w:lineRule="auto"/>
        <w:rPr>
          <w:rFonts w:asciiTheme="minorHAnsi" w:hAnsiTheme="minorHAnsi" w:cstheme="minorHAnsi"/>
          <w:color w:val="000000"/>
          <w:sz w:val="22"/>
          <w:szCs w:val="22"/>
          <w:u w:val="single"/>
        </w:rPr>
      </w:pPr>
    </w:p>
    <w:p w14:paraId="7CD34DDC" w14:textId="77777777" w:rsidR="00821EE9" w:rsidRPr="00EF5337" w:rsidRDefault="00821EE9" w:rsidP="003E0FAD">
      <w:pPr>
        <w:pStyle w:val="NormalWeb"/>
        <w:spacing w:before="0" w:beforeAutospacing="0" w:after="0" w:afterAutospacing="0" w:line="276" w:lineRule="auto"/>
        <w:rPr>
          <w:rFonts w:asciiTheme="minorHAnsi" w:hAnsiTheme="minorHAnsi" w:cstheme="minorHAnsi"/>
          <w:sz w:val="22"/>
          <w:szCs w:val="22"/>
        </w:rPr>
      </w:pPr>
      <w:r w:rsidRPr="00EF5337">
        <w:rPr>
          <w:rFonts w:asciiTheme="minorHAnsi" w:hAnsiTheme="minorHAnsi" w:cstheme="minorHAnsi"/>
          <w:sz w:val="22"/>
          <w:szCs w:val="22"/>
        </w:rPr>
        <w:t xml:space="preserve">All collections should be evaluated for priority rating before an emergency. Whenever possible, metadata and other important materials should be backed up and stored off-site, (e.g., computer files, finding aids, contact lists, inventories of supplies and equipment).  </w:t>
      </w:r>
    </w:p>
    <w:p w14:paraId="7CD34DDD" w14:textId="77777777" w:rsidR="00553411" w:rsidRPr="00EF5337" w:rsidRDefault="00553411" w:rsidP="003E0FAD">
      <w:pPr>
        <w:spacing w:line="276" w:lineRule="auto"/>
        <w:rPr>
          <w:rFonts w:asciiTheme="minorHAnsi" w:hAnsiTheme="minorHAnsi" w:cstheme="minorHAnsi"/>
          <w:sz w:val="22"/>
          <w:szCs w:val="22"/>
        </w:rPr>
      </w:pPr>
    </w:p>
    <w:p w14:paraId="7CD34DDE" w14:textId="77777777" w:rsidR="00553411" w:rsidRPr="00EF5337" w:rsidRDefault="00E130B2" w:rsidP="003E0FAD">
      <w:pPr>
        <w:pStyle w:val="NormalWeb"/>
        <w:spacing w:before="0" w:beforeAutospacing="0" w:after="0" w:afterAutospacing="0" w:line="276" w:lineRule="auto"/>
        <w:rPr>
          <w:rFonts w:asciiTheme="minorHAnsi" w:hAnsiTheme="minorHAnsi" w:cstheme="minorHAnsi"/>
          <w:sz w:val="22"/>
          <w:szCs w:val="22"/>
        </w:rPr>
      </w:pPr>
      <w:r w:rsidRPr="00EF5337">
        <w:rPr>
          <w:rFonts w:asciiTheme="minorHAnsi" w:hAnsiTheme="minorHAnsi" w:cstheme="minorHAnsi"/>
          <w:sz w:val="22"/>
          <w:szCs w:val="22"/>
        </w:rPr>
        <w:t xml:space="preserve">Thinking </w:t>
      </w:r>
      <w:r w:rsidR="00EF5337">
        <w:rPr>
          <w:rFonts w:asciiTheme="minorHAnsi" w:hAnsiTheme="minorHAnsi" w:cstheme="minorHAnsi"/>
          <w:sz w:val="22"/>
          <w:szCs w:val="22"/>
        </w:rPr>
        <w:t>in geographical</w:t>
      </w:r>
      <w:r w:rsidRPr="00EF5337">
        <w:rPr>
          <w:rFonts w:asciiTheme="minorHAnsi" w:hAnsiTheme="minorHAnsi" w:cstheme="minorHAnsi"/>
          <w:sz w:val="22"/>
          <w:szCs w:val="22"/>
        </w:rPr>
        <w:t xml:space="preserve"> zones, identify items/collections that are the highest priority in </w:t>
      </w:r>
      <w:r w:rsidR="00F80928" w:rsidRPr="00EF5337">
        <w:rPr>
          <w:rFonts w:asciiTheme="minorHAnsi" w:hAnsiTheme="minorHAnsi" w:cstheme="minorHAnsi"/>
          <w:sz w:val="22"/>
          <w:szCs w:val="22"/>
        </w:rPr>
        <w:t>each</w:t>
      </w:r>
      <w:r w:rsidRPr="00EF5337">
        <w:rPr>
          <w:rFonts w:asciiTheme="minorHAnsi" w:hAnsiTheme="minorHAnsi" w:cstheme="minorHAnsi"/>
          <w:sz w:val="22"/>
          <w:szCs w:val="22"/>
        </w:rPr>
        <w:t xml:space="preserve"> room, and compare the room priorities to each other</w:t>
      </w:r>
      <w:r w:rsidR="00EF5337">
        <w:rPr>
          <w:rFonts w:asciiTheme="minorHAnsi" w:hAnsiTheme="minorHAnsi" w:cstheme="minorHAnsi"/>
          <w:sz w:val="22"/>
          <w:szCs w:val="22"/>
        </w:rPr>
        <w:t xml:space="preserve"> to establish building-wide priorities</w:t>
      </w:r>
      <w:r w:rsidR="00C72796" w:rsidRPr="00EF5337">
        <w:rPr>
          <w:rFonts w:asciiTheme="minorHAnsi" w:hAnsiTheme="minorHAnsi" w:cstheme="minorHAnsi"/>
          <w:sz w:val="22"/>
          <w:szCs w:val="22"/>
        </w:rPr>
        <w:t xml:space="preserve">, </w:t>
      </w:r>
      <w:proofErr w:type="gramStart"/>
      <w:r w:rsidR="00C72796" w:rsidRPr="00EF5337">
        <w:rPr>
          <w:rFonts w:asciiTheme="minorHAnsi" w:hAnsiTheme="minorHAnsi" w:cstheme="minorHAnsi"/>
          <w:sz w:val="22"/>
          <w:szCs w:val="22"/>
        </w:rPr>
        <w:t xml:space="preserve">in </w:t>
      </w:r>
      <w:r w:rsidR="00EF5337">
        <w:rPr>
          <w:rFonts w:asciiTheme="minorHAnsi" w:hAnsiTheme="minorHAnsi" w:cstheme="minorHAnsi"/>
          <w:sz w:val="22"/>
          <w:szCs w:val="22"/>
        </w:rPr>
        <w:t>the event that</w:t>
      </w:r>
      <w:proofErr w:type="gramEnd"/>
      <w:r w:rsidR="00C72796" w:rsidRPr="00EF5337">
        <w:rPr>
          <w:rFonts w:asciiTheme="minorHAnsi" w:hAnsiTheme="minorHAnsi" w:cstheme="minorHAnsi"/>
          <w:sz w:val="22"/>
          <w:szCs w:val="22"/>
        </w:rPr>
        <w:t xml:space="preserve"> the emergency affects more than one room</w:t>
      </w:r>
      <w:r w:rsidRPr="00EF5337">
        <w:rPr>
          <w:rFonts w:asciiTheme="minorHAnsi" w:hAnsiTheme="minorHAnsi" w:cstheme="minorHAnsi"/>
          <w:sz w:val="22"/>
          <w:szCs w:val="22"/>
        </w:rPr>
        <w:t xml:space="preserve">. </w:t>
      </w:r>
      <w:r w:rsidR="00C72796" w:rsidRPr="00EF5337">
        <w:rPr>
          <w:rFonts w:asciiTheme="minorHAnsi" w:hAnsiTheme="minorHAnsi" w:cstheme="minorHAnsi"/>
          <w:sz w:val="22"/>
          <w:szCs w:val="22"/>
        </w:rPr>
        <w:t xml:space="preserve"> </w:t>
      </w:r>
      <w:r w:rsidR="00553411" w:rsidRPr="00EF5337">
        <w:rPr>
          <w:rFonts w:asciiTheme="minorHAnsi" w:hAnsiTheme="minorHAnsi" w:cstheme="minorHAnsi"/>
          <w:sz w:val="22"/>
          <w:szCs w:val="22"/>
        </w:rPr>
        <w:t>Mark collection priorities on floor plans (and/or on shelves).</w:t>
      </w:r>
    </w:p>
    <w:p w14:paraId="7CD34DDF" w14:textId="77777777" w:rsidR="00553411" w:rsidRPr="003E0FAD" w:rsidRDefault="0055341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DE0" w14:textId="77777777" w:rsidR="00C72796" w:rsidRPr="003E0FAD" w:rsidRDefault="00553411"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Below are listed and described the collections/locations/formats/items </w:t>
      </w:r>
      <w:r w:rsidR="00B62955">
        <w:rPr>
          <w:rFonts w:asciiTheme="minorHAnsi" w:hAnsiTheme="minorHAnsi" w:cstheme="minorHAnsi"/>
          <w:color w:val="000000"/>
          <w:sz w:val="22"/>
          <w:szCs w:val="22"/>
        </w:rPr>
        <w:t>as they</w:t>
      </w:r>
      <w:r w:rsidRPr="003E0FAD">
        <w:rPr>
          <w:rFonts w:asciiTheme="minorHAnsi" w:hAnsiTheme="minorHAnsi" w:cstheme="minorHAnsi"/>
          <w:color w:val="000000"/>
          <w:sz w:val="22"/>
          <w:szCs w:val="22"/>
        </w:rPr>
        <w:t xml:space="preserve"> fit the </w:t>
      </w:r>
      <w:r w:rsidR="00B62955">
        <w:rPr>
          <w:rFonts w:asciiTheme="minorHAnsi" w:hAnsiTheme="minorHAnsi" w:cstheme="minorHAnsi"/>
          <w:color w:val="000000"/>
          <w:sz w:val="22"/>
          <w:szCs w:val="22"/>
        </w:rPr>
        <w:t xml:space="preserve">priority </w:t>
      </w:r>
      <w:r w:rsidRPr="003E0FAD">
        <w:rPr>
          <w:rFonts w:asciiTheme="minorHAnsi" w:hAnsiTheme="minorHAnsi" w:cstheme="minorHAnsi"/>
          <w:color w:val="000000"/>
          <w:sz w:val="22"/>
          <w:szCs w:val="22"/>
        </w:rPr>
        <w:t>criteria.</w:t>
      </w:r>
      <w:r w:rsidR="00821EE9"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The</w:t>
      </w:r>
      <w:r w:rsidR="00C72796" w:rsidRPr="003E0FAD">
        <w:rPr>
          <w:rFonts w:asciiTheme="minorHAnsi" w:hAnsiTheme="minorHAnsi" w:cstheme="minorHAnsi"/>
          <w:color w:val="000000"/>
          <w:sz w:val="22"/>
          <w:szCs w:val="22"/>
        </w:rPr>
        <w:t xml:space="preserve"> list </w:t>
      </w:r>
      <w:r w:rsidRPr="003E0FAD">
        <w:rPr>
          <w:rFonts w:asciiTheme="minorHAnsi" w:hAnsiTheme="minorHAnsi" w:cstheme="minorHAnsi"/>
          <w:color w:val="000000"/>
          <w:sz w:val="22"/>
          <w:szCs w:val="22"/>
        </w:rPr>
        <w:t xml:space="preserve">is organized </w:t>
      </w:r>
      <w:r w:rsidR="00C72796" w:rsidRPr="003E0FAD">
        <w:rPr>
          <w:rFonts w:asciiTheme="minorHAnsi" w:hAnsiTheme="minorHAnsi" w:cstheme="minorHAnsi"/>
          <w:color w:val="000000"/>
          <w:sz w:val="22"/>
          <w:szCs w:val="22"/>
        </w:rPr>
        <w:t xml:space="preserve">by </w:t>
      </w:r>
      <w:r w:rsidR="00B62955">
        <w:rPr>
          <w:rFonts w:asciiTheme="minorHAnsi" w:hAnsiTheme="minorHAnsi" w:cstheme="minorHAnsi"/>
          <w:color w:val="000000"/>
          <w:sz w:val="22"/>
          <w:szCs w:val="22"/>
        </w:rPr>
        <w:t xml:space="preserve">general </w:t>
      </w:r>
      <w:r w:rsidR="00C72796" w:rsidRPr="003E0FAD">
        <w:rPr>
          <w:rFonts w:asciiTheme="minorHAnsi" w:hAnsiTheme="minorHAnsi" w:cstheme="minorHAnsi"/>
          <w:color w:val="000000"/>
          <w:sz w:val="22"/>
          <w:szCs w:val="22"/>
        </w:rPr>
        <w:t xml:space="preserve">physical location (floor, room, shelf, etc.) </w:t>
      </w:r>
      <w:r w:rsidR="00B62955">
        <w:rPr>
          <w:rFonts w:asciiTheme="minorHAnsi" w:hAnsiTheme="minorHAnsi" w:cstheme="minorHAnsi"/>
          <w:color w:val="000000"/>
          <w:sz w:val="22"/>
          <w:szCs w:val="22"/>
        </w:rPr>
        <w:t xml:space="preserve">first, </w:t>
      </w:r>
      <w:r w:rsidR="00C72796" w:rsidRPr="003E0FAD">
        <w:rPr>
          <w:rFonts w:asciiTheme="minorHAnsi" w:hAnsiTheme="minorHAnsi" w:cstheme="minorHAnsi"/>
          <w:color w:val="000000"/>
          <w:sz w:val="22"/>
          <w:szCs w:val="22"/>
        </w:rPr>
        <w:t xml:space="preserve">and </w:t>
      </w:r>
      <w:r w:rsidR="00B62955">
        <w:rPr>
          <w:rFonts w:asciiTheme="minorHAnsi" w:hAnsiTheme="minorHAnsi" w:cstheme="minorHAnsi"/>
          <w:color w:val="000000"/>
          <w:sz w:val="22"/>
          <w:szCs w:val="22"/>
        </w:rPr>
        <w:t xml:space="preserve">then </w:t>
      </w:r>
      <w:r w:rsidR="00C72796" w:rsidRPr="003E0FAD">
        <w:rPr>
          <w:rFonts w:asciiTheme="minorHAnsi" w:hAnsiTheme="minorHAnsi" w:cstheme="minorHAnsi"/>
          <w:color w:val="000000"/>
          <w:sz w:val="22"/>
          <w:szCs w:val="22"/>
        </w:rPr>
        <w:t>in priority order.</w:t>
      </w:r>
    </w:p>
    <w:p w14:paraId="7CD34DE1"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764"/>
        <w:gridCol w:w="934"/>
        <w:gridCol w:w="4878"/>
      </w:tblGrid>
      <w:tr w:rsidR="00B62955" w:rsidRPr="003E0FAD" w14:paraId="7CD34DE5" w14:textId="77777777" w:rsidTr="003254FA">
        <w:tc>
          <w:tcPr>
            <w:tcW w:w="3764" w:type="dxa"/>
          </w:tcPr>
          <w:p w14:paraId="7CD34DE2" w14:textId="77777777" w:rsidR="00B62955" w:rsidRPr="003E0FAD" w:rsidRDefault="00B62955" w:rsidP="00486623">
            <w:pPr>
              <w:rPr>
                <w:rFonts w:cstheme="minorHAnsi"/>
              </w:rPr>
            </w:pPr>
            <w:r w:rsidRPr="003E0FAD">
              <w:rPr>
                <w:rFonts w:cstheme="minorHAnsi"/>
              </w:rPr>
              <w:t>Location</w:t>
            </w:r>
          </w:p>
        </w:tc>
        <w:tc>
          <w:tcPr>
            <w:tcW w:w="934" w:type="dxa"/>
          </w:tcPr>
          <w:p w14:paraId="7CD34DE3" w14:textId="77777777" w:rsidR="00B62955" w:rsidRPr="003E0FAD" w:rsidRDefault="00B62955" w:rsidP="000B48F2">
            <w:pPr>
              <w:rPr>
                <w:rFonts w:cstheme="minorHAnsi"/>
              </w:rPr>
            </w:pPr>
            <w:r w:rsidRPr="003E0FAD">
              <w:rPr>
                <w:rFonts w:cstheme="minorHAnsi"/>
              </w:rPr>
              <w:t>Priority</w:t>
            </w:r>
          </w:p>
        </w:tc>
        <w:tc>
          <w:tcPr>
            <w:tcW w:w="4878" w:type="dxa"/>
          </w:tcPr>
          <w:p w14:paraId="7CD34DE4" w14:textId="77777777" w:rsidR="00B62955" w:rsidRPr="003E0FAD" w:rsidRDefault="00B62955" w:rsidP="000B48F2">
            <w:pPr>
              <w:rPr>
                <w:rFonts w:cstheme="minorHAnsi"/>
              </w:rPr>
            </w:pPr>
            <w:r w:rsidRPr="003E0FAD">
              <w:rPr>
                <w:rFonts w:cstheme="minorHAnsi"/>
              </w:rPr>
              <w:t>Description</w:t>
            </w:r>
          </w:p>
        </w:tc>
      </w:tr>
      <w:tr w:rsidR="00B62955" w:rsidRPr="003E0FAD" w14:paraId="7CD34DE9" w14:textId="77777777" w:rsidTr="003254FA">
        <w:tc>
          <w:tcPr>
            <w:tcW w:w="3764" w:type="dxa"/>
          </w:tcPr>
          <w:p w14:paraId="7CD34DE6" w14:textId="77777777" w:rsidR="00B62955" w:rsidRPr="003E0FAD" w:rsidRDefault="00B62955" w:rsidP="00486623">
            <w:pPr>
              <w:rPr>
                <w:rFonts w:cstheme="minorHAnsi"/>
              </w:rPr>
            </w:pPr>
          </w:p>
        </w:tc>
        <w:tc>
          <w:tcPr>
            <w:tcW w:w="934" w:type="dxa"/>
          </w:tcPr>
          <w:p w14:paraId="7CD34DE7" w14:textId="77777777" w:rsidR="00B62955" w:rsidRPr="003E0FAD" w:rsidRDefault="00B62955" w:rsidP="000B48F2">
            <w:pPr>
              <w:rPr>
                <w:rFonts w:cstheme="minorHAnsi"/>
              </w:rPr>
            </w:pPr>
          </w:p>
        </w:tc>
        <w:tc>
          <w:tcPr>
            <w:tcW w:w="4878" w:type="dxa"/>
          </w:tcPr>
          <w:p w14:paraId="7CD34DE8" w14:textId="77777777" w:rsidR="00B62955" w:rsidRPr="003E0FAD" w:rsidRDefault="00B62955" w:rsidP="000B48F2">
            <w:pPr>
              <w:rPr>
                <w:rFonts w:cstheme="minorHAnsi"/>
              </w:rPr>
            </w:pPr>
          </w:p>
        </w:tc>
      </w:tr>
      <w:tr w:rsidR="00B62955" w:rsidRPr="003E0FAD" w14:paraId="7CD34DED" w14:textId="77777777" w:rsidTr="003254FA">
        <w:tc>
          <w:tcPr>
            <w:tcW w:w="3764" w:type="dxa"/>
          </w:tcPr>
          <w:p w14:paraId="7CD34DEA" w14:textId="77777777" w:rsidR="00B62955" w:rsidRPr="003E0FAD" w:rsidRDefault="00B62955" w:rsidP="00486623">
            <w:pPr>
              <w:rPr>
                <w:rFonts w:cstheme="minorHAnsi"/>
              </w:rPr>
            </w:pPr>
          </w:p>
        </w:tc>
        <w:tc>
          <w:tcPr>
            <w:tcW w:w="934" w:type="dxa"/>
          </w:tcPr>
          <w:p w14:paraId="7CD34DEB" w14:textId="77777777" w:rsidR="00B62955" w:rsidRPr="003E0FAD" w:rsidRDefault="00B62955" w:rsidP="000B48F2">
            <w:pPr>
              <w:rPr>
                <w:rFonts w:cstheme="minorHAnsi"/>
              </w:rPr>
            </w:pPr>
          </w:p>
        </w:tc>
        <w:tc>
          <w:tcPr>
            <w:tcW w:w="4878" w:type="dxa"/>
          </w:tcPr>
          <w:p w14:paraId="7CD34DEC" w14:textId="77777777" w:rsidR="00B62955" w:rsidRPr="003E0FAD" w:rsidRDefault="00B62955" w:rsidP="000B48F2">
            <w:pPr>
              <w:rPr>
                <w:rFonts w:cstheme="minorHAnsi"/>
              </w:rPr>
            </w:pPr>
          </w:p>
        </w:tc>
      </w:tr>
      <w:tr w:rsidR="00B62955" w:rsidRPr="003E0FAD" w14:paraId="7CD34DF1" w14:textId="77777777" w:rsidTr="003254FA">
        <w:tc>
          <w:tcPr>
            <w:tcW w:w="3764" w:type="dxa"/>
          </w:tcPr>
          <w:p w14:paraId="7CD34DEE" w14:textId="77777777" w:rsidR="00B62955" w:rsidRPr="003E0FAD" w:rsidRDefault="00B62955" w:rsidP="00486623">
            <w:pPr>
              <w:rPr>
                <w:rFonts w:cstheme="minorHAnsi"/>
              </w:rPr>
            </w:pPr>
          </w:p>
        </w:tc>
        <w:tc>
          <w:tcPr>
            <w:tcW w:w="934" w:type="dxa"/>
          </w:tcPr>
          <w:p w14:paraId="7CD34DEF" w14:textId="77777777" w:rsidR="00B62955" w:rsidRPr="003E0FAD" w:rsidRDefault="00B62955" w:rsidP="000B48F2">
            <w:pPr>
              <w:rPr>
                <w:rFonts w:cstheme="minorHAnsi"/>
              </w:rPr>
            </w:pPr>
          </w:p>
        </w:tc>
        <w:tc>
          <w:tcPr>
            <w:tcW w:w="4878" w:type="dxa"/>
          </w:tcPr>
          <w:p w14:paraId="7CD34DF0" w14:textId="77777777" w:rsidR="00B62955" w:rsidRPr="003E0FAD" w:rsidRDefault="00B62955" w:rsidP="000B48F2">
            <w:pPr>
              <w:rPr>
                <w:rFonts w:cstheme="minorHAnsi"/>
              </w:rPr>
            </w:pPr>
          </w:p>
        </w:tc>
      </w:tr>
      <w:tr w:rsidR="00B62955" w:rsidRPr="003E0FAD" w14:paraId="7CD34DF5" w14:textId="77777777" w:rsidTr="003254FA">
        <w:tc>
          <w:tcPr>
            <w:tcW w:w="3764" w:type="dxa"/>
          </w:tcPr>
          <w:p w14:paraId="7CD34DF2" w14:textId="77777777" w:rsidR="00B62955" w:rsidRPr="003E0FAD" w:rsidRDefault="00B62955" w:rsidP="00486623">
            <w:pPr>
              <w:rPr>
                <w:rFonts w:cstheme="minorHAnsi"/>
              </w:rPr>
            </w:pPr>
          </w:p>
        </w:tc>
        <w:tc>
          <w:tcPr>
            <w:tcW w:w="934" w:type="dxa"/>
          </w:tcPr>
          <w:p w14:paraId="7CD34DF3" w14:textId="77777777" w:rsidR="00B62955" w:rsidRPr="003E0FAD" w:rsidRDefault="00B62955" w:rsidP="000B48F2">
            <w:pPr>
              <w:rPr>
                <w:rFonts w:cstheme="minorHAnsi"/>
              </w:rPr>
            </w:pPr>
          </w:p>
        </w:tc>
        <w:tc>
          <w:tcPr>
            <w:tcW w:w="4878" w:type="dxa"/>
          </w:tcPr>
          <w:p w14:paraId="7CD34DF4" w14:textId="77777777" w:rsidR="00B62955" w:rsidRPr="003E0FAD" w:rsidRDefault="00B62955" w:rsidP="000B48F2">
            <w:pPr>
              <w:rPr>
                <w:rFonts w:cstheme="minorHAnsi"/>
              </w:rPr>
            </w:pPr>
          </w:p>
        </w:tc>
      </w:tr>
      <w:tr w:rsidR="00B62955" w:rsidRPr="003E0FAD" w14:paraId="7CD34DF9" w14:textId="77777777" w:rsidTr="003254FA">
        <w:tc>
          <w:tcPr>
            <w:tcW w:w="3764" w:type="dxa"/>
          </w:tcPr>
          <w:p w14:paraId="7CD34DF6" w14:textId="77777777" w:rsidR="00B62955" w:rsidRPr="003E0FAD" w:rsidRDefault="00B62955" w:rsidP="00486623">
            <w:pPr>
              <w:rPr>
                <w:rFonts w:cstheme="minorHAnsi"/>
              </w:rPr>
            </w:pPr>
          </w:p>
        </w:tc>
        <w:tc>
          <w:tcPr>
            <w:tcW w:w="934" w:type="dxa"/>
          </w:tcPr>
          <w:p w14:paraId="7CD34DF7" w14:textId="77777777" w:rsidR="00B62955" w:rsidRPr="003E0FAD" w:rsidRDefault="00B62955" w:rsidP="000B48F2">
            <w:pPr>
              <w:rPr>
                <w:rFonts w:cstheme="minorHAnsi"/>
              </w:rPr>
            </w:pPr>
          </w:p>
        </w:tc>
        <w:tc>
          <w:tcPr>
            <w:tcW w:w="4878" w:type="dxa"/>
          </w:tcPr>
          <w:p w14:paraId="7CD34DF8" w14:textId="77777777" w:rsidR="00B62955" w:rsidRPr="003E0FAD" w:rsidRDefault="00B62955" w:rsidP="000B48F2">
            <w:pPr>
              <w:rPr>
                <w:rFonts w:cstheme="minorHAnsi"/>
              </w:rPr>
            </w:pPr>
          </w:p>
        </w:tc>
      </w:tr>
      <w:tr w:rsidR="00B62955" w:rsidRPr="003E0FAD" w14:paraId="7CD34DFD" w14:textId="77777777" w:rsidTr="003254FA">
        <w:tc>
          <w:tcPr>
            <w:tcW w:w="3764" w:type="dxa"/>
          </w:tcPr>
          <w:p w14:paraId="7CD34DFA" w14:textId="77777777" w:rsidR="00B62955" w:rsidRPr="003E0FAD" w:rsidRDefault="00B62955" w:rsidP="00486623">
            <w:pPr>
              <w:rPr>
                <w:rFonts w:cstheme="minorHAnsi"/>
              </w:rPr>
            </w:pPr>
          </w:p>
        </w:tc>
        <w:tc>
          <w:tcPr>
            <w:tcW w:w="934" w:type="dxa"/>
          </w:tcPr>
          <w:p w14:paraId="7CD34DFB" w14:textId="77777777" w:rsidR="00B62955" w:rsidRPr="003E0FAD" w:rsidRDefault="00B62955" w:rsidP="000B48F2">
            <w:pPr>
              <w:rPr>
                <w:rFonts w:cstheme="minorHAnsi"/>
              </w:rPr>
            </w:pPr>
          </w:p>
        </w:tc>
        <w:tc>
          <w:tcPr>
            <w:tcW w:w="4878" w:type="dxa"/>
          </w:tcPr>
          <w:p w14:paraId="7CD34DFC" w14:textId="77777777" w:rsidR="00B62955" w:rsidRPr="003E0FAD" w:rsidRDefault="00B62955" w:rsidP="000B48F2">
            <w:pPr>
              <w:rPr>
                <w:rFonts w:cstheme="minorHAnsi"/>
              </w:rPr>
            </w:pPr>
          </w:p>
        </w:tc>
      </w:tr>
      <w:tr w:rsidR="00B62955" w:rsidRPr="003E0FAD" w14:paraId="7CD34E01" w14:textId="77777777" w:rsidTr="003254FA">
        <w:tc>
          <w:tcPr>
            <w:tcW w:w="3764" w:type="dxa"/>
          </w:tcPr>
          <w:p w14:paraId="7CD34DFE" w14:textId="77777777" w:rsidR="00B62955" w:rsidRPr="003E0FAD" w:rsidRDefault="00B62955" w:rsidP="00486623">
            <w:pPr>
              <w:rPr>
                <w:rFonts w:cstheme="minorHAnsi"/>
              </w:rPr>
            </w:pPr>
          </w:p>
        </w:tc>
        <w:tc>
          <w:tcPr>
            <w:tcW w:w="934" w:type="dxa"/>
          </w:tcPr>
          <w:p w14:paraId="7CD34DFF" w14:textId="77777777" w:rsidR="00B62955" w:rsidRPr="003E0FAD" w:rsidRDefault="00B62955" w:rsidP="000B48F2">
            <w:pPr>
              <w:rPr>
                <w:rFonts w:cstheme="minorHAnsi"/>
              </w:rPr>
            </w:pPr>
          </w:p>
        </w:tc>
        <w:tc>
          <w:tcPr>
            <w:tcW w:w="4878" w:type="dxa"/>
          </w:tcPr>
          <w:p w14:paraId="7CD34E00" w14:textId="77777777" w:rsidR="00B62955" w:rsidRPr="003E0FAD" w:rsidRDefault="00B62955" w:rsidP="000B48F2">
            <w:pPr>
              <w:rPr>
                <w:rFonts w:cstheme="minorHAnsi"/>
              </w:rPr>
            </w:pPr>
          </w:p>
        </w:tc>
      </w:tr>
      <w:tr w:rsidR="00B62955" w:rsidRPr="003E0FAD" w14:paraId="7CD34E05" w14:textId="77777777" w:rsidTr="003254FA">
        <w:tc>
          <w:tcPr>
            <w:tcW w:w="3764" w:type="dxa"/>
          </w:tcPr>
          <w:p w14:paraId="7CD34E02" w14:textId="77777777" w:rsidR="00B62955" w:rsidRPr="003E0FAD" w:rsidRDefault="00B62955" w:rsidP="00486623">
            <w:pPr>
              <w:rPr>
                <w:rFonts w:cstheme="minorHAnsi"/>
              </w:rPr>
            </w:pPr>
          </w:p>
        </w:tc>
        <w:tc>
          <w:tcPr>
            <w:tcW w:w="934" w:type="dxa"/>
          </w:tcPr>
          <w:p w14:paraId="7CD34E03" w14:textId="77777777" w:rsidR="00B62955" w:rsidRPr="003E0FAD" w:rsidRDefault="00B62955" w:rsidP="000B48F2">
            <w:pPr>
              <w:rPr>
                <w:rFonts w:cstheme="minorHAnsi"/>
              </w:rPr>
            </w:pPr>
          </w:p>
        </w:tc>
        <w:tc>
          <w:tcPr>
            <w:tcW w:w="4878" w:type="dxa"/>
          </w:tcPr>
          <w:p w14:paraId="7CD34E04" w14:textId="77777777" w:rsidR="00B62955" w:rsidRPr="003E0FAD" w:rsidRDefault="00B62955" w:rsidP="000B48F2">
            <w:pPr>
              <w:rPr>
                <w:rFonts w:cstheme="minorHAnsi"/>
              </w:rPr>
            </w:pPr>
          </w:p>
        </w:tc>
      </w:tr>
      <w:tr w:rsidR="00B62955" w:rsidRPr="003E0FAD" w14:paraId="7CD34E09" w14:textId="77777777" w:rsidTr="003254FA">
        <w:tc>
          <w:tcPr>
            <w:tcW w:w="3764" w:type="dxa"/>
          </w:tcPr>
          <w:p w14:paraId="7CD34E06" w14:textId="77777777" w:rsidR="00B62955" w:rsidRPr="003E0FAD" w:rsidRDefault="00B62955" w:rsidP="00486623">
            <w:pPr>
              <w:rPr>
                <w:rFonts w:cstheme="minorHAnsi"/>
              </w:rPr>
            </w:pPr>
          </w:p>
        </w:tc>
        <w:tc>
          <w:tcPr>
            <w:tcW w:w="934" w:type="dxa"/>
          </w:tcPr>
          <w:p w14:paraId="7CD34E07" w14:textId="77777777" w:rsidR="00B62955" w:rsidRPr="003E0FAD" w:rsidRDefault="00B62955" w:rsidP="000B48F2">
            <w:pPr>
              <w:rPr>
                <w:rFonts w:cstheme="minorHAnsi"/>
              </w:rPr>
            </w:pPr>
          </w:p>
        </w:tc>
        <w:tc>
          <w:tcPr>
            <w:tcW w:w="4878" w:type="dxa"/>
          </w:tcPr>
          <w:p w14:paraId="7CD34E08" w14:textId="77777777" w:rsidR="00B62955" w:rsidRPr="003E0FAD" w:rsidRDefault="00B62955" w:rsidP="000B48F2">
            <w:pPr>
              <w:rPr>
                <w:rFonts w:cstheme="minorHAnsi"/>
              </w:rPr>
            </w:pPr>
          </w:p>
        </w:tc>
      </w:tr>
      <w:tr w:rsidR="00B62955" w:rsidRPr="003E0FAD" w14:paraId="7CD34E0D" w14:textId="77777777" w:rsidTr="003254FA">
        <w:tc>
          <w:tcPr>
            <w:tcW w:w="3764" w:type="dxa"/>
          </w:tcPr>
          <w:p w14:paraId="7CD34E0A" w14:textId="77777777" w:rsidR="00B62955" w:rsidRPr="003E0FAD" w:rsidRDefault="00B62955" w:rsidP="00486623">
            <w:pPr>
              <w:rPr>
                <w:rFonts w:cstheme="minorHAnsi"/>
              </w:rPr>
            </w:pPr>
          </w:p>
        </w:tc>
        <w:tc>
          <w:tcPr>
            <w:tcW w:w="934" w:type="dxa"/>
          </w:tcPr>
          <w:p w14:paraId="7CD34E0B" w14:textId="77777777" w:rsidR="00B62955" w:rsidRPr="003E0FAD" w:rsidRDefault="00B62955" w:rsidP="000B48F2">
            <w:pPr>
              <w:rPr>
                <w:rFonts w:cstheme="minorHAnsi"/>
              </w:rPr>
            </w:pPr>
          </w:p>
        </w:tc>
        <w:tc>
          <w:tcPr>
            <w:tcW w:w="4878" w:type="dxa"/>
          </w:tcPr>
          <w:p w14:paraId="7CD34E0C" w14:textId="77777777" w:rsidR="00B62955" w:rsidRPr="003E0FAD" w:rsidRDefault="00B62955" w:rsidP="000B48F2">
            <w:pPr>
              <w:rPr>
                <w:rFonts w:cstheme="minorHAnsi"/>
              </w:rPr>
            </w:pPr>
          </w:p>
        </w:tc>
      </w:tr>
      <w:tr w:rsidR="00B62955" w:rsidRPr="003E0FAD" w14:paraId="7CD34E11" w14:textId="77777777" w:rsidTr="003254FA">
        <w:tc>
          <w:tcPr>
            <w:tcW w:w="3764" w:type="dxa"/>
          </w:tcPr>
          <w:p w14:paraId="7CD34E0E" w14:textId="77777777" w:rsidR="00B62955" w:rsidRPr="003E0FAD" w:rsidRDefault="00B62955" w:rsidP="00486623">
            <w:pPr>
              <w:rPr>
                <w:rFonts w:cstheme="minorHAnsi"/>
              </w:rPr>
            </w:pPr>
          </w:p>
        </w:tc>
        <w:tc>
          <w:tcPr>
            <w:tcW w:w="934" w:type="dxa"/>
          </w:tcPr>
          <w:p w14:paraId="7CD34E0F" w14:textId="77777777" w:rsidR="00B62955" w:rsidRPr="003E0FAD" w:rsidRDefault="00B62955" w:rsidP="000B48F2">
            <w:pPr>
              <w:rPr>
                <w:rFonts w:cstheme="minorHAnsi"/>
              </w:rPr>
            </w:pPr>
          </w:p>
        </w:tc>
        <w:tc>
          <w:tcPr>
            <w:tcW w:w="4878" w:type="dxa"/>
          </w:tcPr>
          <w:p w14:paraId="7CD34E10" w14:textId="77777777" w:rsidR="00B62955" w:rsidRPr="003E0FAD" w:rsidRDefault="00B62955" w:rsidP="000B48F2">
            <w:pPr>
              <w:rPr>
                <w:rFonts w:cstheme="minorHAnsi"/>
              </w:rPr>
            </w:pPr>
          </w:p>
        </w:tc>
      </w:tr>
      <w:tr w:rsidR="00B62955" w:rsidRPr="003E0FAD" w14:paraId="7CD34E15" w14:textId="77777777" w:rsidTr="003254FA">
        <w:tc>
          <w:tcPr>
            <w:tcW w:w="3764" w:type="dxa"/>
          </w:tcPr>
          <w:p w14:paraId="7CD34E12" w14:textId="77777777" w:rsidR="00B62955" w:rsidRPr="003E0FAD" w:rsidRDefault="00B62955" w:rsidP="00486623">
            <w:pPr>
              <w:rPr>
                <w:rFonts w:cstheme="minorHAnsi"/>
              </w:rPr>
            </w:pPr>
          </w:p>
        </w:tc>
        <w:tc>
          <w:tcPr>
            <w:tcW w:w="934" w:type="dxa"/>
          </w:tcPr>
          <w:p w14:paraId="7CD34E13" w14:textId="77777777" w:rsidR="00B62955" w:rsidRPr="003E0FAD" w:rsidRDefault="00B62955" w:rsidP="000B48F2">
            <w:pPr>
              <w:rPr>
                <w:rFonts w:cstheme="minorHAnsi"/>
              </w:rPr>
            </w:pPr>
          </w:p>
        </w:tc>
        <w:tc>
          <w:tcPr>
            <w:tcW w:w="4878" w:type="dxa"/>
          </w:tcPr>
          <w:p w14:paraId="7CD34E14" w14:textId="77777777" w:rsidR="00B62955" w:rsidRPr="003E0FAD" w:rsidRDefault="00B62955" w:rsidP="000B48F2">
            <w:pPr>
              <w:rPr>
                <w:rFonts w:cstheme="minorHAnsi"/>
              </w:rPr>
            </w:pPr>
          </w:p>
        </w:tc>
      </w:tr>
      <w:tr w:rsidR="00B62955" w:rsidRPr="003E0FAD" w14:paraId="7CD34E19" w14:textId="77777777" w:rsidTr="003254FA">
        <w:tc>
          <w:tcPr>
            <w:tcW w:w="3764" w:type="dxa"/>
          </w:tcPr>
          <w:p w14:paraId="7CD34E16" w14:textId="77777777" w:rsidR="00B62955" w:rsidRPr="003E0FAD" w:rsidRDefault="00B62955" w:rsidP="00486623">
            <w:pPr>
              <w:rPr>
                <w:rFonts w:cstheme="minorHAnsi"/>
              </w:rPr>
            </w:pPr>
          </w:p>
        </w:tc>
        <w:tc>
          <w:tcPr>
            <w:tcW w:w="934" w:type="dxa"/>
          </w:tcPr>
          <w:p w14:paraId="7CD34E17" w14:textId="77777777" w:rsidR="00B62955" w:rsidRPr="003E0FAD" w:rsidRDefault="00B62955" w:rsidP="000B48F2">
            <w:pPr>
              <w:rPr>
                <w:rFonts w:cstheme="minorHAnsi"/>
              </w:rPr>
            </w:pPr>
          </w:p>
        </w:tc>
        <w:tc>
          <w:tcPr>
            <w:tcW w:w="4878" w:type="dxa"/>
          </w:tcPr>
          <w:p w14:paraId="7CD34E18" w14:textId="77777777" w:rsidR="00B62955" w:rsidRPr="003E0FAD" w:rsidRDefault="00B62955" w:rsidP="000B48F2">
            <w:pPr>
              <w:rPr>
                <w:rFonts w:cstheme="minorHAnsi"/>
              </w:rPr>
            </w:pPr>
          </w:p>
        </w:tc>
      </w:tr>
      <w:tr w:rsidR="00B62955" w:rsidRPr="003E0FAD" w14:paraId="7CD34E1D" w14:textId="77777777" w:rsidTr="003254FA">
        <w:tc>
          <w:tcPr>
            <w:tcW w:w="3764" w:type="dxa"/>
          </w:tcPr>
          <w:p w14:paraId="7CD34E1A" w14:textId="77777777" w:rsidR="00B62955" w:rsidRPr="003E0FAD" w:rsidRDefault="00B62955" w:rsidP="00486623">
            <w:pPr>
              <w:rPr>
                <w:rFonts w:cstheme="minorHAnsi"/>
              </w:rPr>
            </w:pPr>
          </w:p>
        </w:tc>
        <w:tc>
          <w:tcPr>
            <w:tcW w:w="934" w:type="dxa"/>
          </w:tcPr>
          <w:p w14:paraId="7CD34E1B" w14:textId="77777777" w:rsidR="00B62955" w:rsidRPr="003E0FAD" w:rsidRDefault="00B62955" w:rsidP="000B48F2">
            <w:pPr>
              <w:rPr>
                <w:rFonts w:cstheme="minorHAnsi"/>
              </w:rPr>
            </w:pPr>
          </w:p>
        </w:tc>
        <w:tc>
          <w:tcPr>
            <w:tcW w:w="4878" w:type="dxa"/>
          </w:tcPr>
          <w:p w14:paraId="7CD34E1C" w14:textId="77777777" w:rsidR="00B62955" w:rsidRPr="003E0FAD" w:rsidRDefault="00B62955" w:rsidP="000B48F2">
            <w:pPr>
              <w:rPr>
                <w:rFonts w:cstheme="minorHAnsi"/>
              </w:rPr>
            </w:pPr>
          </w:p>
        </w:tc>
      </w:tr>
      <w:tr w:rsidR="00B62955" w:rsidRPr="003E0FAD" w14:paraId="7CD34E21" w14:textId="77777777" w:rsidTr="003254FA">
        <w:tc>
          <w:tcPr>
            <w:tcW w:w="3764" w:type="dxa"/>
          </w:tcPr>
          <w:p w14:paraId="7CD34E1E" w14:textId="77777777" w:rsidR="00B62955" w:rsidRPr="003E0FAD" w:rsidRDefault="00B62955" w:rsidP="00486623">
            <w:pPr>
              <w:rPr>
                <w:rFonts w:cstheme="minorHAnsi"/>
              </w:rPr>
            </w:pPr>
          </w:p>
        </w:tc>
        <w:tc>
          <w:tcPr>
            <w:tcW w:w="934" w:type="dxa"/>
          </w:tcPr>
          <w:p w14:paraId="7CD34E1F" w14:textId="77777777" w:rsidR="00B62955" w:rsidRPr="003E0FAD" w:rsidRDefault="00B62955" w:rsidP="000B48F2">
            <w:pPr>
              <w:rPr>
                <w:rFonts w:cstheme="minorHAnsi"/>
              </w:rPr>
            </w:pPr>
          </w:p>
        </w:tc>
        <w:tc>
          <w:tcPr>
            <w:tcW w:w="4878" w:type="dxa"/>
          </w:tcPr>
          <w:p w14:paraId="7CD34E20" w14:textId="77777777" w:rsidR="00B62955" w:rsidRPr="003E0FAD" w:rsidRDefault="00B62955" w:rsidP="000B48F2">
            <w:pPr>
              <w:rPr>
                <w:rFonts w:cstheme="minorHAnsi"/>
              </w:rPr>
            </w:pPr>
          </w:p>
        </w:tc>
      </w:tr>
      <w:tr w:rsidR="00B62955" w:rsidRPr="003E0FAD" w14:paraId="7CD34E25" w14:textId="77777777" w:rsidTr="003254FA">
        <w:tc>
          <w:tcPr>
            <w:tcW w:w="3764" w:type="dxa"/>
          </w:tcPr>
          <w:p w14:paraId="7CD34E22" w14:textId="77777777" w:rsidR="00B62955" w:rsidRPr="003E0FAD" w:rsidRDefault="00B62955" w:rsidP="00486623">
            <w:pPr>
              <w:rPr>
                <w:rFonts w:cstheme="minorHAnsi"/>
              </w:rPr>
            </w:pPr>
          </w:p>
        </w:tc>
        <w:tc>
          <w:tcPr>
            <w:tcW w:w="934" w:type="dxa"/>
          </w:tcPr>
          <w:p w14:paraId="7CD34E23" w14:textId="77777777" w:rsidR="00B62955" w:rsidRPr="003E0FAD" w:rsidRDefault="00B62955" w:rsidP="000B48F2">
            <w:pPr>
              <w:rPr>
                <w:rFonts w:cstheme="minorHAnsi"/>
              </w:rPr>
            </w:pPr>
          </w:p>
        </w:tc>
        <w:tc>
          <w:tcPr>
            <w:tcW w:w="4878" w:type="dxa"/>
          </w:tcPr>
          <w:p w14:paraId="7CD34E24" w14:textId="77777777" w:rsidR="00B62955" w:rsidRPr="003E0FAD" w:rsidRDefault="00B62955" w:rsidP="000B48F2">
            <w:pPr>
              <w:rPr>
                <w:rFonts w:cstheme="minorHAnsi"/>
              </w:rPr>
            </w:pPr>
          </w:p>
        </w:tc>
      </w:tr>
      <w:tr w:rsidR="00B62955" w:rsidRPr="003E0FAD" w14:paraId="7CD34E29" w14:textId="77777777" w:rsidTr="003254FA">
        <w:tc>
          <w:tcPr>
            <w:tcW w:w="3764" w:type="dxa"/>
          </w:tcPr>
          <w:p w14:paraId="7CD34E26" w14:textId="77777777" w:rsidR="00B62955" w:rsidRPr="003E0FAD" w:rsidRDefault="00B62955" w:rsidP="00486623">
            <w:pPr>
              <w:rPr>
                <w:rFonts w:cstheme="minorHAnsi"/>
              </w:rPr>
            </w:pPr>
          </w:p>
        </w:tc>
        <w:tc>
          <w:tcPr>
            <w:tcW w:w="934" w:type="dxa"/>
          </w:tcPr>
          <w:p w14:paraId="7CD34E27" w14:textId="77777777" w:rsidR="00B62955" w:rsidRPr="003E0FAD" w:rsidRDefault="00B62955" w:rsidP="000B48F2">
            <w:pPr>
              <w:rPr>
                <w:rFonts w:cstheme="minorHAnsi"/>
              </w:rPr>
            </w:pPr>
          </w:p>
        </w:tc>
        <w:tc>
          <w:tcPr>
            <w:tcW w:w="4878" w:type="dxa"/>
          </w:tcPr>
          <w:p w14:paraId="7CD34E28" w14:textId="77777777" w:rsidR="00B62955" w:rsidRPr="003E0FAD" w:rsidRDefault="00B62955" w:rsidP="000B48F2">
            <w:pPr>
              <w:rPr>
                <w:rFonts w:cstheme="minorHAnsi"/>
              </w:rPr>
            </w:pPr>
          </w:p>
        </w:tc>
      </w:tr>
      <w:tr w:rsidR="00B62955" w:rsidRPr="003E0FAD" w14:paraId="7CD34E2D" w14:textId="77777777" w:rsidTr="003254FA">
        <w:tc>
          <w:tcPr>
            <w:tcW w:w="3764" w:type="dxa"/>
          </w:tcPr>
          <w:p w14:paraId="7CD34E2A" w14:textId="77777777" w:rsidR="00B62955" w:rsidRPr="003E0FAD" w:rsidRDefault="00B62955" w:rsidP="00486623">
            <w:pPr>
              <w:rPr>
                <w:rFonts w:cstheme="minorHAnsi"/>
              </w:rPr>
            </w:pPr>
          </w:p>
        </w:tc>
        <w:tc>
          <w:tcPr>
            <w:tcW w:w="934" w:type="dxa"/>
          </w:tcPr>
          <w:p w14:paraId="7CD34E2B" w14:textId="77777777" w:rsidR="00B62955" w:rsidRPr="003E0FAD" w:rsidRDefault="00B62955" w:rsidP="000B48F2">
            <w:pPr>
              <w:rPr>
                <w:rFonts w:cstheme="minorHAnsi"/>
              </w:rPr>
            </w:pPr>
          </w:p>
        </w:tc>
        <w:tc>
          <w:tcPr>
            <w:tcW w:w="4878" w:type="dxa"/>
          </w:tcPr>
          <w:p w14:paraId="7CD34E2C" w14:textId="77777777" w:rsidR="00B62955" w:rsidRPr="003E0FAD" w:rsidRDefault="00B62955" w:rsidP="000B48F2">
            <w:pPr>
              <w:rPr>
                <w:rFonts w:cstheme="minorHAnsi"/>
              </w:rPr>
            </w:pPr>
          </w:p>
        </w:tc>
      </w:tr>
      <w:tr w:rsidR="00B62955" w:rsidRPr="003E0FAD" w14:paraId="7CD34E31" w14:textId="77777777" w:rsidTr="003254FA">
        <w:tc>
          <w:tcPr>
            <w:tcW w:w="3764" w:type="dxa"/>
          </w:tcPr>
          <w:p w14:paraId="7CD34E2E" w14:textId="77777777" w:rsidR="00B62955" w:rsidRPr="003E0FAD" w:rsidRDefault="00B62955" w:rsidP="00486623">
            <w:pPr>
              <w:rPr>
                <w:rFonts w:cstheme="minorHAnsi"/>
              </w:rPr>
            </w:pPr>
          </w:p>
        </w:tc>
        <w:tc>
          <w:tcPr>
            <w:tcW w:w="934" w:type="dxa"/>
          </w:tcPr>
          <w:p w14:paraId="7CD34E2F" w14:textId="77777777" w:rsidR="00B62955" w:rsidRPr="003E0FAD" w:rsidRDefault="00B62955" w:rsidP="000B48F2">
            <w:pPr>
              <w:rPr>
                <w:rFonts w:cstheme="minorHAnsi"/>
              </w:rPr>
            </w:pPr>
          </w:p>
        </w:tc>
        <w:tc>
          <w:tcPr>
            <w:tcW w:w="4878" w:type="dxa"/>
          </w:tcPr>
          <w:p w14:paraId="7CD34E30" w14:textId="77777777" w:rsidR="00B62955" w:rsidRPr="003E0FAD" w:rsidRDefault="00B62955" w:rsidP="000B48F2">
            <w:pPr>
              <w:rPr>
                <w:rFonts w:cstheme="minorHAnsi"/>
              </w:rPr>
            </w:pPr>
          </w:p>
        </w:tc>
      </w:tr>
      <w:tr w:rsidR="00B62955" w:rsidRPr="003E0FAD" w14:paraId="7CD34E35" w14:textId="77777777" w:rsidTr="003254FA">
        <w:tc>
          <w:tcPr>
            <w:tcW w:w="3764" w:type="dxa"/>
          </w:tcPr>
          <w:p w14:paraId="7CD34E32" w14:textId="77777777" w:rsidR="00B62955" w:rsidRPr="003E0FAD" w:rsidRDefault="00B62955" w:rsidP="00486623">
            <w:pPr>
              <w:rPr>
                <w:rFonts w:cstheme="minorHAnsi"/>
              </w:rPr>
            </w:pPr>
          </w:p>
        </w:tc>
        <w:tc>
          <w:tcPr>
            <w:tcW w:w="934" w:type="dxa"/>
          </w:tcPr>
          <w:p w14:paraId="7CD34E33" w14:textId="77777777" w:rsidR="00B62955" w:rsidRPr="003E0FAD" w:rsidRDefault="00B62955" w:rsidP="000B48F2">
            <w:pPr>
              <w:rPr>
                <w:rFonts w:cstheme="minorHAnsi"/>
              </w:rPr>
            </w:pPr>
          </w:p>
        </w:tc>
        <w:tc>
          <w:tcPr>
            <w:tcW w:w="4878" w:type="dxa"/>
          </w:tcPr>
          <w:p w14:paraId="7CD34E34" w14:textId="77777777" w:rsidR="00B62955" w:rsidRPr="003E0FAD" w:rsidRDefault="00B62955" w:rsidP="000B48F2">
            <w:pPr>
              <w:rPr>
                <w:rFonts w:cstheme="minorHAnsi"/>
              </w:rPr>
            </w:pPr>
          </w:p>
        </w:tc>
      </w:tr>
      <w:tr w:rsidR="00B62955" w:rsidRPr="003E0FAD" w14:paraId="7CD34E39" w14:textId="77777777" w:rsidTr="003254FA">
        <w:tc>
          <w:tcPr>
            <w:tcW w:w="3764" w:type="dxa"/>
          </w:tcPr>
          <w:p w14:paraId="7CD34E36" w14:textId="77777777" w:rsidR="00B62955" w:rsidRPr="003E0FAD" w:rsidRDefault="00B62955" w:rsidP="00486623">
            <w:pPr>
              <w:rPr>
                <w:rFonts w:cstheme="minorHAnsi"/>
              </w:rPr>
            </w:pPr>
          </w:p>
        </w:tc>
        <w:tc>
          <w:tcPr>
            <w:tcW w:w="934" w:type="dxa"/>
          </w:tcPr>
          <w:p w14:paraId="7CD34E37" w14:textId="77777777" w:rsidR="00B62955" w:rsidRPr="003E0FAD" w:rsidRDefault="00B62955" w:rsidP="000B48F2">
            <w:pPr>
              <w:rPr>
                <w:rFonts w:cstheme="minorHAnsi"/>
              </w:rPr>
            </w:pPr>
          </w:p>
        </w:tc>
        <w:tc>
          <w:tcPr>
            <w:tcW w:w="4878" w:type="dxa"/>
          </w:tcPr>
          <w:p w14:paraId="7CD34E38" w14:textId="77777777" w:rsidR="00B62955" w:rsidRPr="003E0FAD" w:rsidRDefault="00B62955" w:rsidP="000B48F2">
            <w:pPr>
              <w:rPr>
                <w:rFonts w:cstheme="minorHAnsi"/>
              </w:rPr>
            </w:pPr>
          </w:p>
        </w:tc>
      </w:tr>
      <w:tr w:rsidR="00B62955" w:rsidRPr="003E0FAD" w14:paraId="7CD34E3D" w14:textId="77777777" w:rsidTr="003254FA">
        <w:tc>
          <w:tcPr>
            <w:tcW w:w="3764" w:type="dxa"/>
          </w:tcPr>
          <w:p w14:paraId="7CD34E3A" w14:textId="77777777" w:rsidR="00B62955" w:rsidRPr="003E0FAD" w:rsidRDefault="00B62955" w:rsidP="00486623">
            <w:pPr>
              <w:rPr>
                <w:rFonts w:cstheme="minorHAnsi"/>
              </w:rPr>
            </w:pPr>
          </w:p>
        </w:tc>
        <w:tc>
          <w:tcPr>
            <w:tcW w:w="934" w:type="dxa"/>
          </w:tcPr>
          <w:p w14:paraId="7CD34E3B" w14:textId="77777777" w:rsidR="00B62955" w:rsidRPr="003E0FAD" w:rsidRDefault="00B62955" w:rsidP="000B48F2">
            <w:pPr>
              <w:rPr>
                <w:rFonts w:cstheme="minorHAnsi"/>
              </w:rPr>
            </w:pPr>
          </w:p>
        </w:tc>
        <w:tc>
          <w:tcPr>
            <w:tcW w:w="4878" w:type="dxa"/>
          </w:tcPr>
          <w:p w14:paraId="7CD34E3C" w14:textId="77777777" w:rsidR="00B62955" w:rsidRPr="003E0FAD" w:rsidRDefault="00B62955" w:rsidP="000B48F2">
            <w:pPr>
              <w:rPr>
                <w:rFonts w:cstheme="minorHAnsi"/>
              </w:rPr>
            </w:pPr>
          </w:p>
        </w:tc>
      </w:tr>
      <w:tr w:rsidR="00B62955" w:rsidRPr="003E0FAD" w14:paraId="7CD34E41" w14:textId="77777777" w:rsidTr="003254FA">
        <w:tc>
          <w:tcPr>
            <w:tcW w:w="3764" w:type="dxa"/>
          </w:tcPr>
          <w:p w14:paraId="7CD34E3E" w14:textId="77777777" w:rsidR="00B62955" w:rsidRPr="003E0FAD" w:rsidRDefault="00B62955" w:rsidP="00486623">
            <w:pPr>
              <w:rPr>
                <w:rFonts w:cstheme="minorHAnsi"/>
              </w:rPr>
            </w:pPr>
          </w:p>
        </w:tc>
        <w:tc>
          <w:tcPr>
            <w:tcW w:w="934" w:type="dxa"/>
          </w:tcPr>
          <w:p w14:paraId="7CD34E3F" w14:textId="77777777" w:rsidR="00B62955" w:rsidRPr="003E0FAD" w:rsidRDefault="00B62955" w:rsidP="000B48F2">
            <w:pPr>
              <w:rPr>
                <w:rFonts w:cstheme="minorHAnsi"/>
              </w:rPr>
            </w:pPr>
          </w:p>
        </w:tc>
        <w:tc>
          <w:tcPr>
            <w:tcW w:w="4878" w:type="dxa"/>
          </w:tcPr>
          <w:p w14:paraId="7CD34E40" w14:textId="77777777" w:rsidR="00B62955" w:rsidRPr="003E0FAD" w:rsidRDefault="00B62955" w:rsidP="000B48F2">
            <w:pPr>
              <w:rPr>
                <w:rFonts w:cstheme="minorHAnsi"/>
              </w:rPr>
            </w:pPr>
          </w:p>
        </w:tc>
      </w:tr>
      <w:tr w:rsidR="00B62955" w:rsidRPr="003E0FAD" w14:paraId="7CD34E45" w14:textId="77777777" w:rsidTr="003254FA">
        <w:tc>
          <w:tcPr>
            <w:tcW w:w="3764" w:type="dxa"/>
          </w:tcPr>
          <w:p w14:paraId="7CD34E42" w14:textId="77777777" w:rsidR="00B62955" w:rsidRPr="003E0FAD" w:rsidRDefault="00B62955" w:rsidP="00486623">
            <w:pPr>
              <w:rPr>
                <w:rFonts w:cstheme="minorHAnsi"/>
              </w:rPr>
            </w:pPr>
          </w:p>
        </w:tc>
        <w:tc>
          <w:tcPr>
            <w:tcW w:w="934" w:type="dxa"/>
          </w:tcPr>
          <w:p w14:paraId="7CD34E43" w14:textId="77777777" w:rsidR="00B62955" w:rsidRPr="003E0FAD" w:rsidRDefault="00B62955" w:rsidP="000B48F2">
            <w:pPr>
              <w:rPr>
                <w:rFonts w:cstheme="minorHAnsi"/>
              </w:rPr>
            </w:pPr>
          </w:p>
        </w:tc>
        <w:tc>
          <w:tcPr>
            <w:tcW w:w="4878" w:type="dxa"/>
          </w:tcPr>
          <w:p w14:paraId="7CD34E44" w14:textId="77777777" w:rsidR="00B62955" w:rsidRPr="003E0FAD" w:rsidRDefault="00B62955" w:rsidP="000B48F2">
            <w:pPr>
              <w:rPr>
                <w:rFonts w:cstheme="minorHAnsi"/>
              </w:rPr>
            </w:pPr>
          </w:p>
        </w:tc>
      </w:tr>
      <w:tr w:rsidR="00B62955" w:rsidRPr="003E0FAD" w14:paraId="7CD34E49" w14:textId="77777777" w:rsidTr="003254FA">
        <w:tc>
          <w:tcPr>
            <w:tcW w:w="3764" w:type="dxa"/>
          </w:tcPr>
          <w:p w14:paraId="7CD34E46" w14:textId="77777777" w:rsidR="00B62955" w:rsidRPr="003E0FAD" w:rsidRDefault="00B62955" w:rsidP="00486623">
            <w:pPr>
              <w:rPr>
                <w:rFonts w:cstheme="minorHAnsi"/>
              </w:rPr>
            </w:pPr>
          </w:p>
        </w:tc>
        <w:tc>
          <w:tcPr>
            <w:tcW w:w="934" w:type="dxa"/>
          </w:tcPr>
          <w:p w14:paraId="7CD34E47" w14:textId="77777777" w:rsidR="00B62955" w:rsidRPr="003E0FAD" w:rsidRDefault="00B62955" w:rsidP="000B48F2">
            <w:pPr>
              <w:rPr>
                <w:rFonts w:cstheme="minorHAnsi"/>
              </w:rPr>
            </w:pPr>
          </w:p>
        </w:tc>
        <w:tc>
          <w:tcPr>
            <w:tcW w:w="4878" w:type="dxa"/>
          </w:tcPr>
          <w:p w14:paraId="7CD34E48" w14:textId="77777777" w:rsidR="00B62955" w:rsidRPr="003E0FAD" w:rsidRDefault="00B62955" w:rsidP="000B48F2">
            <w:pPr>
              <w:rPr>
                <w:rFonts w:cstheme="minorHAnsi"/>
              </w:rPr>
            </w:pPr>
          </w:p>
        </w:tc>
      </w:tr>
      <w:tr w:rsidR="00B62955" w:rsidRPr="003E0FAD" w14:paraId="7CD34E4D" w14:textId="77777777" w:rsidTr="003254FA">
        <w:tc>
          <w:tcPr>
            <w:tcW w:w="3764" w:type="dxa"/>
          </w:tcPr>
          <w:p w14:paraId="7CD34E4A" w14:textId="77777777" w:rsidR="00B62955" w:rsidRPr="003E0FAD" w:rsidRDefault="00B62955" w:rsidP="00486623">
            <w:pPr>
              <w:rPr>
                <w:rFonts w:cstheme="minorHAnsi"/>
              </w:rPr>
            </w:pPr>
          </w:p>
        </w:tc>
        <w:tc>
          <w:tcPr>
            <w:tcW w:w="934" w:type="dxa"/>
          </w:tcPr>
          <w:p w14:paraId="7CD34E4B" w14:textId="77777777" w:rsidR="00B62955" w:rsidRPr="003E0FAD" w:rsidRDefault="00B62955" w:rsidP="000B48F2">
            <w:pPr>
              <w:rPr>
                <w:rFonts w:cstheme="minorHAnsi"/>
              </w:rPr>
            </w:pPr>
          </w:p>
        </w:tc>
        <w:tc>
          <w:tcPr>
            <w:tcW w:w="4878" w:type="dxa"/>
          </w:tcPr>
          <w:p w14:paraId="7CD34E4C" w14:textId="77777777" w:rsidR="00B62955" w:rsidRPr="003E0FAD" w:rsidRDefault="00B62955" w:rsidP="000B48F2">
            <w:pPr>
              <w:rPr>
                <w:rFonts w:cstheme="minorHAnsi"/>
              </w:rPr>
            </w:pPr>
          </w:p>
        </w:tc>
      </w:tr>
    </w:tbl>
    <w:p w14:paraId="20425116" w14:textId="77777777" w:rsidR="00090320" w:rsidRDefault="00090320">
      <w:pPr>
        <w:rPr>
          <w:rFonts w:asciiTheme="majorHAnsi" w:eastAsiaTheme="majorEastAsia" w:hAnsiTheme="majorHAnsi" w:cstheme="majorBidi"/>
          <w:b/>
          <w:bCs/>
          <w:color w:val="3476B1" w:themeColor="accent1" w:themeShade="BF"/>
          <w:sz w:val="28"/>
          <w:szCs w:val="28"/>
        </w:rPr>
      </w:pPr>
      <w:r>
        <w:br w:type="page"/>
      </w:r>
    </w:p>
    <w:p w14:paraId="7CD34E4E" w14:textId="2B2D73AA" w:rsidR="00E130B2" w:rsidRPr="003E0FAD" w:rsidRDefault="006D1B54" w:rsidP="00D539D6">
      <w:pPr>
        <w:pStyle w:val="Heading1"/>
      </w:pPr>
      <w:bookmarkStart w:id="24" w:name="_Toc473792011"/>
      <w:r>
        <w:lastRenderedPageBreak/>
        <w:t>A</w:t>
      </w:r>
      <w:r w:rsidR="00E130B2" w:rsidRPr="003E0FAD">
        <w:t>PPENDIX</w:t>
      </w:r>
      <w:r w:rsidR="000E1BCA" w:rsidRPr="003E0FAD">
        <w:t xml:space="preserve"> D</w:t>
      </w:r>
      <w:r w:rsidR="00E130B2" w:rsidRPr="003E0FAD">
        <w:t>: FLOOR PLANS</w:t>
      </w:r>
      <w:bookmarkEnd w:id="24"/>
    </w:p>
    <w:p w14:paraId="7CD34E4F" w14:textId="77777777" w:rsidR="000E1BCA" w:rsidRPr="003E0FAD" w:rsidRDefault="000E1BCA" w:rsidP="003E0FAD">
      <w:pPr>
        <w:pStyle w:val="NormalWeb"/>
        <w:spacing w:before="0" w:beforeAutospacing="0" w:after="0" w:afterAutospacing="0" w:line="276" w:lineRule="auto"/>
        <w:rPr>
          <w:rFonts w:asciiTheme="minorHAnsi" w:hAnsiTheme="minorHAnsi" w:cstheme="minorHAnsi"/>
          <w:b/>
          <w:sz w:val="22"/>
          <w:szCs w:val="22"/>
        </w:rPr>
      </w:pPr>
    </w:p>
    <w:p w14:paraId="7CD34E50" w14:textId="77777777" w:rsidR="005B25C5" w:rsidRDefault="005B25C5" w:rsidP="005B25C5">
      <w:r>
        <w:t xml:space="preserve">updated </w:t>
      </w:r>
      <w:r w:rsidRPr="00F80928">
        <w:rPr>
          <w:i/>
          <w:highlight w:val="yellow"/>
        </w:rPr>
        <w:t>date</w:t>
      </w:r>
    </w:p>
    <w:p w14:paraId="7CD34E51" w14:textId="77777777" w:rsidR="00E130B2" w:rsidRPr="000523F8" w:rsidRDefault="00B62955" w:rsidP="003E0FAD">
      <w:pPr>
        <w:pStyle w:val="NormalWeb"/>
        <w:spacing w:before="0" w:beforeAutospacing="0" w:after="0" w:afterAutospacing="0" w:line="276" w:lineRule="auto"/>
        <w:rPr>
          <w:rFonts w:asciiTheme="minorHAnsi" w:hAnsiTheme="minorHAnsi" w:cstheme="minorHAnsi"/>
          <w:color w:val="FF0000"/>
          <w:sz w:val="22"/>
          <w:szCs w:val="22"/>
          <w:u w:val="single"/>
        </w:rPr>
      </w:pPr>
      <w:r w:rsidRPr="000523F8">
        <w:rPr>
          <w:rFonts w:asciiTheme="minorHAnsi" w:hAnsiTheme="minorHAnsi" w:cstheme="minorHAnsi"/>
          <w:color w:val="FF0000"/>
          <w:sz w:val="22"/>
          <w:szCs w:val="22"/>
          <w:u w:val="single"/>
        </w:rPr>
        <w:t xml:space="preserve">Obtain and insert floor plans of all </w:t>
      </w:r>
      <w:proofErr w:type="gramStart"/>
      <w:r w:rsidRPr="000523F8">
        <w:rPr>
          <w:rFonts w:asciiTheme="minorHAnsi" w:hAnsiTheme="minorHAnsi" w:cstheme="minorHAnsi"/>
          <w:color w:val="FF0000"/>
          <w:sz w:val="22"/>
          <w:szCs w:val="22"/>
          <w:u w:val="single"/>
        </w:rPr>
        <w:t>collections</w:t>
      </w:r>
      <w:proofErr w:type="gramEnd"/>
      <w:r w:rsidRPr="000523F8">
        <w:rPr>
          <w:rFonts w:asciiTheme="minorHAnsi" w:hAnsiTheme="minorHAnsi" w:cstheme="minorHAnsi"/>
          <w:color w:val="FF0000"/>
          <w:sz w:val="22"/>
          <w:szCs w:val="22"/>
          <w:u w:val="single"/>
        </w:rPr>
        <w:t xml:space="preserve"> storage areas (both temporary and permanent).  I</w:t>
      </w:r>
      <w:r w:rsidR="00E130B2" w:rsidRPr="000523F8">
        <w:rPr>
          <w:rFonts w:asciiTheme="minorHAnsi" w:hAnsiTheme="minorHAnsi" w:cstheme="minorHAnsi"/>
          <w:color w:val="FF0000"/>
          <w:sz w:val="22"/>
          <w:szCs w:val="22"/>
          <w:u w:val="single"/>
        </w:rPr>
        <w:t xml:space="preserve">ndicate </w:t>
      </w:r>
      <w:r w:rsidRPr="000523F8">
        <w:rPr>
          <w:rFonts w:asciiTheme="minorHAnsi" w:hAnsiTheme="minorHAnsi" w:cstheme="minorHAnsi"/>
          <w:color w:val="FF0000"/>
          <w:sz w:val="22"/>
          <w:szCs w:val="22"/>
          <w:u w:val="single"/>
        </w:rPr>
        <w:t xml:space="preserve">locations of emergency </w:t>
      </w:r>
      <w:r w:rsidR="00E130B2" w:rsidRPr="000523F8">
        <w:rPr>
          <w:rFonts w:asciiTheme="minorHAnsi" w:hAnsiTheme="minorHAnsi" w:cstheme="minorHAnsi"/>
          <w:color w:val="FF0000"/>
          <w:sz w:val="22"/>
          <w:szCs w:val="22"/>
          <w:u w:val="single"/>
        </w:rPr>
        <w:t>supplies and equipment</w:t>
      </w:r>
      <w:r w:rsidRPr="000523F8">
        <w:rPr>
          <w:rFonts w:asciiTheme="minorHAnsi" w:hAnsiTheme="minorHAnsi" w:cstheme="minorHAnsi"/>
          <w:color w:val="FF0000"/>
          <w:sz w:val="22"/>
          <w:szCs w:val="22"/>
          <w:u w:val="single"/>
        </w:rPr>
        <w:t xml:space="preserve">, and if desired, high priorities for </w:t>
      </w:r>
      <w:r w:rsidR="00032723">
        <w:rPr>
          <w:rFonts w:asciiTheme="minorHAnsi" w:hAnsiTheme="minorHAnsi" w:cstheme="minorHAnsi"/>
          <w:color w:val="FF0000"/>
          <w:sz w:val="22"/>
          <w:szCs w:val="22"/>
          <w:u w:val="single"/>
        </w:rPr>
        <w:t>collections salvage</w:t>
      </w:r>
      <w:r w:rsidRPr="000523F8">
        <w:rPr>
          <w:rFonts w:asciiTheme="minorHAnsi" w:hAnsiTheme="minorHAnsi" w:cstheme="minorHAnsi"/>
          <w:color w:val="FF0000"/>
          <w:sz w:val="22"/>
          <w:szCs w:val="22"/>
          <w:u w:val="single"/>
        </w:rPr>
        <w:t xml:space="preserve">.  </w:t>
      </w:r>
    </w:p>
    <w:p w14:paraId="7CD34E52" w14:textId="77777777" w:rsidR="00E130B2" w:rsidRPr="003E0FAD" w:rsidRDefault="00E130B2" w:rsidP="003E0FAD">
      <w:pPr>
        <w:spacing w:line="276" w:lineRule="auto"/>
        <w:rPr>
          <w:rFonts w:asciiTheme="minorHAnsi" w:hAnsiTheme="minorHAnsi" w:cstheme="minorHAnsi"/>
          <w:sz w:val="22"/>
          <w:szCs w:val="22"/>
        </w:rPr>
      </w:pPr>
    </w:p>
    <w:p w14:paraId="7CD34E53" w14:textId="77777777" w:rsidR="005B25C5" w:rsidRDefault="005B25C5">
      <w:pPr>
        <w:rPr>
          <w:rFonts w:asciiTheme="majorHAnsi" w:eastAsiaTheme="majorEastAsia" w:hAnsiTheme="majorHAnsi" w:cstheme="majorBidi"/>
          <w:b/>
          <w:bCs/>
          <w:color w:val="3476B1" w:themeColor="accent1" w:themeShade="BF"/>
          <w:sz w:val="28"/>
          <w:szCs w:val="28"/>
        </w:rPr>
      </w:pPr>
      <w:r>
        <w:br w:type="page"/>
      </w:r>
    </w:p>
    <w:p w14:paraId="7CD34E54" w14:textId="7D7C607D" w:rsidR="00E130B2" w:rsidRPr="003E0FAD" w:rsidRDefault="00E130B2" w:rsidP="00D539D6">
      <w:pPr>
        <w:pStyle w:val="Heading1"/>
      </w:pPr>
      <w:bookmarkStart w:id="25" w:name="_Toc473792012"/>
      <w:r w:rsidRPr="003E0FAD">
        <w:lastRenderedPageBreak/>
        <w:t>APPENDIX</w:t>
      </w:r>
      <w:r w:rsidR="000E1BCA" w:rsidRPr="003E0FAD">
        <w:t xml:space="preserve"> </w:t>
      </w:r>
      <w:r w:rsidR="001614CE">
        <w:t>E</w:t>
      </w:r>
      <w:r w:rsidR="000E1BCA" w:rsidRPr="003E0FAD">
        <w:t>:</w:t>
      </w:r>
      <w:r w:rsidRPr="003E0FAD">
        <w:t xml:space="preserve"> INVENTORY/MOVE RECORD</w:t>
      </w:r>
      <w:bookmarkEnd w:id="25"/>
    </w:p>
    <w:p w14:paraId="7CD34E55" w14:textId="77777777" w:rsidR="00E130B2" w:rsidRPr="003E0FAD" w:rsidRDefault="00E130B2" w:rsidP="003E0FAD">
      <w:pPr>
        <w:spacing w:line="276" w:lineRule="auto"/>
        <w:rPr>
          <w:rFonts w:asciiTheme="minorHAnsi" w:hAnsiTheme="minorHAnsi" w:cstheme="minorHAnsi"/>
          <w:sz w:val="22"/>
          <w:szCs w:val="22"/>
        </w:rPr>
      </w:pPr>
    </w:p>
    <w:p w14:paraId="4776D920" w14:textId="77777777" w:rsidR="006F5C3A" w:rsidRDefault="006F5C3A">
      <w:pPr>
        <w:rPr>
          <w:noProof/>
        </w:rPr>
      </w:pPr>
    </w:p>
    <w:p w14:paraId="7CD34E5A" w14:textId="77777777" w:rsidR="00F50A95" w:rsidRDefault="000A5235">
      <w:pPr>
        <w:rPr>
          <w:rFonts w:asciiTheme="majorHAnsi" w:eastAsiaTheme="majorEastAsia" w:hAnsiTheme="majorHAnsi" w:cstheme="majorBidi"/>
          <w:b/>
          <w:bCs/>
          <w:color w:val="3476B1" w:themeColor="accent1" w:themeShade="BF"/>
          <w:sz w:val="28"/>
          <w:szCs w:val="28"/>
        </w:rPr>
      </w:pPr>
      <w:r w:rsidRPr="000A5235">
        <w:rPr>
          <w:noProof/>
        </w:rPr>
        <w:drawing>
          <wp:inline distT="0" distB="0" distL="0" distR="0" wp14:anchorId="7CD34F39" wp14:editId="2E104C3F">
            <wp:extent cx="7247872" cy="5941096"/>
            <wp:effectExtent l="5398"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7">
                      <a:extLst>
                        <a:ext uri="{28A0092B-C50C-407E-A947-70E740481C1C}">
                          <a14:useLocalDpi xmlns:a14="http://schemas.microsoft.com/office/drawing/2010/main" val="0"/>
                        </a:ext>
                      </a:extLst>
                    </a:blip>
                    <a:srcRect r="1942"/>
                    <a:stretch/>
                  </pic:blipFill>
                  <pic:spPr bwMode="auto">
                    <a:xfrm rot="5400000">
                      <a:off x="0" y="0"/>
                      <a:ext cx="7249918" cy="5942773"/>
                    </a:xfrm>
                    <a:prstGeom prst="rect">
                      <a:avLst/>
                    </a:prstGeom>
                    <a:noFill/>
                    <a:ln>
                      <a:noFill/>
                    </a:ln>
                    <a:extLst>
                      <a:ext uri="{53640926-AAD7-44D8-BBD7-CCE9431645EC}">
                        <a14:shadowObscured xmlns:a14="http://schemas.microsoft.com/office/drawing/2010/main"/>
                      </a:ext>
                    </a:extLst>
                  </pic:spPr>
                </pic:pic>
              </a:graphicData>
            </a:graphic>
          </wp:inline>
        </w:drawing>
      </w:r>
      <w:r w:rsidR="00F50A95">
        <w:br w:type="page"/>
      </w:r>
    </w:p>
    <w:p w14:paraId="7CD34E5B" w14:textId="19CAABAF" w:rsidR="00E130B2" w:rsidRPr="003E0FAD" w:rsidRDefault="00E130B2" w:rsidP="00D539D6">
      <w:pPr>
        <w:pStyle w:val="Heading1"/>
      </w:pPr>
      <w:bookmarkStart w:id="26" w:name="_Toc473792013"/>
      <w:r w:rsidRPr="003E0FAD">
        <w:lastRenderedPageBreak/>
        <w:t>APPENDIX</w:t>
      </w:r>
      <w:r w:rsidR="000E1BCA" w:rsidRPr="003E0FAD">
        <w:t xml:space="preserve"> </w:t>
      </w:r>
      <w:r w:rsidR="001614CE">
        <w:t>F</w:t>
      </w:r>
      <w:r w:rsidRPr="003E0FAD">
        <w:t>: EMERGENCY RESPONSE REPORT FORM</w:t>
      </w:r>
      <w:bookmarkEnd w:id="26"/>
    </w:p>
    <w:p w14:paraId="7CD34E5C" w14:textId="77777777" w:rsidR="00E130B2" w:rsidRDefault="00E130B2" w:rsidP="003E0FAD">
      <w:pPr>
        <w:spacing w:line="276" w:lineRule="auto"/>
        <w:rPr>
          <w:rFonts w:asciiTheme="minorHAnsi" w:hAnsiTheme="minorHAnsi" w:cstheme="minorHAnsi"/>
          <w:sz w:val="22"/>
          <w:szCs w:val="22"/>
        </w:rPr>
      </w:pPr>
    </w:p>
    <w:p w14:paraId="7CD34E5D" w14:textId="77777777" w:rsidR="000A5235" w:rsidRDefault="000A5235" w:rsidP="003E0FAD">
      <w:pPr>
        <w:spacing w:line="276" w:lineRule="auto"/>
        <w:rPr>
          <w:rFonts w:asciiTheme="minorHAnsi" w:hAnsiTheme="minorHAnsi" w:cstheme="minorHAnsi"/>
          <w:sz w:val="22"/>
          <w:szCs w:val="22"/>
        </w:rPr>
      </w:pPr>
      <w:r>
        <w:rPr>
          <w:rFonts w:asciiTheme="minorHAnsi" w:hAnsiTheme="minorHAnsi" w:cstheme="minorHAnsi"/>
          <w:sz w:val="22"/>
          <w:szCs w:val="22"/>
        </w:rPr>
        <w:t xml:space="preserve">Archive this report in </w:t>
      </w:r>
      <w:r w:rsidRPr="000A5235">
        <w:rPr>
          <w:rFonts w:asciiTheme="minorHAnsi" w:hAnsiTheme="minorHAnsi" w:cstheme="minorHAnsi"/>
          <w:i/>
          <w:sz w:val="22"/>
          <w:szCs w:val="22"/>
          <w:highlight w:val="yellow"/>
        </w:rPr>
        <w:t>location</w:t>
      </w:r>
      <w:r>
        <w:rPr>
          <w:rFonts w:asciiTheme="minorHAnsi" w:hAnsiTheme="minorHAnsi" w:cstheme="minorHAnsi"/>
          <w:sz w:val="22"/>
          <w:szCs w:val="22"/>
        </w:rPr>
        <w:t>.</w:t>
      </w:r>
    </w:p>
    <w:p w14:paraId="7CD34E5E" w14:textId="77777777" w:rsidR="000A5235" w:rsidRPr="003E0FAD" w:rsidRDefault="000A5235" w:rsidP="003E0FAD">
      <w:pPr>
        <w:spacing w:line="276" w:lineRule="auto"/>
        <w:rPr>
          <w:rFonts w:asciiTheme="minorHAnsi" w:hAnsiTheme="minorHAnsi" w:cstheme="minorHAnsi"/>
          <w:sz w:val="22"/>
          <w:szCs w:val="22"/>
        </w:rPr>
      </w:pPr>
    </w:p>
    <w:p w14:paraId="7CD34E5F"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Date discovered:</w:t>
      </w:r>
      <w:r w:rsidR="000523F8">
        <w:rPr>
          <w:rFonts w:asciiTheme="minorHAnsi" w:hAnsiTheme="minorHAnsi" w:cstheme="minorHAnsi"/>
          <w:color w:val="000000"/>
          <w:sz w:val="22"/>
          <w:szCs w:val="22"/>
        </w:rPr>
        <w:tab/>
      </w:r>
      <w:r w:rsidR="005B25C5">
        <w:rPr>
          <w:rFonts w:asciiTheme="minorHAnsi" w:hAnsiTheme="minorHAnsi" w:cstheme="minorHAnsi"/>
          <w:color w:val="000000"/>
          <w:sz w:val="22"/>
          <w:szCs w:val="22"/>
        </w:rPr>
        <w:tab/>
      </w:r>
    </w:p>
    <w:p w14:paraId="7CD34E6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Time discovered:</w:t>
      </w:r>
      <w:r w:rsidR="000523F8">
        <w:rPr>
          <w:rFonts w:asciiTheme="minorHAnsi" w:hAnsiTheme="minorHAnsi" w:cstheme="minorHAnsi"/>
          <w:color w:val="000000"/>
          <w:sz w:val="22"/>
          <w:szCs w:val="22"/>
        </w:rPr>
        <w:tab/>
      </w:r>
      <w:r w:rsidR="005B25C5">
        <w:rPr>
          <w:rFonts w:asciiTheme="minorHAnsi" w:hAnsiTheme="minorHAnsi" w:cstheme="minorHAnsi"/>
          <w:color w:val="000000"/>
          <w:sz w:val="22"/>
          <w:szCs w:val="22"/>
        </w:rPr>
        <w:tab/>
      </w:r>
    </w:p>
    <w:p w14:paraId="7CD34E61"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Discovered by:</w:t>
      </w:r>
      <w:r w:rsidR="000523F8">
        <w:rPr>
          <w:rFonts w:asciiTheme="minorHAnsi" w:hAnsiTheme="minorHAnsi" w:cstheme="minorHAnsi"/>
          <w:color w:val="000000"/>
          <w:sz w:val="22"/>
          <w:szCs w:val="22"/>
        </w:rPr>
        <w:tab/>
      </w:r>
      <w:r w:rsidR="000523F8">
        <w:rPr>
          <w:rFonts w:asciiTheme="minorHAnsi" w:hAnsiTheme="minorHAnsi" w:cstheme="minorHAnsi"/>
          <w:color w:val="000000"/>
          <w:sz w:val="22"/>
          <w:szCs w:val="22"/>
        </w:rPr>
        <w:tab/>
      </w:r>
      <w:r w:rsidR="005B25C5">
        <w:rPr>
          <w:rFonts w:asciiTheme="minorHAnsi" w:hAnsiTheme="minorHAnsi" w:cstheme="minorHAnsi"/>
          <w:color w:val="000000"/>
          <w:sz w:val="22"/>
          <w:szCs w:val="22"/>
        </w:rPr>
        <w:tab/>
      </w:r>
    </w:p>
    <w:p w14:paraId="7CD34E62"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Weather conditions:</w:t>
      </w:r>
      <w:r w:rsidR="000523F8">
        <w:rPr>
          <w:rFonts w:asciiTheme="minorHAnsi" w:hAnsiTheme="minorHAnsi" w:cstheme="minorHAnsi"/>
          <w:color w:val="000000"/>
          <w:sz w:val="22"/>
          <w:szCs w:val="22"/>
        </w:rPr>
        <w:tab/>
      </w:r>
      <w:r w:rsidR="005B25C5">
        <w:rPr>
          <w:rFonts w:asciiTheme="minorHAnsi" w:hAnsiTheme="minorHAnsi" w:cstheme="minorHAnsi"/>
          <w:color w:val="000000"/>
          <w:sz w:val="22"/>
          <w:szCs w:val="22"/>
        </w:rPr>
        <w:tab/>
      </w:r>
    </w:p>
    <w:p w14:paraId="7CD34E6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Source/cause of emergency:</w:t>
      </w:r>
      <w:r w:rsidR="000523F8">
        <w:rPr>
          <w:rFonts w:asciiTheme="minorHAnsi" w:hAnsiTheme="minorHAnsi" w:cstheme="minorHAnsi"/>
          <w:color w:val="000000"/>
          <w:sz w:val="22"/>
          <w:szCs w:val="22"/>
        </w:rPr>
        <w:tab/>
      </w:r>
    </w:p>
    <w:p w14:paraId="7CD34E64" w14:textId="77777777" w:rsidR="005B25C5" w:rsidRPr="003E0FAD" w:rsidRDefault="005B25C5" w:rsidP="005B25C5">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Report date:</w:t>
      </w:r>
      <w:r>
        <w:rPr>
          <w:rFonts w:asciiTheme="minorHAnsi" w:hAnsiTheme="minorHAnsi" w:cstheme="minorHAnsi"/>
          <w:color w:val="000000"/>
          <w:sz w:val="22"/>
          <w:szCs w:val="22"/>
        </w:rPr>
        <w:tab/>
      </w:r>
    </w:p>
    <w:p w14:paraId="7CD34E65" w14:textId="77777777" w:rsidR="005B25C5" w:rsidRDefault="005B25C5" w:rsidP="005B25C5">
      <w:pPr>
        <w:pStyle w:val="NormalWeb"/>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Report author:</w:t>
      </w:r>
      <w:r>
        <w:rPr>
          <w:rFonts w:asciiTheme="minorHAnsi" w:hAnsiTheme="minorHAnsi" w:cstheme="minorHAnsi"/>
          <w:color w:val="000000"/>
          <w:sz w:val="22"/>
          <w:szCs w:val="22"/>
        </w:rPr>
        <w:tab/>
      </w:r>
    </w:p>
    <w:p w14:paraId="7CD34E66" w14:textId="77777777" w:rsidR="005B25C5" w:rsidRDefault="005B25C5" w:rsidP="003E0FAD">
      <w:pPr>
        <w:pStyle w:val="NormalWeb"/>
        <w:spacing w:before="0" w:beforeAutospacing="0" w:after="0" w:afterAutospacing="0" w:line="276" w:lineRule="auto"/>
        <w:rPr>
          <w:rFonts w:asciiTheme="minorHAnsi" w:hAnsiTheme="minorHAnsi" w:cstheme="minorHAnsi"/>
          <w:color w:val="000000"/>
          <w:sz w:val="22"/>
          <w:szCs w:val="22"/>
        </w:rPr>
      </w:pPr>
    </w:p>
    <w:p w14:paraId="7CD34E6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Location(s) of damage:</w:t>
      </w:r>
    </w:p>
    <w:p w14:paraId="7CD34E68" w14:textId="77777777" w:rsidR="005B25C5" w:rsidRDefault="005B25C5" w:rsidP="003E0FAD">
      <w:pPr>
        <w:pStyle w:val="NormalWeb"/>
        <w:spacing w:before="0" w:beforeAutospacing="0" w:after="0" w:afterAutospacing="0" w:line="276" w:lineRule="auto"/>
        <w:rPr>
          <w:rFonts w:asciiTheme="minorHAnsi" w:hAnsiTheme="minorHAnsi" w:cstheme="minorHAnsi"/>
          <w:color w:val="000000"/>
          <w:sz w:val="22"/>
          <w:szCs w:val="22"/>
        </w:rPr>
      </w:pPr>
    </w:p>
    <w:p w14:paraId="7CD34E69" w14:textId="77777777" w:rsidR="005B25C5" w:rsidRDefault="005B25C5" w:rsidP="003E0FAD">
      <w:pPr>
        <w:pStyle w:val="NormalWeb"/>
        <w:spacing w:before="0" w:beforeAutospacing="0" w:after="0" w:afterAutospacing="0" w:line="276" w:lineRule="auto"/>
        <w:rPr>
          <w:rFonts w:asciiTheme="minorHAnsi" w:hAnsiTheme="minorHAnsi" w:cstheme="minorHAnsi"/>
          <w:color w:val="000000"/>
          <w:sz w:val="22"/>
          <w:szCs w:val="22"/>
        </w:rPr>
      </w:pPr>
    </w:p>
    <w:p w14:paraId="7CD34E6A" w14:textId="77777777" w:rsidR="00E130B2" w:rsidRDefault="00E130B2" w:rsidP="003E0FAD">
      <w:pPr>
        <w:pStyle w:val="NormalWeb"/>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Types of collections affected:</w:t>
      </w:r>
    </w:p>
    <w:p w14:paraId="7CD34E6B" w14:textId="77777777" w:rsidR="005B25C5" w:rsidRDefault="005B25C5" w:rsidP="003E0FAD">
      <w:pPr>
        <w:pStyle w:val="NormalWeb"/>
        <w:spacing w:before="0" w:beforeAutospacing="0" w:after="0" w:afterAutospacing="0" w:line="276" w:lineRule="auto"/>
        <w:rPr>
          <w:rFonts w:asciiTheme="minorHAnsi" w:hAnsiTheme="minorHAnsi" w:cstheme="minorHAnsi"/>
          <w:sz w:val="22"/>
          <w:szCs w:val="22"/>
        </w:rPr>
      </w:pPr>
    </w:p>
    <w:p w14:paraId="7CD34E6C" w14:textId="77777777" w:rsidR="005B25C5" w:rsidRPr="003E0FAD" w:rsidRDefault="005B25C5" w:rsidP="003E0FAD">
      <w:pPr>
        <w:pStyle w:val="NormalWeb"/>
        <w:spacing w:before="0" w:beforeAutospacing="0" w:after="0" w:afterAutospacing="0" w:line="276" w:lineRule="auto"/>
        <w:rPr>
          <w:rFonts w:asciiTheme="minorHAnsi" w:hAnsiTheme="minorHAnsi" w:cstheme="minorHAnsi"/>
          <w:sz w:val="22"/>
          <w:szCs w:val="22"/>
        </w:rPr>
      </w:pPr>
    </w:p>
    <w:p w14:paraId="7CD34E6D"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Quantity of items damaged (specify formats):</w:t>
      </w:r>
      <w:r w:rsidR="000523F8">
        <w:rPr>
          <w:rFonts w:asciiTheme="minorHAnsi" w:hAnsiTheme="minorHAnsi" w:cstheme="minorHAnsi"/>
          <w:color w:val="000000"/>
          <w:sz w:val="22"/>
          <w:szCs w:val="22"/>
        </w:rPr>
        <w:tab/>
      </w:r>
    </w:p>
    <w:p w14:paraId="7CD34E6E" w14:textId="77777777" w:rsidR="00E130B2" w:rsidRDefault="00E130B2" w:rsidP="003E0FAD">
      <w:pPr>
        <w:spacing w:line="276" w:lineRule="auto"/>
        <w:rPr>
          <w:rFonts w:asciiTheme="minorHAnsi" w:hAnsiTheme="minorHAnsi" w:cstheme="minorHAnsi"/>
          <w:sz w:val="22"/>
          <w:szCs w:val="22"/>
        </w:rPr>
      </w:pPr>
    </w:p>
    <w:p w14:paraId="7CD34E6F" w14:textId="77777777" w:rsidR="005B25C5" w:rsidRPr="003E0FAD" w:rsidRDefault="005B25C5" w:rsidP="003E0FAD">
      <w:pPr>
        <w:spacing w:line="276" w:lineRule="auto"/>
        <w:rPr>
          <w:rFonts w:asciiTheme="minorHAnsi" w:hAnsiTheme="minorHAnsi" w:cstheme="minorHAnsi"/>
          <w:sz w:val="22"/>
          <w:szCs w:val="22"/>
        </w:rPr>
      </w:pPr>
    </w:p>
    <w:p w14:paraId="7CD34E7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Types of damage (include how long items were wet before they were discovered/salvaged):</w:t>
      </w:r>
      <w:r w:rsidR="000523F8">
        <w:rPr>
          <w:rFonts w:asciiTheme="minorHAnsi" w:hAnsiTheme="minorHAnsi" w:cstheme="minorHAnsi"/>
          <w:color w:val="000000"/>
          <w:sz w:val="22"/>
          <w:szCs w:val="22"/>
        </w:rPr>
        <w:tab/>
      </w:r>
    </w:p>
    <w:p w14:paraId="7CD34E71" w14:textId="77777777" w:rsidR="00E130B2" w:rsidRDefault="00E130B2" w:rsidP="003E0FAD">
      <w:pPr>
        <w:spacing w:line="276" w:lineRule="auto"/>
        <w:rPr>
          <w:rFonts w:asciiTheme="minorHAnsi" w:hAnsiTheme="minorHAnsi" w:cstheme="minorHAnsi"/>
          <w:sz w:val="22"/>
          <w:szCs w:val="22"/>
        </w:rPr>
      </w:pPr>
    </w:p>
    <w:p w14:paraId="7CD34E72" w14:textId="77777777" w:rsidR="005B25C5" w:rsidRPr="003E0FAD" w:rsidRDefault="005B25C5" w:rsidP="003E0FAD">
      <w:pPr>
        <w:spacing w:line="276" w:lineRule="auto"/>
        <w:rPr>
          <w:rFonts w:asciiTheme="minorHAnsi" w:hAnsiTheme="minorHAnsi" w:cstheme="minorHAnsi"/>
          <w:sz w:val="22"/>
          <w:szCs w:val="22"/>
        </w:rPr>
      </w:pPr>
    </w:p>
    <w:p w14:paraId="7CD34E7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 and recovery activities (event narrative; personnel involved; procedures):</w:t>
      </w:r>
      <w:r w:rsidR="000523F8">
        <w:rPr>
          <w:rFonts w:asciiTheme="minorHAnsi" w:hAnsiTheme="minorHAnsi" w:cstheme="minorHAnsi"/>
          <w:color w:val="000000"/>
          <w:sz w:val="22"/>
          <w:szCs w:val="22"/>
        </w:rPr>
        <w:tab/>
      </w:r>
    </w:p>
    <w:p w14:paraId="7CD34E74" w14:textId="77777777" w:rsidR="00E130B2" w:rsidRDefault="00E130B2" w:rsidP="003E0FAD">
      <w:pPr>
        <w:spacing w:line="276" w:lineRule="auto"/>
        <w:rPr>
          <w:rFonts w:asciiTheme="minorHAnsi" w:hAnsiTheme="minorHAnsi" w:cstheme="minorHAnsi"/>
          <w:sz w:val="22"/>
          <w:szCs w:val="22"/>
        </w:rPr>
      </w:pPr>
    </w:p>
    <w:p w14:paraId="7CD34E75" w14:textId="77777777" w:rsidR="005B25C5" w:rsidRPr="003E0FAD" w:rsidRDefault="005B25C5" w:rsidP="003E0FAD">
      <w:pPr>
        <w:spacing w:line="276" w:lineRule="auto"/>
        <w:rPr>
          <w:rFonts w:asciiTheme="minorHAnsi" w:hAnsiTheme="minorHAnsi" w:cstheme="minorHAnsi"/>
          <w:sz w:val="22"/>
          <w:szCs w:val="22"/>
        </w:rPr>
      </w:pPr>
    </w:p>
    <w:p w14:paraId="7CD34E76"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Lessons learned:</w:t>
      </w:r>
      <w:r w:rsidR="000523F8">
        <w:rPr>
          <w:rFonts w:asciiTheme="minorHAnsi" w:hAnsiTheme="minorHAnsi" w:cstheme="minorHAnsi"/>
          <w:color w:val="000000"/>
          <w:sz w:val="22"/>
          <w:szCs w:val="22"/>
        </w:rPr>
        <w:tab/>
      </w:r>
    </w:p>
    <w:p w14:paraId="7CD34E77" w14:textId="77777777" w:rsidR="00E130B2" w:rsidRDefault="00E130B2" w:rsidP="003E0FAD">
      <w:pPr>
        <w:spacing w:line="276" w:lineRule="auto"/>
        <w:rPr>
          <w:rFonts w:asciiTheme="minorHAnsi" w:hAnsiTheme="minorHAnsi" w:cstheme="minorHAnsi"/>
          <w:sz w:val="22"/>
          <w:szCs w:val="22"/>
        </w:rPr>
      </w:pPr>
    </w:p>
    <w:p w14:paraId="7CD34E78" w14:textId="77777777" w:rsidR="005B25C5" w:rsidRPr="003E0FAD" w:rsidRDefault="005B25C5" w:rsidP="003E0FAD">
      <w:pPr>
        <w:spacing w:line="276" w:lineRule="auto"/>
        <w:rPr>
          <w:rFonts w:asciiTheme="minorHAnsi" w:hAnsiTheme="minorHAnsi" w:cstheme="minorHAnsi"/>
          <w:sz w:val="22"/>
          <w:szCs w:val="22"/>
        </w:rPr>
      </w:pPr>
    </w:p>
    <w:p w14:paraId="7CD34E79"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Further risks identified:</w:t>
      </w:r>
      <w:r w:rsidR="000523F8">
        <w:rPr>
          <w:rFonts w:asciiTheme="minorHAnsi" w:hAnsiTheme="minorHAnsi" w:cstheme="minorHAnsi"/>
          <w:color w:val="000000"/>
          <w:sz w:val="22"/>
          <w:szCs w:val="22"/>
        </w:rPr>
        <w:tab/>
      </w:r>
    </w:p>
    <w:p w14:paraId="7CD34E7A" w14:textId="77777777" w:rsidR="00E130B2" w:rsidRDefault="00E130B2" w:rsidP="003E0FAD">
      <w:pPr>
        <w:spacing w:line="276" w:lineRule="auto"/>
        <w:rPr>
          <w:rFonts w:asciiTheme="minorHAnsi" w:hAnsiTheme="minorHAnsi" w:cstheme="minorHAnsi"/>
          <w:sz w:val="22"/>
          <w:szCs w:val="22"/>
        </w:rPr>
      </w:pPr>
    </w:p>
    <w:p w14:paraId="7CD34E7B" w14:textId="77777777" w:rsidR="005B25C5" w:rsidRPr="003E0FAD" w:rsidRDefault="005B25C5" w:rsidP="003E0FAD">
      <w:pPr>
        <w:spacing w:line="276" w:lineRule="auto"/>
        <w:rPr>
          <w:rFonts w:asciiTheme="minorHAnsi" w:hAnsiTheme="minorHAnsi" w:cstheme="minorHAnsi"/>
          <w:sz w:val="22"/>
          <w:szCs w:val="22"/>
        </w:rPr>
      </w:pPr>
    </w:p>
    <w:p w14:paraId="7CD34E7C"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Mitigation plan:</w:t>
      </w:r>
      <w:r w:rsidR="000523F8">
        <w:rPr>
          <w:rFonts w:asciiTheme="minorHAnsi" w:hAnsiTheme="minorHAnsi" w:cstheme="minorHAnsi"/>
          <w:color w:val="000000"/>
          <w:sz w:val="22"/>
          <w:szCs w:val="22"/>
        </w:rPr>
        <w:tab/>
      </w:r>
      <w:r w:rsidR="000523F8">
        <w:rPr>
          <w:rFonts w:asciiTheme="minorHAnsi" w:hAnsiTheme="minorHAnsi" w:cstheme="minorHAnsi"/>
          <w:color w:val="000000"/>
          <w:sz w:val="22"/>
          <w:szCs w:val="22"/>
        </w:rPr>
        <w:tab/>
      </w:r>
    </w:p>
    <w:p w14:paraId="7CD34E7D" w14:textId="77777777" w:rsidR="00E130B2" w:rsidRDefault="00E130B2" w:rsidP="003E0FAD">
      <w:pPr>
        <w:spacing w:line="276" w:lineRule="auto"/>
        <w:rPr>
          <w:rFonts w:asciiTheme="minorHAnsi" w:hAnsiTheme="minorHAnsi" w:cstheme="minorHAnsi"/>
          <w:sz w:val="22"/>
          <w:szCs w:val="22"/>
        </w:rPr>
      </w:pPr>
    </w:p>
    <w:p w14:paraId="7CD34E7E" w14:textId="77777777" w:rsidR="005B25C5" w:rsidRPr="003E0FAD" w:rsidRDefault="005B25C5" w:rsidP="003E0FAD">
      <w:pPr>
        <w:spacing w:line="276" w:lineRule="auto"/>
        <w:rPr>
          <w:rFonts w:asciiTheme="minorHAnsi" w:hAnsiTheme="minorHAnsi" w:cstheme="minorHAnsi"/>
          <w:sz w:val="22"/>
          <w:szCs w:val="22"/>
        </w:rPr>
      </w:pPr>
    </w:p>
    <w:p w14:paraId="7CD34E7F"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Location of other documentation (photographs, inventories, etc.):</w:t>
      </w:r>
      <w:r w:rsidR="000523F8">
        <w:rPr>
          <w:rFonts w:asciiTheme="minorHAnsi" w:hAnsiTheme="minorHAnsi" w:cstheme="minorHAnsi"/>
          <w:color w:val="000000"/>
          <w:sz w:val="22"/>
          <w:szCs w:val="22"/>
        </w:rPr>
        <w:tab/>
      </w:r>
    </w:p>
    <w:p w14:paraId="7CD34E80" w14:textId="77777777" w:rsidR="00E130B2" w:rsidRDefault="00E130B2" w:rsidP="003E0FAD">
      <w:pPr>
        <w:spacing w:line="276" w:lineRule="auto"/>
        <w:rPr>
          <w:rFonts w:asciiTheme="minorHAnsi" w:hAnsiTheme="minorHAnsi" w:cstheme="minorHAnsi"/>
          <w:sz w:val="22"/>
          <w:szCs w:val="22"/>
        </w:rPr>
      </w:pPr>
    </w:p>
    <w:p w14:paraId="7CD34E81" w14:textId="77777777" w:rsidR="006D1B54" w:rsidRDefault="006D1B54">
      <w:pPr>
        <w:rPr>
          <w:rFonts w:asciiTheme="minorHAnsi" w:hAnsiTheme="minorHAnsi" w:cstheme="minorHAnsi"/>
          <w:color w:val="000000"/>
          <w:sz w:val="22"/>
          <w:szCs w:val="22"/>
        </w:rPr>
      </w:pPr>
    </w:p>
    <w:p w14:paraId="3F111FBF" w14:textId="77777777" w:rsidR="003F40B0" w:rsidRDefault="003F40B0">
      <w:pPr>
        <w:rPr>
          <w:rFonts w:asciiTheme="majorHAnsi" w:eastAsiaTheme="majorEastAsia" w:hAnsiTheme="majorHAnsi" w:cstheme="majorBidi"/>
          <w:b/>
          <w:bCs/>
          <w:color w:val="3476B1" w:themeColor="accent1" w:themeShade="BF"/>
          <w:sz w:val="28"/>
          <w:szCs w:val="28"/>
        </w:rPr>
      </w:pPr>
      <w:r>
        <w:br w:type="page"/>
      </w:r>
    </w:p>
    <w:p w14:paraId="7CD34E82" w14:textId="1690DBA2" w:rsidR="00E130B2" w:rsidRPr="003E0FAD" w:rsidRDefault="000E1BCA" w:rsidP="006D1B54">
      <w:pPr>
        <w:pStyle w:val="Heading1"/>
      </w:pPr>
      <w:bookmarkStart w:id="27" w:name="_Toc473792014"/>
      <w:r w:rsidRPr="003E0FAD">
        <w:lastRenderedPageBreak/>
        <w:t xml:space="preserve">APPENDIX </w:t>
      </w:r>
      <w:r w:rsidR="001614CE">
        <w:t>G</w:t>
      </w:r>
      <w:r w:rsidRPr="003E0FAD">
        <w:t xml:space="preserve">: </w:t>
      </w:r>
      <w:r w:rsidR="00032723">
        <w:t>COLLECTIONS SALVAGE</w:t>
      </w:r>
      <w:r w:rsidR="00E130B2" w:rsidRPr="003E0FAD">
        <w:t xml:space="preserve"> I</w:t>
      </w:r>
      <w:r w:rsidRPr="003E0FAD">
        <w:t>NSTRUCTIONS</w:t>
      </w:r>
      <w:r w:rsidR="00E130B2" w:rsidRPr="003E0FAD">
        <w:t xml:space="preserve"> </w:t>
      </w:r>
      <w:r w:rsidRPr="003E0FAD">
        <w:t>AND</w:t>
      </w:r>
      <w:r w:rsidR="00E130B2" w:rsidRPr="003E0FAD">
        <w:t xml:space="preserve"> </w:t>
      </w:r>
      <w:r w:rsidRPr="003E0FAD">
        <w:t>RESOURCE</w:t>
      </w:r>
      <w:r w:rsidR="00E130B2" w:rsidRPr="003E0FAD">
        <w:t xml:space="preserve"> </w:t>
      </w:r>
      <w:r w:rsidRPr="003E0FAD">
        <w:t>LINKS</w:t>
      </w:r>
      <w:bookmarkEnd w:id="27"/>
    </w:p>
    <w:p w14:paraId="7CD34E83" w14:textId="77777777" w:rsidR="00E130B2" w:rsidRPr="003E0FAD" w:rsidRDefault="00E130B2" w:rsidP="00D539D6">
      <w:pPr>
        <w:pStyle w:val="Heading2"/>
      </w:pPr>
      <w:bookmarkStart w:id="28" w:name="_Toc473792015"/>
      <w:r w:rsidRPr="003E0FAD">
        <w:t>Emergency Assessment: Individual Item Condition</w:t>
      </w:r>
      <w:bookmarkEnd w:id="28"/>
    </w:p>
    <w:p w14:paraId="7CD34E84" w14:textId="77777777" w:rsidR="000E1BCA" w:rsidRPr="003E0FAD" w:rsidRDefault="000E1BCA" w:rsidP="003E0FAD">
      <w:pPr>
        <w:pStyle w:val="NormalWeb"/>
        <w:spacing w:before="0" w:beforeAutospacing="0" w:after="0" w:afterAutospacing="0" w:line="276" w:lineRule="auto"/>
        <w:rPr>
          <w:rFonts w:asciiTheme="minorHAnsi" w:hAnsiTheme="minorHAnsi" w:cstheme="minorHAnsi"/>
          <w:sz w:val="22"/>
          <w:szCs w:val="22"/>
        </w:rPr>
      </w:pPr>
    </w:p>
    <w:p w14:paraId="7CD34E85"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The </w:t>
      </w:r>
      <w:r w:rsidR="00245CF2" w:rsidRPr="000D03E9">
        <w:rPr>
          <w:rFonts w:asciiTheme="minorHAnsi" w:hAnsiTheme="minorHAnsi" w:cstheme="minorHAnsi"/>
          <w:smallCaps/>
          <w:color w:val="000000"/>
          <w:sz w:val="22"/>
          <w:szCs w:val="22"/>
        </w:rPr>
        <w:t>Team Leader</w:t>
      </w:r>
      <w:r w:rsidRPr="00C4566F">
        <w:rPr>
          <w:rFonts w:asciiTheme="minorHAnsi" w:hAnsiTheme="minorHAnsi" w:cstheme="minorHAnsi"/>
          <w:smallCaps/>
          <w:color w:val="000000"/>
          <w:sz w:val="22"/>
          <w:szCs w:val="22"/>
        </w:rPr>
        <w:t xml:space="preserve"> </w:t>
      </w:r>
      <w:r w:rsidR="007C30BA">
        <w:rPr>
          <w:rFonts w:asciiTheme="minorHAnsi" w:hAnsiTheme="minorHAnsi" w:cstheme="minorHAnsi"/>
          <w:color w:val="000000"/>
          <w:sz w:val="22"/>
          <w:szCs w:val="22"/>
        </w:rPr>
        <w:t>provide</w:t>
      </w:r>
      <w:r w:rsidR="00C4566F">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w:t>
      </w:r>
      <w:r w:rsidR="00C4566F" w:rsidRPr="00C4566F">
        <w:rPr>
          <w:rFonts w:asciiTheme="minorHAnsi" w:hAnsiTheme="minorHAnsi" w:cstheme="minorHAnsi"/>
          <w:smallCaps/>
          <w:color w:val="000000"/>
          <w:sz w:val="22"/>
          <w:szCs w:val="22"/>
        </w:rPr>
        <w:t xml:space="preserve">Team Members </w:t>
      </w:r>
      <w:r w:rsidR="00C4566F">
        <w:rPr>
          <w:rFonts w:asciiTheme="minorHAnsi" w:hAnsiTheme="minorHAnsi" w:cstheme="minorHAnsi"/>
          <w:color w:val="000000"/>
          <w:sz w:val="22"/>
          <w:szCs w:val="22"/>
        </w:rPr>
        <w:t xml:space="preserve">with </w:t>
      </w:r>
      <w:r w:rsidRPr="003E0FAD">
        <w:rPr>
          <w:rFonts w:asciiTheme="minorHAnsi" w:hAnsiTheme="minorHAnsi" w:cstheme="minorHAnsi"/>
          <w:b/>
          <w:bCs/>
          <w:color w:val="000000"/>
          <w:sz w:val="22"/>
          <w:szCs w:val="22"/>
        </w:rPr>
        <w:t>collection priorities</w:t>
      </w:r>
      <w:r w:rsidR="0019568E">
        <w:rPr>
          <w:rFonts w:asciiTheme="minorHAnsi" w:hAnsiTheme="minorHAnsi" w:cstheme="minorHAnsi"/>
          <w:b/>
          <w:bCs/>
          <w:color w:val="000000"/>
          <w:sz w:val="22"/>
          <w:szCs w:val="22"/>
        </w:rPr>
        <w:t>;</w:t>
      </w:r>
      <w:r w:rsidR="0019568E">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make</w:t>
      </w:r>
      <w:r w:rsidR="00C4566F">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decisions about </w:t>
      </w:r>
      <w:r w:rsidR="0019568E">
        <w:rPr>
          <w:rFonts w:asciiTheme="minorHAnsi" w:hAnsiTheme="minorHAnsi" w:cstheme="minorHAnsi"/>
          <w:color w:val="000000"/>
          <w:sz w:val="22"/>
          <w:szCs w:val="22"/>
        </w:rPr>
        <w:t xml:space="preserve">the </w:t>
      </w:r>
      <w:r w:rsidR="007C30BA">
        <w:rPr>
          <w:rFonts w:asciiTheme="minorHAnsi" w:hAnsiTheme="minorHAnsi" w:cstheme="minorHAnsi"/>
          <w:color w:val="000000"/>
          <w:sz w:val="22"/>
          <w:szCs w:val="22"/>
        </w:rPr>
        <w:t>relative importance of items based on</w:t>
      </w:r>
      <w:r w:rsidRPr="003E0FAD">
        <w:rPr>
          <w:rFonts w:asciiTheme="minorHAnsi" w:hAnsiTheme="minorHAnsi" w:cstheme="minorHAnsi"/>
          <w:color w:val="000000"/>
          <w:sz w:val="22"/>
          <w:szCs w:val="22"/>
        </w:rPr>
        <w:t xml:space="preserve"> content</w:t>
      </w:r>
      <w:r w:rsidR="00C4566F">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r w:rsidR="0019568E">
        <w:rPr>
          <w:rFonts w:asciiTheme="minorHAnsi" w:hAnsiTheme="minorHAnsi" w:cstheme="minorHAnsi"/>
          <w:color w:val="000000"/>
          <w:sz w:val="22"/>
          <w:szCs w:val="22"/>
        </w:rPr>
        <w:t>identif</w:t>
      </w:r>
      <w:r w:rsidR="00C4566F">
        <w:rPr>
          <w:rFonts w:asciiTheme="minorHAnsi" w:hAnsiTheme="minorHAnsi" w:cstheme="minorHAnsi"/>
          <w:color w:val="000000"/>
          <w:sz w:val="22"/>
          <w:szCs w:val="22"/>
        </w:rPr>
        <w:t>ies</w:t>
      </w:r>
      <w:r w:rsidRPr="003E0FAD">
        <w:rPr>
          <w:rFonts w:asciiTheme="minorHAnsi" w:hAnsiTheme="minorHAnsi" w:cstheme="minorHAnsi"/>
          <w:color w:val="000000"/>
          <w:sz w:val="22"/>
          <w:szCs w:val="22"/>
        </w:rPr>
        <w:t xml:space="preserve"> unique and valuable</w:t>
      </w:r>
      <w:r w:rsidR="0019568E">
        <w:rPr>
          <w:rFonts w:asciiTheme="minorHAnsi" w:hAnsiTheme="minorHAnsi" w:cstheme="minorHAnsi"/>
          <w:color w:val="000000"/>
          <w:sz w:val="22"/>
          <w:szCs w:val="22"/>
        </w:rPr>
        <w:t xml:space="preserve"> </w:t>
      </w:r>
      <w:proofErr w:type="gramStart"/>
      <w:r w:rsidR="0019568E">
        <w:rPr>
          <w:rFonts w:asciiTheme="minorHAnsi" w:hAnsiTheme="minorHAnsi" w:cstheme="minorHAnsi"/>
          <w:color w:val="000000"/>
          <w:sz w:val="22"/>
          <w:szCs w:val="22"/>
        </w:rPr>
        <w:t>items</w:t>
      </w:r>
      <w:r w:rsidRPr="003E0FAD">
        <w:rPr>
          <w:rFonts w:asciiTheme="minorHAnsi" w:hAnsiTheme="minorHAnsi" w:cstheme="minorHAnsi"/>
          <w:color w:val="000000"/>
          <w:sz w:val="22"/>
          <w:szCs w:val="22"/>
        </w:rPr>
        <w:t xml:space="preserve">, </w:t>
      </w:r>
      <w:r w:rsidR="0019568E">
        <w:rPr>
          <w:rFonts w:asciiTheme="minorHAnsi" w:hAnsiTheme="minorHAnsi" w:cstheme="minorHAnsi"/>
          <w:color w:val="000000"/>
          <w:sz w:val="22"/>
          <w:szCs w:val="22"/>
        </w:rPr>
        <w:t>and</w:t>
      </w:r>
      <w:proofErr w:type="gramEnd"/>
      <w:r w:rsidR="000523F8">
        <w:rPr>
          <w:rFonts w:asciiTheme="minorHAnsi" w:hAnsiTheme="minorHAnsi" w:cstheme="minorHAnsi"/>
          <w:color w:val="000000"/>
          <w:sz w:val="22"/>
          <w:szCs w:val="22"/>
        </w:rPr>
        <w:t xml:space="preserve"> distinguish</w:t>
      </w:r>
      <w:r w:rsidR="00C4566F">
        <w:rPr>
          <w:rFonts w:asciiTheme="minorHAnsi" w:hAnsiTheme="minorHAnsi" w:cstheme="minorHAnsi"/>
          <w:color w:val="000000"/>
          <w:sz w:val="22"/>
          <w:szCs w:val="22"/>
        </w:rPr>
        <w:t>es</w:t>
      </w:r>
      <w:r w:rsidR="000523F8">
        <w:rPr>
          <w:rFonts w:asciiTheme="minorHAnsi" w:hAnsiTheme="minorHAnsi" w:cstheme="minorHAnsi"/>
          <w:color w:val="000000"/>
          <w:sz w:val="22"/>
          <w:szCs w:val="22"/>
        </w:rPr>
        <w:t xml:space="preserve"> </w:t>
      </w:r>
      <w:r w:rsidR="00C4566F">
        <w:rPr>
          <w:rFonts w:asciiTheme="minorHAnsi" w:hAnsiTheme="minorHAnsi" w:cstheme="minorHAnsi"/>
          <w:color w:val="000000"/>
          <w:sz w:val="22"/>
          <w:szCs w:val="22"/>
        </w:rPr>
        <w:t xml:space="preserve">them from </w:t>
      </w:r>
      <w:r w:rsidR="000523F8">
        <w:rPr>
          <w:rFonts w:asciiTheme="minorHAnsi" w:hAnsiTheme="minorHAnsi" w:cstheme="minorHAnsi"/>
          <w:color w:val="000000"/>
          <w:sz w:val="22"/>
          <w:szCs w:val="22"/>
        </w:rPr>
        <w:t>items that are</w:t>
      </w:r>
      <w:r w:rsidRPr="003E0FAD">
        <w:rPr>
          <w:rFonts w:asciiTheme="minorHAnsi" w:hAnsiTheme="minorHAnsi" w:cstheme="minorHAnsi"/>
          <w:color w:val="000000"/>
          <w:sz w:val="22"/>
          <w:szCs w:val="22"/>
        </w:rPr>
        <w:t xml:space="preserve"> easily replace</w:t>
      </w:r>
      <w:r w:rsidR="00C4566F">
        <w:rPr>
          <w:rFonts w:asciiTheme="minorHAnsi" w:hAnsiTheme="minorHAnsi" w:cstheme="minorHAnsi"/>
          <w:color w:val="000000"/>
          <w:sz w:val="22"/>
          <w:szCs w:val="22"/>
        </w:rPr>
        <w:t>able</w:t>
      </w:r>
      <w:r w:rsidRPr="003E0FAD">
        <w:rPr>
          <w:rFonts w:asciiTheme="minorHAnsi" w:hAnsiTheme="minorHAnsi" w:cstheme="minorHAnsi"/>
          <w:color w:val="000000"/>
          <w:sz w:val="22"/>
          <w:szCs w:val="22"/>
        </w:rPr>
        <w:t xml:space="preserve"> or difficult but not impossible to replace.  </w:t>
      </w:r>
      <w:r w:rsidR="00C4566F" w:rsidRPr="00C4566F">
        <w:rPr>
          <w:rFonts w:asciiTheme="minorHAnsi" w:hAnsiTheme="minorHAnsi" w:cstheme="minorHAnsi"/>
          <w:smallCaps/>
          <w:color w:val="000000"/>
          <w:sz w:val="22"/>
          <w:szCs w:val="22"/>
        </w:rPr>
        <w:t>Team Members</w:t>
      </w:r>
      <w:r w:rsidR="00C4566F">
        <w:rPr>
          <w:rFonts w:asciiTheme="minorHAnsi" w:hAnsiTheme="minorHAnsi" w:cstheme="minorHAnsi"/>
          <w:color w:val="000000"/>
          <w:sz w:val="22"/>
          <w:szCs w:val="22"/>
        </w:rPr>
        <w:t xml:space="preserve"> u</w:t>
      </w:r>
      <w:r w:rsidRPr="003E0FAD">
        <w:rPr>
          <w:rFonts w:asciiTheme="minorHAnsi" w:hAnsiTheme="minorHAnsi" w:cstheme="minorHAnsi"/>
          <w:color w:val="000000"/>
          <w:sz w:val="22"/>
          <w:szCs w:val="22"/>
        </w:rPr>
        <w:t>se this information in combination with the physical condition and potential threats to the item to triage the affected collections.</w:t>
      </w:r>
    </w:p>
    <w:p w14:paraId="7CD34E86"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What is the temperature and humidity in the </w:t>
      </w:r>
      <w:r w:rsidR="00CC056B" w:rsidRPr="003E0FAD">
        <w:rPr>
          <w:rFonts w:asciiTheme="minorHAnsi" w:hAnsiTheme="minorHAnsi" w:cstheme="minorHAnsi"/>
          <w:color w:val="000000"/>
          <w:sz w:val="22"/>
          <w:szCs w:val="22"/>
        </w:rPr>
        <w:t>storage area</w:t>
      </w:r>
      <w:r w:rsidRPr="003E0FAD">
        <w:rPr>
          <w:rFonts w:asciiTheme="minorHAnsi" w:hAnsiTheme="minorHAnsi" w:cstheme="minorHAnsi"/>
          <w:color w:val="000000"/>
          <w:sz w:val="22"/>
          <w:szCs w:val="22"/>
        </w:rPr>
        <w:t>?  Use an environmental monitor or ask Operations for their current readings.  Ask Operations to help achieve the goal of temperature below 65</w:t>
      </w:r>
      <w:r w:rsidRPr="003E0FAD">
        <w:rPr>
          <w:rFonts w:asciiTheme="minorHAnsi" w:hAnsiTheme="minorHAnsi" w:cstheme="minorHAnsi"/>
          <w:color w:val="000000"/>
          <w:sz w:val="22"/>
          <w:szCs w:val="22"/>
          <w:vertAlign w:val="superscript"/>
        </w:rPr>
        <w:t>o</w:t>
      </w:r>
      <w:r w:rsidRPr="003E0FAD">
        <w:rPr>
          <w:rFonts w:asciiTheme="minorHAnsi" w:hAnsiTheme="minorHAnsi" w:cstheme="minorHAnsi"/>
          <w:color w:val="000000"/>
          <w:sz w:val="22"/>
          <w:szCs w:val="22"/>
        </w:rPr>
        <w:t xml:space="preserve"> F and relative humidity below 35%.  If the in-house systems cannot achieve this, consider hiring a vendor to bring in dehumidification equipment.</w:t>
      </w:r>
    </w:p>
    <w:p w14:paraId="7CD34E87" w14:textId="06FF00DC"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Use your senses. </w:t>
      </w:r>
      <w:r w:rsidRPr="003E0FAD">
        <w:rPr>
          <w:rFonts w:asciiTheme="minorHAnsi" w:hAnsiTheme="minorHAnsi" w:cstheme="minorHAnsi"/>
          <w:b/>
          <w:bCs/>
          <w:color w:val="000000"/>
          <w:sz w:val="22"/>
          <w:szCs w:val="22"/>
        </w:rPr>
        <w:t>Mold</w:t>
      </w:r>
      <w:r w:rsidRPr="003E0FAD">
        <w:rPr>
          <w:rFonts w:asciiTheme="minorHAnsi" w:hAnsiTheme="minorHAnsi" w:cstheme="minorHAnsi"/>
          <w:color w:val="000000"/>
          <w:sz w:val="22"/>
          <w:szCs w:val="22"/>
        </w:rPr>
        <w:t xml:space="preserve"> can be smelly, powdery, </w:t>
      </w:r>
      <w:proofErr w:type="gramStart"/>
      <w:r w:rsidRPr="003E0FAD">
        <w:rPr>
          <w:rFonts w:asciiTheme="minorHAnsi" w:hAnsiTheme="minorHAnsi" w:cstheme="minorHAnsi"/>
          <w:color w:val="000000"/>
          <w:sz w:val="22"/>
          <w:szCs w:val="22"/>
        </w:rPr>
        <w:t>brightly-colored</w:t>
      </w:r>
      <w:proofErr w:type="gramEnd"/>
      <w:r w:rsidRPr="003E0FAD">
        <w:rPr>
          <w:rFonts w:asciiTheme="minorHAnsi" w:hAnsiTheme="minorHAnsi" w:cstheme="minorHAnsi"/>
          <w:color w:val="000000"/>
          <w:sz w:val="22"/>
          <w:szCs w:val="22"/>
        </w:rPr>
        <w:t xml:space="preserve"> random stains or spots.  It can cause harmful physiological reactions and is a known health hazard. Stop work immediately and leave the area if you have any of these symptoms: difficulty breathing, tickling/itching of the skin, mouth, throat, </w:t>
      </w:r>
      <w:r w:rsidR="00802693" w:rsidRPr="003E0FAD">
        <w:rPr>
          <w:rFonts w:asciiTheme="minorHAnsi" w:hAnsiTheme="minorHAnsi" w:cstheme="minorHAnsi"/>
          <w:color w:val="000000"/>
          <w:sz w:val="22"/>
          <w:szCs w:val="22"/>
        </w:rPr>
        <w:t>and nose</w:t>
      </w:r>
      <w:r w:rsidRPr="003E0FAD">
        <w:rPr>
          <w:rFonts w:asciiTheme="minorHAnsi" w:hAnsiTheme="minorHAnsi" w:cstheme="minorHAnsi"/>
          <w:color w:val="000000"/>
          <w:sz w:val="22"/>
          <w:szCs w:val="22"/>
        </w:rPr>
        <w:t>. </w:t>
      </w:r>
      <w:r w:rsidRPr="003E0FAD">
        <w:rPr>
          <w:rFonts w:asciiTheme="minorHAnsi" w:hAnsiTheme="minorHAnsi" w:cstheme="minorHAnsi"/>
          <w:b/>
          <w:bCs/>
          <w:color w:val="000000"/>
          <w:sz w:val="22"/>
          <w:szCs w:val="22"/>
        </w:rPr>
        <w:t>Do not touch mold directly</w:t>
      </w:r>
      <w:r w:rsidR="00CC056B" w:rsidRPr="003E0FAD">
        <w:rPr>
          <w:rFonts w:asciiTheme="minorHAnsi" w:hAnsiTheme="minorHAnsi" w:cstheme="minorHAnsi"/>
          <w:b/>
          <w:bCs/>
          <w:color w:val="000000"/>
          <w:sz w:val="22"/>
          <w:szCs w:val="22"/>
        </w:rPr>
        <w:t>.</w:t>
      </w:r>
      <w:r w:rsidRPr="003E0FAD">
        <w:rPr>
          <w:rFonts w:asciiTheme="minorHAnsi" w:hAnsiTheme="minorHAnsi" w:cstheme="minorHAnsi"/>
          <w:color w:val="000000"/>
          <w:sz w:val="22"/>
          <w:szCs w:val="22"/>
        </w:rPr>
        <w:t> </w:t>
      </w:r>
      <w:r w:rsidR="00CC056B" w:rsidRPr="003E0FAD">
        <w:rPr>
          <w:rFonts w:asciiTheme="minorHAnsi" w:hAnsiTheme="minorHAnsi" w:cstheme="minorHAnsi"/>
          <w:color w:val="000000"/>
          <w:sz w:val="22"/>
          <w:szCs w:val="22"/>
        </w:rPr>
        <w:t xml:space="preserve">Wear gloves and other appropriate Personal Protective Equipment.  See next section on Handling Mold for further instructions.  </w:t>
      </w:r>
      <w:r w:rsidRPr="003E0FAD">
        <w:rPr>
          <w:rFonts w:asciiTheme="minorHAnsi" w:hAnsiTheme="minorHAnsi" w:cstheme="minorHAnsi"/>
          <w:color w:val="000000"/>
          <w:sz w:val="22"/>
          <w:szCs w:val="22"/>
        </w:rPr>
        <w:t xml:space="preserve"> </w:t>
      </w:r>
    </w:p>
    <w:p w14:paraId="7CD34E88"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If you are confident that mold is not present, then </w:t>
      </w:r>
      <w:r w:rsidRPr="003E0FAD">
        <w:rPr>
          <w:rFonts w:asciiTheme="minorHAnsi" w:hAnsiTheme="minorHAnsi" w:cstheme="minorHAnsi"/>
          <w:b/>
          <w:bCs/>
          <w:color w:val="000000"/>
          <w:sz w:val="22"/>
          <w:szCs w:val="22"/>
        </w:rPr>
        <w:t xml:space="preserve">feel </w:t>
      </w:r>
      <w:r w:rsidR="00C4566F">
        <w:rPr>
          <w:rFonts w:asciiTheme="minorHAnsi" w:hAnsiTheme="minorHAnsi" w:cstheme="minorHAnsi"/>
          <w:b/>
          <w:bCs/>
          <w:color w:val="000000"/>
          <w:sz w:val="22"/>
          <w:szCs w:val="22"/>
        </w:rPr>
        <w:t xml:space="preserve">each </w:t>
      </w:r>
      <w:r w:rsidRPr="003E0FAD">
        <w:rPr>
          <w:rFonts w:asciiTheme="minorHAnsi" w:hAnsiTheme="minorHAnsi" w:cstheme="minorHAnsi"/>
          <w:b/>
          <w:bCs/>
          <w:color w:val="000000"/>
          <w:sz w:val="22"/>
          <w:szCs w:val="22"/>
        </w:rPr>
        <w:t>item</w:t>
      </w:r>
      <w:r w:rsidR="00C4566F">
        <w:rPr>
          <w:rFonts w:asciiTheme="minorHAnsi" w:hAnsiTheme="minorHAnsi" w:cstheme="minorHAnsi"/>
          <w:b/>
          <w:bCs/>
          <w:color w:val="000000"/>
          <w:sz w:val="22"/>
          <w:szCs w:val="22"/>
        </w:rPr>
        <w:t xml:space="preserve"> </w:t>
      </w:r>
      <w:r w:rsidR="00C4566F" w:rsidRPr="00C4566F">
        <w:rPr>
          <w:rFonts w:asciiTheme="minorHAnsi" w:hAnsiTheme="minorHAnsi" w:cstheme="minorHAnsi"/>
          <w:bCs/>
          <w:color w:val="000000"/>
          <w:sz w:val="22"/>
          <w:szCs w:val="22"/>
        </w:rPr>
        <w:t>to determine if the paper is wet</w:t>
      </w:r>
      <w:r w:rsidRPr="003E0FAD">
        <w:rPr>
          <w:rFonts w:asciiTheme="minorHAnsi" w:hAnsiTheme="minorHAnsi" w:cstheme="minorHAnsi"/>
          <w:color w:val="000000"/>
          <w:sz w:val="22"/>
          <w:szCs w:val="22"/>
        </w:rPr>
        <w:t xml:space="preserve">. Wet paper is colder than dry paper. Use your fingers to </w:t>
      </w:r>
      <w:r w:rsidR="005B25C5">
        <w:rPr>
          <w:rFonts w:asciiTheme="minorHAnsi" w:hAnsiTheme="minorHAnsi" w:cstheme="minorHAnsi"/>
          <w:color w:val="000000"/>
          <w:sz w:val="22"/>
          <w:szCs w:val="22"/>
        </w:rPr>
        <w:t>find wet areas</w:t>
      </w:r>
      <w:r w:rsidRPr="003E0FAD">
        <w:rPr>
          <w:rFonts w:asciiTheme="minorHAnsi" w:hAnsiTheme="minorHAnsi" w:cstheme="minorHAnsi"/>
          <w:color w:val="000000"/>
          <w:sz w:val="22"/>
          <w:szCs w:val="22"/>
        </w:rPr>
        <w:t>; you can’t always see a wet area, and a water stain could be old and perfectly dry. Wet paper is often buckled or distorted, caused by swelling of the paper fibers.  However, if dried unrestrained, the dried paper may retain that distortion as well.</w:t>
      </w:r>
    </w:p>
    <w:p w14:paraId="7CD34E89" w14:textId="1CD4FCE3"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t>Wet</w:t>
      </w:r>
      <w:r w:rsidRPr="003E0FAD">
        <w:rPr>
          <w:rFonts w:asciiTheme="minorHAnsi" w:hAnsiTheme="minorHAnsi" w:cstheme="minorHAnsi"/>
          <w:color w:val="000000"/>
          <w:sz w:val="22"/>
          <w:szCs w:val="22"/>
        </w:rPr>
        <w:t xml:space="preserve"> </w:t>
      </w:r>
      <w:r w:rsidR="000523F8" w:rsidRPr="00C4566F">
        <w:rPr>
          <w:rFonts w:asciiTheme="minorHAnsi" w:hAnsiTheme="minorHAnsi" w:cstheme="minorHAnsi"/>
          <w:b/>
          <w:color w:val="000000"/>
          <w:sz w:val="22"/>
          <w:szCs w:val="22"/>
        </w:rPr>
        <w:t>books</w:t>
      </w:r>
      <w:r w:rsidR="00566253">
        <w:rPr>
          <w:rFonts w:asciiTheme="minorHAnsi" w:hAnsiTheme="minorHAnsi" w:cstheme="minorHAnsi"/>
          <w:color w:val="000000"/>
          <w:sz w:val="22"/>
          <w:szCs w:val="22"/>
        </w:rPr>
        <w:t xml:space="preserve">: </w:t>
      </w:r>
      <w:r w:rsidR="00F822B7">
        <w:rPr>
          <w:rFonts w:asciiTheme="minorHAnsi" w:hAnsiTheme="minorHAnsi" w:cstheme="minorHAnsi"/>
          <w:color w:val="000000"/>
          <w:sz w:val="22"/>
          <w:szCs w:val="22"/>
        </w:rPr>
        <w:t xml:space="preserve"> </w:t>
      </w:r>
      <w:r w:rsidR="00566253">
        <w:rPr>
          <w:rFonts w:asciiTheme="minorHAnsi" w:hAnsiTheme="minorHAnsi" w:cstheme="minorHAnsi"/>
          <w:color w:val="000000"/>
          <w:sz w:val="22"/>
          <w:szCs w:val="22"/>
        </w:rPr>
        <w:t xml:space="preserve">the wet area extends </w:t>
      </w:r>
      <w:r w:rsidRPr="003E0FAD">
        <w:rPr>
          <w:rFonts w:asciiTheme="minorHAnsi" w:hAnsiTheme="minorHAnsi" w:cstheme="minorHAnsi"/>
          <w:color w:val="000000"/>
          <w:sz w:val="22"/>
          <w:szCs w:val="22"/>
        </w:rPr>
        <w:t xml:space="preserve">more than ¼” </w:t>
      </w:r>
      <w:r w:rsidR="00566253">
        <w:rPr>
          <w:rFonts w:asciiTheme="minorHAnsi" w:hAnsiTheme="minorHAnsi" w:cstheme="minorHAnsi"/>
          <w:color w:val="000000"/>
          <w:sz w:val="22"/>
          <w:szCs w:val="22"/>
        </w:rPr>
        <w:t>in from</w:t>
      </w:r>
      <w:r w:rsidR="00566253"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the </w:t>
      </w:r>
      <w:r w:rsidR="00566253">
        <w:rPr>
          <w:rFonts w:asciiTheme="minorHAnsi" w:hAnsiTheme="minorHAnsi" w:cstheme="minorHAnsi"/>
          <w:color w:val="000000"/>
          <w:sz w:val="22"/>
          <w:szCs w:val="22"/>
        </w:rPr>
        <w:t xml:space="preserve">page </w:t>
      </w:r>
      <w:r w:rsidRPr="003E0FAD">
        <w:rPr>
          <w:rFonts w:asciiTheme="minorHAnsi" w:hAnsiTheme="minorHAnsi" w:cstheme="minorHAnsi"/>
          <w:color w:val="000000"/>
          <w:sz w:val="22"/>
          <w:szCs w:val="22"/>
        </w:rPr>
        <w:t>edges, or</w:t>
      </w:r>
      <w:r w:rsidR="00566253">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the gutter</w:t>
      </w:r>
      <w:r w:rsidR="00566253">
        <w:rPr>
          <w:rFonts w:asciiTheme="minorHAnsi" w:hAnsiTheme="minorHAnsi" w:cstheme="minorHAnsi"/>
          <w:color w:val="000000"/>
          <w:sz w:val="22"/>
          <w:szCs w:val="22"/>
        </w:rPr>
        <w:t xml:space="preserve"> is damp</w:t>
      </w:r>
      <w:r w:rsidRPr="003E0FAD">
        <w:rPr>
          <w:rFonts w:asciiTheme="minorHAnsi" w:hAnsiTheme="minorHAnsi" w:cstheme="minorHAnsi"/>
          <w:color w:val="000000"/>
          <w:sz w:val="22"/>
          <w:szCs w:val="22"/>
        </w:rPr>
        <w:t xml:space="preserve">, or </w:t>
      </w:r>
      <w:r w:rsidR="00566253">
        <w:rPr>
          <w:rFonts w:asciiTheme="minorHAnsi" w:hAnsiTheme="minorHAnsi" w:cstheme="minorHAnsi"/>
          <w:color w:val="000000"/>
          <w:sz w:val="22"/>
          <w:szCs w:val="22"/>
        </w:rPr>
        <w:t>the</w:t>
      </w:r>
      <w:r w:rsidRPr="003E0FAD">
        <w:rPr>
          <w:rFonts w:asciiTheme="minorHAnsi" w:hAnsiTheme="minorHAnsi" w:cstheme="minorHAnsi"/>
          <w:color w:val="000000"/>
          <w:sz w:val="22"/>
          <w:szCs w:val="22"/>
        </w:rPr>
        <w:t xml:space="preserve"> covers </w:t>
      </w:r>
      <w:r w:rsidR="00566253">
        <w:rPr>
          <w:rFonts w:asciiTheme="minorHAnsi" w:hAnsiTheme="minorHAnsi" w:cstheme="minorHAnsi"/>
          <w:color w:val="000000"/>
          <w:sz w:val="22"/>
          <w:szCs w:val="22"/>
        </w:rPr>
        <w:t>are saturated (</w:t>
      </w:r>
      <w:r w:rsidRPr="003E0FAD">
        <w:rPr>
          <w:rFonts w:asciiTheme="minorHAnsi" w:hAnsiTheme="minorHAnsi" w:cstheme="minorHAnsi"/>
          <w:color w:val="000000"/>
          <w:sz w:val="22"/>
          <w:szCs w:val="22"/>
        </w:rPr>
        <w:t>even if the paper inside is dry</w:t>
      </w:r>
      <w:r w:rsidR="00566253">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Wet items also include water-soluble inks and other media which can bleed and stain adjacent areas. Wet items should be frozen as soon as possible, </w:t>
      </w:r>
      <w:r w:rsidR="00802693" w:rsidRPr="003E0FAD">
        <w:rPr>
          <w:rFonts w:asciiTheme="minorHAnsi" w:hAnsiTheme="minorHAnsi" w:cstheme="minorHAnsi"/>
          <w:color w:val="000000"/>
          <w:sz w:val="22"/>
          <w:szCs w:val="22"/>
        </w:rPr>
        <w:t>and then</w:t>
      </w:r>
      <w:r w:rsidRPr="003E0FAD">
        <w:rPr>
          <w:rFonts w:asciiTheme="minorHAnsi" w:hAnsiTheme="minorHAnsi" w:cstheme="minorHAnsi"/>
          <w:color w:val="000000"/>
          <w:sz w:val="22"/>
          <w:szCs w:val="22"/>
        </w:rPr>
        <w:t xml:space="preserve"> </w:t>
      </w:r>
      <w:r w:rsidR="000523F8">
        <w:rPr>
          <w:rFonts w:asciiTheme="minorHAnsi" w:hAnsiTheme="minorHAnsi" w:cstheme="minorHAnsi"/>
          <w:color w:val="000000"/>
          <w:sz w:val="22"/>
          <w:szCs w:val="22"/>
        </w:rPr>
        <w:t xml:space="preserve">be </w:t>
      </w:r>
      <w:r w:rsidRPr="003E0FAD">
        <w:rPr>
          <w:rFonts w:asciiTheme="minorHAnsi" w:hAnsiTheme="minorHAnsi" w:cstheme="minorHAnsi"/>
          <w:color w:val="000000"/>
          <w:sz w:val="22"/>
          <w:szCs w:val="22"/>
        </w:rPr>
        <w:t xml:space="preserve">assessed by a conservator for future treatment. See </w:t>
      </w:r>
      <w:r w:rsidRPr="000523F8">
        <w:rPr>
          <w:rFonts w:asciiTheme="minorHAnsi" w:hAnsiTheme="minorHAnsi" w:cstheme="minorHAnsi"/>
          <w:smallCaps/>
          <w:color w:val="000000"/>
          <w:sz w:val="22"/>
          <w:szCs w:val="22"/>
        </w:rPr>
        <w:t>Prepar</w:t>
      </w:r>
      <w:r w:rsidR="000523F8" w:rsidRPr="000523F8">
        <w:rPr>
          <w:rFonts w:asciiTheme="minorHAnsi" w:hAnsiTheme="minorHAnsi" w:cstheme="minorHAnsi"/>
          <w:smallCaps/>
          <w:color w:val="000000"/>
          <w:sz w:val="22"/>
          <w:szCs w:val="22"/>
        </w:rPr>
        <w:t>ing</w:t>
      </w:r>
      <w:r w:rsidRPr="000523F8">
        <w:rPr>
          <w:rFonts w:asciiTheme="minorHAnsi" w:hAnsiTheme="minorHAnsi" w:cstheme="minorHAnsi"/>
          <w:smallCaps/>
          <w:color w:val="000000"/>
          <w:sz w:val="22"/>
          <w:szCs w:val="22"/>
        </w:rPr>
        <w:t xml:space="preserve"> Collections for Freezing</w:t>
      </w:r>
      <w:r w:rsidRPr="003E0FAD">
        <w:rPr>
          <w:rFonts w:asciiTheme="minorHAnsi" w:hAnsiTheme="minorHAnsi" w:cstheme="minorHAnsi"/>
          <w:color w:val="000000"/>
          <w:sz w:val="22"/>
          <w:szCs w:val="22"/>
        </w:rPr>
        <w:t xml:space="preserve">. </w:t>
      </w:r>
    </w:p>
    <w:p w14:paraId="7CD34E8A"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t>Damp</w:t>
      </w:r>
      <w:r w:rsidRPr="003E0FAD">
        <w:rPr>
          <w:rFonts w:asciiTheme="minorHAnsi" w:hAnsiTheme="minorHAnsi" w:cstheme="minorHAnsi"/>
          <w:color w:val="000000"/>
          <w:sz w:val="22"/>
          <w:szCs w:val="22"/>
        </w:rPr>
        <w:t xml:space="preserve"> </w:t>
      </w:r>
      <w:r w:rsidR="000523F8" w:rsidRPr="00C4566F">
        <w:rPr>
          <w:rFonts w:asciiTheme="minorHAnsi" w:hAnsiTheme="minorHAnsi" w:cstheme="minorHAnsi"/>
          <w:b/>
          <w:color w:val="000000"/>
          <w:sz w:val="22"/>
          <w:szCs w:val="22"/>
        </w:rPr>
        <w:t>books</w:t>
      </w:r>
      <w:r w:rsidR="000523F8">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slightly wet around the edges, approximately ¼” into the text block, but not in the gutter. This type of damage can often be successfully air-dried in-house. </w:t>
      </w:r>
    </w:p>
    <w:p w14:paraId="7CD34E8B" w14:textId="1428ACFD" w:rsidR="00C4566F" w:rsidRDefault="00447C14" w:rsidP="003E0FAD">
      <w:pPr>
        <w:pStyle w:val="NormalWeb"/>
        <w:spacing w:before="0" w:beforeAutospacing="0" w:after="200" w:afterAutospacing="0" w:line="276" w:lineRule="auto"/>
        <w:rPr>
          <w:rFonts w:asciiTheme="minorHAnsi" w:hAnsiTheme="minorHAnsi" w:cstheme="minorHAnsi"/>
          <w:color w:val="000000"/>
          <w:sz w:val="22"/>
          <w:szCs w:val="22"/>
        </w:rPr>
      </w:pPr>
      <w:r>
        <w:rPr>
          <w:rFonts w:asciiTheme="minorHAnsi" w:hAnsiTheme="minorHAnsi" w:cstheme="minorHAnsi"/>
          <w:b/>
          <w:color w:val="000000"/>
          <w:sz w:val="22"/>
          <w:szCs w:val="22"/>
        </w:rPr>
        <w:t>N</w:t>
      </w:r>
      <w:r w:rsidR="00C4566F" w:rsidRPr="00C4566F">
        <w:rPr>
          <w:rFonts w:asciiTheme="minorHAnsi" w:hAnsiTheme="minorHAnsi" w:cstheme="minorHAnsi"/>
          <w:b/>
          <w:color w:val="000000"/>
          <w:sz w:val="22"/>
          <w:szCs w:val="22"/>
        </w:rPr>
        <w:t xml:space="preserve">on-book </w:t>
      </w:r>
      <w:r w:rsidR="00C4566F">
        <w:rPr>
          <w:rFonts w:asciiTheme="minorHAnsi" w:hAnsiTheme="minorHAnsi" w:cstheme="minorHAnsi"/>
          <w:color w:val="000000"/>
          <w:sz w:val="22"/>
          <w:szCs w:val="22"/>
        </w:rPr>
        <w:t>collections</w:t>
      </w:r>
      <w:r>
        <w:rPr>
          <w:rFonts w:asciiTheme="minorHAnsi" w:hAnsiTheme="minorHAnsi" w:cstheme="minorHAnsi"/>
          <w:color w:val="000000"/>
          <w:sz w:val="22"/>
          <w:szCs w:val="22"/>
        </w:rPr>
        <w:t xml:space="preserve"> (AV, paper, e-media, artwork)</w:t>
      </w:r>
      <w:r w:rsidR="00C4566F">
        <w:rPr>
          <w:rFonts w:asciiTheme="minorHAnsi" w:hAnsiTheme="minorHAnsi" w:cstheme="minorHAnsi"/>
          <w:color w:val="000000"/>
          <w:sz w:val="22"/>
          <w:szCs w:val="22"/>
        </w:rPr>
        <w:t>: consult LCET to determine triage protocols.</w:t>
      </w:r>
    </w:p>
    <w:p w14:paraId="7CD34E8C"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Dry materials that </w:t>
      </w:r>
      <w:proofErr w:type="gramStart"/>
      <w:r w:rsidRPr="003E0FAD">
        <w:rPr>
          <w:rFonts w:asciiTheme="minorHAnsi" w:hAnsiTheme="minorHAnsi" w:cstheme="minorHAnsi"/>
          <w:color w:val="000000"/>
          <w:sz w:val="22"/>
          <w:szCs w:val="22"/>
        </w:rPr>
        <w:t>are located in</w:t>
      </w:r>
      <w:proofErr w:type="gramEnd"/>
      <w:r w:rsidRPr="003E0FAD">
        <w:rPr>
          <w:rFonts w:asciiTheme="minorHAnsi" w:hAnsiTheme="minorHAnsi" w:cstheme="minorHAnsi"/>
          <w:color w:val="000000"/>
          <w:sz w:val="22"/>
          <w:szCs w:val="22"/>
        </w:rPr>
        <w:t xml:space="preserve"> </w:t>
      </w:r>
      <w:r w:rsidRPr="003E0FAD">
        <w:rPr>
          <w:rFonts w:asciiTheme="minorHAnsi" w:hAnsiTheme="minorHAnsi" w:cstheme="minorHAnsi"/>
          <w:b/>
          <w:bCs/>
          <w:color w:val="000000"/>
          <w:sz w:val="22"/>
          <w:szCs w:val="22"/>
        </w:rPr>
        <w:t>humid rooms</w:t>
      </w:r>
      <w:r w:rsidRPr="003E0FAD">
        <w:rPr>
          <w:rFonts w:asciiTheme="minorHAnsi" w:hAnsiTheme="minorHAnsi" w:cstheme="minorHAnsi"/>
          <w:color w:val="000000"/>
          <w:sz w:val="22"/>
          <w:szCs w:val="22"/>
        </w:rPr>
        <w:t xml:space="preserve"> are also subject to mold growth if the air, carpets, walls, or ceiling tiles are allowed to remain wet for more than 48 hours. These </w:t>
      </w:r>
      <w:r w:rsidR="00367EA6">
        <w:rPr>
          <w:rFonts w:asciiTheme="minorHAnsi" w:hAnsiTheme="minorHAnsi" w:cstheme="minorHAnsi"/>
          <w:color w:val="000000"/>
          <w:sz w:val="22"/>
          <w:szCs w:val="22"/>
        </w:rPr>
        <w:t xml:space="preserve">dry </w:t>
      </w:r>
      <w:r w:rsidRPr="003E0FAD">
        <w:rPr>
          <w:rFonts w:asciiTheme="minorHAnsi" w:hAnsiTheme="minorHAnsi" w:cstheme="minorHAnsi"/>
          <w:color w:val="000000"/>
          <w:sz w:val="22"/>
          <w:szCs w:val="22"/>
        </w:rPr>
        <w:t>materials should be moved to a dry area. Use environmental monitors in the rooms to monitor the relative humidity.</w:t>
      </w:r>
    </w:p>
    <w:p w14:paraId="7CD34E8D" w14:textId="77777777" w:rsidR="005B25C5" w:rsidRPr="005B25C5" w:rsidRDefault="00E130B2" w:rsidP="005B25C5">
      <w:pPr>
        <w:pStyle w:val="NormalWeb"/>
        <w:spacing w:before="0" w:beforeAutospacing="0" w:after="200" w:afterAutospacing="0" w:line="276" w:lineRule="auto"/>
        <w:rPr>
          <w:rFonts w:asciiTheme="minorHAnsi" w:hAnsiTheme="minorHAnsi" w:cstheme="minorHAnsi"/>
          <w:sz w:val="22"/>
          <w:szCs w:val="22"/>
        </w:rPr>
      </w:pPr>
      <w:r w:rsidRPr="00C4566F">
        <w:rPr>
          <w:rFonts w:asciiTheme="minorHAnsi" w:hAnsiTheme="minorHAnsi" w:cstheme="minorHAnsi"/>
          <w:b/>
          <w:color w:val="000000"/>
          <w:sz w:val="22"/>
          <w:szCs w:val="22"/>
        </w:rPr>
        <w:t xml:space="preserve">Dry but </w:t>
      </w:r>
      <w:r w:rsidRPr="003E0FAD">
        <w:rPr>
          <w:rFonts w:asciiTheme="minorHAnsi" w:hAnsiTheme="minorHAnsi" w:cstheme="minorHAnsi"/>
          <w:b/>
          <w:bCs/>
          <w:color w:val="000000"/>
          <w:sz w:val="22"/>
          <w:szCs w:val="22"/>
        </w:rPr>
        <w:t>dirty materials</w:t>
      </w:r>
      <w:r w:rsidRPr="003E0FAD">
        <w:rPr>
          <w:rFonts w:asciiTheme="minorHAnsi" w:hAnsiTheme="minorHAnsi" w:cstheme="minorHAnsi"/>
          <w:color w:val="000000"/>
          <w:sz w:val="22"/>
          <w:szCs w:val="22"/>
        </w:rPr>
        <w:t xml:space="preserve"> that are affected by dust, smoke, or debris (but not by water or damp air) should be moved to a clean area, and then assessed by a conservator at a later point. Since the problem won’t get worse within 48 hours, this damage type is the lowest priority</w:t>
      </w:r>
      <w:r w:rsidR="00D70DAA">
        <w:rPr>
          <w:rFonts w:asciiTheme="minorHAnsi" w:hAnsiTheme="minorHAnsi" w:cstheme="minorHAnsi"/>
          <w:color w:val="000000"/>
          <w:sz w:val="22"/>
          <w:szCs w:val="22"/>
        </w:rPr>
        <w:t xml:space="preserve"> during </w:t>
      </w:r>
      <w:r w:rsidR="00032723">
        <w:rPr>
          <w:rFonts w:asciiTheme="minorHAnsi" w:hAnsiTheme="minorHAnsi" w:cstheme="minorHAnsi"/>
          <w:color w:val="000000"/>
          <w:sz w:val="22"/>
          <w:szCs w:val="22"/>
        </w:rPr>
        <w:t>collections salvage</w:t>
      </w:r>
      <w:r w:rsidR="00D70DAA">
        <w:rPr>
          <w:rFonts w:asciiTheme="minorHAnsi" w:hAnsiTheme="minorHAnsi" w:cstheme="minorHAnsi"/>
          <w:color w:val="000000"/>
          <w:sz w:val="22"/>
          <w:szCs w:val="22"/>
        </w:rPr>
        <w:t xml:space="preserve"> operations</w:t>
      </w:r>
      <w:r w:rsidRPr="003E0FAD">
        <w:rPr>
          <w:rFonts w:asciiTheme="minorHAnsi" w:hAnsiTheme="minorHAnsi" w:cstheme="minorHAnsi"/>
          <w:color w:val="000000"/>
          <w:sz w:val="22"/>
          <w:szCs w:val="22"/>
        </w:rPr>
        <w:t>.  </w:t>
      </w:r>
      <w:r w:rsidR="005B25C5">
        <w:br w:type="page"/>
      </w:r>
    </w:p>
    <w:p w14:paraId="7CD34E8E" w14:textId="26CAFD2E" w:rsidR="00E130B2" w:rsidRPr="003E0FAD" w:rsidRDefault="00E130B2" w:rsidP="009A52D8">
      <w:pPr>
        <w:pStyle w:val="Heading2"/>
        <w:ind w:right="432"/>
      </w:pPr>
      <w:bookmarkStart w:id="29" w:name="_Toc473792016"/>
      <w:r w:rsidRPr="003E0FAD">
        <w:lastRenderedPageBreak/>
        <w:t xml:space="preserve">Handling MOLD and </w:t>
      </w:r>
      <w:r w:rsidR="003E4B1B">
        <w:t>O</w:t>
      </w:r>
      <w:r w:rsidRPr="003E0FAD">
        <w:t xml:space="preserve">ther </w:t>
      </w:r>
      <w:r w:rsidR="003E4B1B">
        <w:t>H</w:t>
      </w:r>
      <w:r w:rsidRPr="003E0FAD">
        <w:t xml:space="preserve">azardous </w:t>
      </w:r>
      <w:r w:rsidR="003E4B1B">
        <w:t>M</w:t>
      </w:r>
      <w:r w:rsidRPr="003E0FAD">
        <w:t>aterials</w:t>
      </w:r>
      <w:bookmarkEnd w:id="29"/>
    </w:p>
    <w:p w14:paraId="7CD34E8F" w14:textId="77777777" w:rsidR="000E1BCA" w:rsidRPr="003E0FAD" w:rsidRDefault="000E1BCA" w:rsidP="009A52D8">
      <w:pPr>
        <w:pStyle w:val="NormalWeb"/>
        <w:spacing w:before="0" w:beforeAutospacing="0" w:after="0" w:afterAutospacing="0" w:line="276" w:lineRule="auto"/>
        <w:ind w:right="432"/>
        <w:rPr>
          <w:rFonts w:asciiTheme="minorHAnsi" w:hAnsiTheme="minorHAnsi" w:cstheme="minorHAnsi"/>
          <w:sz w:val="22"/>
          <w:szCs w:val="22"/>
        </w:rPr>
      </w:pPr>
    </w:p>
    <w:p w14:paraId="7CD34E90" w14:textId="4C7C0512"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CAUTION:  Mold (wet </w:t>
      </w:r>
      <w:r w:rsidR="00D70DAA">
        <w:rPr>
          <w:rFonts w:asciiTheme="minorHAnsi" w:hAnsiTheme="minorHAnsi" w:cstheme="minorHAnsi"/>
          <w:color w:val="000000"/>
          <w:sz w:val="22"/>
          <w:szCs w:val="22"/>
        </w:rPr>
        <w:t>or</w:t>
      </w:r>
      <w:r w:rsidR="00D70DAA"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dry) can cause harmful physiological reactions and is a known health hazard. Stop work immediately and leave the area if you have any of these symptoms: difficulty breathing, tickling/itching of the skin, mouth, throat, </w:t>
      </w:r>
      <w:r w:rsidR="00802693" w:rsidRPr="003E0FAD">
        <w:rPr>
          <w:rFonts w:asciiTheme="minorHAnsi" w:hAnsiTheme="minorHAnsi" w:cstheme="minorHAnsi"/>
          <w:color w:val="000000"/>
          <w:sz w:val="22"/>
          <w:szCs w:val="22"/>
        </w:rPr>
        <w:t>and nose</w:t>
      </w:r>
      <w:r w:rsidRPr="003E0FAD">
        <w:rPr>
          <w:rFonts w:asciiTheme="minorHAnsi" w:hAnsiTheme="minorHAnsi" w:cstheme="minorHAnsi"/>
          <w:color w:val="000000"/>
          <w:sz w:val="22"/>
          <w:szCs w:val="22"/>
        </w:rPr>
        <w:t xml:space="preserve">. Contact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and/or </w:t>
      </w:r>
      <w:r w:rsidR="00C21DF5">
        <w:rPr>
          <w:rFonts w:asciiTheme="minorHAnsi" w:hAnsiTheme="minorHAnsi" w:cstheme="minorHAnsi"/>
          <w:color w:val="000000"/>
          <w:sz w:val="22"/>
          <w:szCs w:val="22"/>
        </w:rPr>
        <w:t xml:space="preserve">Environmental Health, </w:t>
      </w:r>
      <w:r w:rsidR="00E6006B">
        <w:rPr>
          <w:rFonts w:asciiTheme="minorHAnsi" w:hAnsiTheme="minorHAnsi" w:cstheme="minorHAnsi"/>
          <w:color w:val="000000"/>
          <w:sz w:val="22"/>
          <w:szCs w:val="22"/>
        </w:rPr>
        <w:t xml:space="preserve">&amp; </w:t>
      </w:r>
      <w:r w:rsidR="00C21DF5">
        <w:rPr>
          <w:rFonts w:asciiTheme="minorHAnsi" w:hAnsiTheme="minorHAnsi" w:cstheme="minorHAnsi"/>
          <w:color w:val="000000"/>
          <w:sz w:val="22"/>
          <w:szCs w:val="22"/>
        </w:rPr>
        <w:t>Safety</w:t>
      </w:r>
      <w:r w:rsidR="00E6006B">
        <w:rPr>
          <w:rFonts w:asciiTheme="minorHAnsi" w:hAnsiTheme="minorHAnsi" w:cstheme="minorHAnsi"/>
          <w:color w:val="000000"/>
          <w:sz w:val="22"/>
          <w:szCs w:val="22"/>
        </w:rPr>
        <w:t xml:space="preserve"> (EH&amp;S)</w:t>
      </w:r>
      <w:r w:rsidRPr="003E0FAD">
        <w:rPr>
          <w:rFonts w:asciiTheme="minorHAnsi" w:hAnsiTheme="minorHAnsi" w:cstheme="minorHAnsi"/>
          <w:color w:val="000000"/>
          <w:sz w:val="22"/>
          <w:szCs w:val="22"/>
        </w:rPr>
        <w:t xml:space="preserve"> if you suspect that mold is affecting </w:t>
      </w:r>
      <w:r w:rsidR="00E7097B">
        <w:rPr>
          <w:rFonts w:asciiTheme="minorHAnsi" w:hAnsiTheme="minorHAnsi" w:cstheme="minorHAnsi"/>
          <w:color w:val="000000"/>
          <w:sz w:val="22"/>
          <w:szCs w:val="22"/>
        </w:rPr>
        <w:t>the room or building space</w:t>
      </w:r>
      <w:r w:rsidRPr="003E0FAD">
        <w:rPr>
          <w:rFonts w:asciiTheme="minorHAnsi" w:hAnsiTheme="minorHAnsi" w:cstheme="minorHAnsi"/>
          <w:color w:val="000000"/>
          <w:sz w:val="22"/>
          <w:szCs w:val="22"/>
        </w:rPr>
        <w:t xml:space="preserve"> (</w:t>
      </w:r>
      <w:r w:rsidR="00E7097B">
        <w:rPr>
          <w:rFonts w:asciiTheme="minorHAnsi" w:hAnsiTheme="minorHAnsi" w:cstheme="minorHAnsi"/>
          <w:color w:val="000000"/>
          <w:sz w:val="22"/>
          <w:szCs w:val="22"/>
        </w:rPr>
        <w:t xml:space="preserve">not just </w:t>
      </w:r>
      <w:r w:rsidRPr="003E0FAD">
        <w:rPr>
          <w:rFonts w:asciiTheme="minorHAnsi" w:hAnsiTheme="minorHAnsi" w:cstheme="minorHAnsi"/>
          <w:color w:val="000000"/>
          <w:sz w:val="22"/>
          <w:szCs w:val="22"/>
        </w:rPr>
        <w:t>a few books).  </w:t>
      </w:r>
    </w:p>
    <w:p w14:paraId="7CD34E91" w14:textId="77777777" w:rsidR="00E130B2" w:rsidRPr="003E0FAD" w:rsidRDefault="00E130B2" w:rsidP="00870217">
      <w:pPr>
        <w:spacing w:line="276" w:lineRule="auto"/>
        <w:rPr>
          <w:rFonts w:asciiTheme="minorHAnsi" w:hAnsiTheme="minorHAnsi" w:cstheme="minorHAnsi"/>
          <w:sz w:val="22"/>
          <w:szCs w:val="22"/>
        </w:rPr>
      </w:pPr>
    </w:p>
    <w:p w14:paraId="7CD34E92" w14:textId="77777777"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Other hazards (chemical spills, asbestos, etc.): Contact EH&amp;S before </w:t>
      </w:r>
      <w:r w:rsidR="00F91067">
        <w:rPr>
          <w:rFonts w:asciiTheme="minorHAnsi" w:hAnsiTheme="minorHAnsi" w:cstheme="minorHAnsi"/>
          <w:color w:val="000000"/>
          <w:sz w:val="22"/>
          <w:szCs w:val="22"/>
        </w:rPr>
        <w:t xml:space="preserve">any </w:t>
      </w:r>
      <w:r w:rsidRPr="003E0FAD">
        <w:rPr>
          <w:rFonts w:asciiTheme="minorHAnsi" w:hAnsiTheme="minorHAnsi" w:cstheme="minorHAnsi"/>
          <w:color w:val="000000"/>
          <w:sz w:val="22"/>
          <w:szCs w:val="22"/>
        </w:rPr>
        <w:t>handling. Evacuate the area if there are noxious fumes, smoke or other hazards.</w:t>
      </w:r>
    </w:p>
    <w:p w14:paraId="7CD34E93" w14:textId="77777777" w:rsidR="00E130B2" w:rsidRPr="003E0FAD" w:rsidRDefault="00E130B2" w:rsidP="00870217">
      <w:pPr>
        <w:spacing w:line="276" w:lineRule="auto"/>
        <w:rPr>
          <w:rFonts w:asciiTheme="minorHAnsi" w:hAnsiTheme="minorHAnsi" w:cstheme="minorHAnsi"/>
          <w:sz w:val="22"/>
          <w:szCs w:val="22"/>
        </w:rPr>
      </w:pPr>
    </w:p>
    <w:p w14:paraId="7CD34E94" w14:textId="77777777" w:rsidR="00B140ED"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Identification: Mold can be smelly, powdery, </w:t>
      </w:r>
      <w:r w:rsidR="00E17DA2">
        <w:rPr>
          <w:rFonts w:asciiTheme="minorHAnsi" w:hAnsiTheme="minorHAnsi" w:cstheme="minorHAnsi"/>
          <w:color w:val="000000"/>
          <w:sz w:val="22"/>
          <w:szCs w:val="22"/>
        </w:rPr>
        <w:t xml:space="preserve">fibrous, </w:t>
      </w:r>
      <w:r w:rsidRPr="003E0FAD">
        <w:rPr>
          <w:rFonts w:asciiTheme="minorHAnsi" w:hAnsiTheme="minorHAnsi" w:cstheme="minorHAnsi"/>
          <w:color w:val="000000"/>
          <w:sz w:val="22"/>
          <w:szCs w:val="22"/>
        </w:rPr>
        <w:t xml:space="preserve">black, white, or </w:t>
      </w:r>
      <w:proofErr w:type="gramStart"/>
      <w:r w:rsidRPr="003E0FAD">
        <w:rPr>
          <w:rFonts w:asciiTheme="minorHAnsi" w:hAnsiTheme="minorHAnsi" w:cstheme="minorHAnsi"/>
          <w:color w:val="000000"/>
          <w:sz w:val="22"/>
          <w:szCs w:val="22"/>
        </w:rPr>
        <w:t>brightly-colored</w:t>
      </w:r>
      <w:proofErr w:type="gramEnd"/>
      <w:r w:rsidRPr="003E0FAD">
        <w:rPr>
          <w:rFonts w:asciiTheme="minorHAnsi" w:hAnsiTheme="minorHAnsi" w:cstheme="minorHAnsi"/>
          <w:color w:val="000000"/>
          <w:sz w:val="22"/>
          <w:szCs w:val="22"/>
        </w:rPr>
        <w:t xml:space="preserve"> random stains or spots. </w:t>
      </w:r>
      <w:r w:rsidR="001C1B73">
        <w:rPr>
          <w:rFonts w:asciiTheme="minorHAnsi" w:hAnsiTheme="minorHAnsi" w:cstheme="minorHAnsi"/>
          <w:color w:val="000000"/>
          <w:sz w:val="22"/>
          <w:szCs w:val="22"/>
        </w:rPr>
        <w:t>From a health standpoint, it doesn’t matter whether the mold is wet/active</w:t>
      </w:r>
      <w:r w:rsidR="00A82D24">
        <w:rPr>
          <w:rFonts w:asciiTheme="minorHAnsi" w:hAnsiTheme="minorHAnsi" w:cstheme="minorHAnsi"/>
          <w:color w:val="000000"/>
          <w:sz w:val="22"/>
          <w:szCs w:val="22"/>
        </w:rPr>
        <w:t>,</w:t>
      </w:r>
      <w:r w:rsidR="001C1B73">
        <w:rPr>
          <w:rFonts w:asciiTheme="minorHAnsi" w:hAnsiTheme="minorHAnsi" w:cstheme="minorHAnsi"/>
          <w:color w:val="000000"/>
          <w:sz w:val="22"/>
          <w:szCs w:val="22"/>
        </w:rPr>
        <w:t xml:space="preserve"> dry/dormant or dead</w:t>
      </w:r>
      <w:r w:rsidR="00E17DA2">
        <w:rPr>
          <w:rFonts w:asciiTheme="minorHAnsi" w:hAnsiTheme="minorHAnsi" w:cstheme="minorHAnsi"/>
          <w:color w:val="000000"/>
          <w:sz w:val="22"/>
          <w:szCs w:val="22"/>
        </w:rPr>
        <w:t>; it’s all a potential health hazard</w:t>
      </w:r>
      <w:r w:rsidR="001C1B73">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w:t>
      </w:r>
      <w:r w:rsidR="001C1B73">
        <w:rPr>
          <w:rFonts w:asciiTheme="minorHAnsi" w:hAnsiTheme="minorHAnsi" w:cstheme="minorHAnsi"/>
          <w:color w:val="000000"/>
          <w:sz w:val="22"/>
          <w:szCs w:val="22"/>
        </w:rPr>
        <w:t xml:space="preserve">From </w:t>
      </w:r>
      <w:r w:rsidR="00E17DA2">
        <w:rPr>
          <w:rFonts w:asciiTheme="minorHAnsi" w:hAnsiTheme="minorHAnsi" w:cstheme="minorHAnsi"/>
          <w:color w:val="000000"/>
          <w:sz w:val="22"/>
          <w:szCs w:val="22"/>
        </w:rPr>
        <w:t>a</w:t>
      </w:r>
      <w:r w:rsidR="001C1B73">
        <w:rPr>
          <w:rFonts w:asciiTheme="minorHAnsi" w:hAnsiTheme="minorHAnsi" w:cstheme="minorHAnsi"/>
          <w:color w:val="000000"/>
          <w:sz w:val="22"/>
          <w:szCs w:val="22"/>
        </w:rPr>
        <w:t xml:space="preserve"> </w:t>
      </w:r>
      <w:proofErr w:type="gramStart"/>
      <w:r w:rsidR="001C1B73">
        <w:rPr>
          <w:rFonts w:asciiTheme="minorHAnsi" w:hAnsiTheme="minorHAnsi" w:cstheme="minorHAnsi"/>
          <w:color w:val="000000"/>
          <w:sz w:val="22"/>
          <w:szCs w:val="22"/>
        </w:rPr>
        <w:t>collections</w:t>
      </w:r>
      <w:proofErr w:type="gramEnd"/>
      <w:r w:rsidR="001C1B73">
        <w:rPr>
          <w:rFonts w:asciiTheme="minorHAnsi" w:hAnsiTheme="minorHAnsi" w:cstheme="minorHAnsi"/>
          <w:color w:val="000000"/>
          <w:sz w:val="22"/>
          <w:szCs w:val="22"/>
        </w:rPr>
        <w:t xml:space="preserve"> standpoint, </w:t>
      </w:r>
      <w:r w:rsidR="00E17DA2">
        <w:rPr>
          <w:rFonts w:asciiTheme="minorHAnsi" w:hAnsiTheme="minorHAnsi" w:cstheme="minorHAnsi"/>
          <w:color w:val="000000"/>
          <w:sz w:val="22"/>
          <w:szCs w:val="22"/>
        </w:rPr>
        <w:t xml:space="preserve">items with </w:t>
      </w:r>
      <w:r w:rsidR="001C1B73">
        <w:rPr>
          <w:rFonts w:asciiTheme="minorHAnsi" w:hAnsiTheme="minorHAnsi" w:cstheme="minorHAnsi"/>
          <w:color w:val="000000"/>
          <w:sz w:val="22"/>
          <w:szCs w:val="22"/>
        </w:rPr>
        <w:t xml:space="preserve">wet/active mold should be </w:t>
      </w:r>
      <w:r w:rsidR="00E17DA2">
        <w:rPr>
          <w:rFonts w:asciiTheme="minorHAnsi" w:hAnsiTheme="minorHAnsi" w:cstheme="minorHAnsi"/>
          <w:color w:val="000000"/>
          <w:sz w:val="22"/>
          <w:szCs w:val="22"/>
        </w:rPr>
        <w:t xml:space="preserve">frozen or </w:t>
      </w:r>
      <w:r w:rsidR="001C1B73">
        <w:rPr>
          <w:rFonts w:asciiTheme="minorHAnsi" w:hAnsiTheme="minorHAnsi" w:cstheme="minorHAnsi"/>
          <w:color w:val="000000"/>
          <w:sz w:val="22"/>
          <w:szCs w:val="22"/>
        </w:rPr>
        <w:t xml:space="preserve">dried </w:t>
      </w:r>
      <w:r w:rsidR="00E17DA2">
        <w:rPr>
          <w:rFonts w:asciiTheme="minorHAnsi" w:hAnsiTheme="minorHAnsi" w:cstheme="minorHAnsi"/>
          <w:color w:val="000000"/>
          <w:sz w:val="22"/>
          <w:szCs w:val="22"/>
        </w:rPr>
        <w:t xml:space="preserve">in a fume hood </w:t>
      </w:r>
      <w:r w:rsidR="001C1B73">
        <w:rPr>
          <w:rFonts w:asciiTheme="minorHAnsi" w:hAnsiTheme="minorHAnsi" w:cstheme="minorHAnsi"/>
          <w:color w:val="000000"/>
          <w:sz w:val="22"/>
          <w:szCs w:val="22"/>
        </w:rPr>
        <w:t xml:space="preserve">immediately. </w:t>
      </w:r>
      <w:r w:rsidRPr="003E0FAD">
        <w:rPr>
          <w:rFonts w:asciiTheme="minorHAnsi" w:hAnsiTheme="minorHAnsi" w:cstheme="minorHAnsi"/>
          <w:color w:val="000000"/>
          <w:sz w:val="22"/>
          <w:szCs w:val="22"/>
        </w:rPr>
        <w:t> </w:t>
      </w:r>
      <w:r w:rsidR="00E17DA2">
        <w:rPr>
          <w:rFonts w:asciiTheme="minorHAnsi" w:hAnsiTheme="minorHAnsi" w:cstheme="minorHAnsi"/>
          <w:color w:val="000000"/>
          <w:sz w:val="22"/>
          <w:szCs w:val="22"/>
        </w:rPr>
        <w:t xml:space="preserve">Preservation staff use a moisture meter to measure the Equilibrium Moisture Content of the paper to determine whether the mold is likely to be active or not.   </w:t>
      </w:r>
      <w:r w:rsidRPr="003E0FAD">
        <w:rPr>
          <w:rFonts w:asciiTheme="minorHAnsi" w:hAnsiTheme="minorHAnsi" w:cstheme="minorHAnsi"/>
          <w:color w:val="000000"/>
          <w:sz w:val="22"/>
          <w:szCs w:val="22"/>
        </w:rPr>
        <w:t xml:space="preserve">For safety reasons, if you suspect mold, then treat it as if it is </w:t>
      </w:r>
      <w:r w:rsidR="00E17DA2">
        <w:rPr>
          <w:rFonts w:asciiTheme="minorHAnsi" w:hAnsiTheme="minorHAnsi" w:cstheme="minorHAnsi"/>
          <w:color w:val="000000"/>
          <w:sz w:val="22"/>
          <w:szCs w:val="22"/>
        </w:rPr>
        <w:t>a health threat</w:t>
      </w:r>
      <w:r w:rsidRPr="003E0FAD">
        <w:rPr>
          <w:rFonts w:asciiTheme="minorHAnsi" w:hAnsiTheme="minorHAnsi" w:cstheme="minorHAnsi"/>
          <w:color w:val="000000"/>
          <w:sz w:val="22"/>
          <w:szCs w:val="22"/>
        </w:rPr>
        <w:t xml:space="preserve"> until it’s confirmed to be otherwise.  </w:t>
      </w:r>
      <w:r w:rsidR="00B140ED" w:rsidRPr="003E0FAD">
        <w:rPr>
          <w:rFonts w:asciiTheme="minorHAnsi" w:hAnsiTheme="minorHAnsi" w:cstheme="minorHAnsi"/>
          <w:b/>
          <w:bCs/>
          <w:color w:val="000000"/>
          <w:sz w:val="22"/>
          <w:szCs w:val="22"/>
        </w:rPr>
        <w:t xml:space="preserve">Do not touch </w:t>
      </w:r>
      <w:r w:rsidR="00E17DA2">
        <w:rPr>
          <w:rFonts w:asciiTheme="minorHAnsi" w:hAnsiTheme="minorHAnsi" w:cstheme="minorHAnsi"/>
          <w:b/>
          <w:bCs/>
          <w:color w:val="000000"/>
          <w:sz w:val="22"/>
          <w:szCs w:val="22"/>
        </w:rPr>
        <w:t>any</w:t>
      </w:r>
      <w:r w:rsidR="00B140ED" w:rsidRPr="003E0FAD">
        <w:rPr>
          <w:rFonts w:asciiTheme="minorHAnsi" w:hAnsiTheme="minorHAnsi" w:cstheme="minorHAnsi"/>
          <w:b/>
          <w:bCs/>
          <w:color w:val="000000"/>
          <w:sz w:val="22"/>
          <w:szCs w:val="22"/>
        </w:rPr>
        <w:t xml:space="preserve"> mold directly</w:t>
      </w:r>
      <w:r w:rsidR="00B140ED" w:rsidRPr="003E0FAD">
        <w:rPr>
          <w:rFonts w:asciiTheme="minorHAnsi" w:hAnsiTheme="minorHAnsi" w:cstheme="minorHAnsi"/>
          <w:color w:val="000000"/>
          <w:sz w:val="22"/>
          <w:szCs w:val="22"/>
        </w:rPr>
        <w:t>.  </w:t>
      </w:r>
    </w:p>
    <w:p w14:paraId="7CD34E95" w14:textId="77777777" w:rsidR="00E130B2" w:rsidRPr="003E0FAD" w:rsidRDefault="00E130B2" w:rsidP="00870217">
      <w:pPr>
        <w:spacing w:line="276" w:lineRule="auto"/>
        <w:rPr>
          <w:rFonts w:asciiTheme="minorHAnsi" w:hAnsiTheme="minorHAnsi" w:cstheme="minorHAnsi"/>
          <w:sz w:val="22"/>
          <w:szCs w:val="22"/>
        </w:rPr>
      </w:pPr>
    </w:p>
    <w:p w14:paraId="7CD34E96" w14:textId="77777777"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Approach: Moldy items should be isolated and then frozen until they can be dried and cleaned by conservation staff. </w:t>
      </w:r>
      <w:r w:rsidR="00C4566F">
        <w:rPr>
          <w:rFonts w:asciiTheme="minorHAnsi" w:hAnsiTheme="minorHAnsi" w:cstheme="minorHAnsi"/>
          <w:color w:val="000000"/>
          <w:sz w:val="22"/>
          <w:szCs w:val="22"/>
        </w:rPr>
        <w:t xml:space="preserve"> Lower the ambient humidity.  Even old mold stains </w:t>
      </w:r>
      <w:r w:rsidR="00032723">
        <w:rPr>
          <w:rFonts w:asciiTheme="minorHAnsi" w:hAnsiTheme="minorHAnsi" w:cstheme="minorHAnsi"/>
          <w:color w:val="000000"/>
          <w:sz w:val="22"/>
          <w:szCs w:val="22"/>
        </w:rPr>
        <w:t xml:space="preserve">(no longer fluffy or powdery) </w:t>
      </w:r>
      <w:r w:rsidR="00C4566F">
        <w:rPr>
          <w:rFonts w:asciiTheme="minorHAnsi" w:hAnsiTheme="minorHAnsi" w:cstheme="minorHAnsi"/>
          <w:color w:val="000000"/>
          <w:sz w:val="22"/>
          <w:szCs w:val="22"/>
        </w:rPr>
        <w:t xml:space="preserve">may contain </w:t>
      </w:r>
      <w:r w:rsidR="00032723">
        <w:rPr>
          <w:rFonts w:asciiTheme="minorHAnsi" w:hAnsiTheme="minorHAnsi" w:cstheme="minorHAnsi"/>
          <w:color w:val="000000"/>
          <w:sz w:val="22"/>
          <w:szCs w:val="22"/>
        </w:rPr>
        <w:t>dormant</w:t>
      </w:r>
      <w:r w:rsidR="00C4566F">
        <w:rPr>
          <w:rFonts w:asciiTheme="minorHAnsi" w:hAnsiTheme="minorHAnsi" w:cstheme="minorHAnsi"/>
          <w:color w:val="000000"/>
          <w:sz w:val="22"/>
          <w:szCs w:val="22"/>
        </w:rPr>
        <w:t xml:space="preserve"> spores that can be activated in high humidity.  </w:t>
      </w:r>
    </w:p>
    <w:p w14:paraId="7CD34E97" w14:textId="77777777" w:rsidR="00E130B2" w:rsidRPr="003E0FAD" w:rsidRDefault="00E130B2" w:rsidP="00870217">
      <w:pPr>
        <w:spacing w:line="276" w:lineRule="auto"/>
        <w:rPr>
          <w:rFonts w:asciiTheme="minorHAnsi" w:hAnsiTheme="minorHAnsi" w:cstheme="minorHAnsi"/>
          <w:sz w:val="22"/>
          <w:szCs w:val="22"/>
        </w:rPr>
      </w:pPr>
    </w:p>
    <w:p w14:paraId="7CD34E98" w14:textId="77777777"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With any hazardous material use the appropriate </w:t>
      </w:r>
      <w:r w:rsidR="00347209" w:rsidRPr="003E0FAD">
        <w:rPr>
          <w:rFonts w:asciiTheme="minorHAnsi" w:hAnsiTheme="minorHAnsi" w:cstheme="minorHAnsi"/>
          <w:color w:val="000000"/>
          <w:sz w:val="22"/>
          <w:szCs w:val="22"/>
        </w:rPr>
        <w:t>P</w:t>
      </w:r>
      <w:r w:rsidRPr="003E0FAD">
        <w:rPr>
          <w:rFonts w:asciiTheme="minorHAnsi" w:hAnsiTheme="minorHAnsi" w:cstheme="minorHAnsi"/>
          <w:color w:val="000000"/>
          <w:sz w:val="22"/>
          <w:szCs w:val="22"/>
        </w:rPr>
        <w:t xml:space="preserve">ersonal </w:t>
      </w:r>
      <w:r w:rsidR="00347209" w:rsidRPr="003E0FAD">
        <w:rPr>
          <w:rFonts w:asciiTheme="minorHAnsi" w:hAnsiTheme="minorHAnsi" w:cstheme="minorHAnsi"/>
          <w:color w:val="000000"/>
          <w:sz w:val="22"/>
          <w:szCs w:val="22"/>
        </w:rPr>
        <w:t>P</w:t>
      </w:r>
      <w:r w:rsidRPr="003E0FAD">
        <w:rPr>
          <w:rFonts w:asciiTheme="minorHAnsi" w:hAnsiTheme="minorHAnsi" w:cstheme="minorHAnsi"/>
          <w:color w:val="000000"/>
          <w:sz w:val="22"/>
          <w:szCs w:val="22"/>
        </w:rPr>
        <w:t xml:space="preserve">rotective </w:t>
      </w:r>
      <w:r w:rsidR="00347209" w:rsidRPr="003E0FAD">
        <w:rPr>
          <w:rFonts w:asciiTheme="minorHAnsi" w:hAnsiTheme="minorHAnsi" w:cstheme="minorHAnsi"/>
          <w:color w:val="000000"/>
          <w:sz w:val="22"/>
          <w:szCs w:val="22"/>
        </w:rPr>
        <w:t>E</w:t>
      </w:r>
      <w:r w:rsidRPr="003E0FAD">
        <w:rPr>
          <w:rFonts w:asciiTheme="minorHAnsi" w:hAnsiTheme="minorHAnsi" w:cstheme="minorHAnsi"/>
          <w:color w:val="000000"/>
          <w:sz w:val="22"/>
          <w:szCs w:val="22"/>
        </w:rPr>
        <w:t>quipment</w:t>
      </w:r>
      <w:r w:rsidR="00347209" w:rsidRPr="003E0FAD">
        <w:rPr>
          <w:rFonts w:asciiTheme="minorHAnsi" w:hAnsiTheme="minorHAnsi" w:cstheme="minorHAnsi"/>
          <w:color w:val="000000"/>
          <w:sz w:val="22"/>
          <w:szCs w:val="22"/>
        </w:rPr>
        <w:t xml:space="preserve"> (PPE)</w:t>
      </w:r>
      <w:r w:rsidRPr="003E0FAD">
        <w:rPr>
          <w:rFonts w:asciiTheme="minorHAnsi" w:hAnsiTheme="minorHAnsi" w:cstheme="minorHAnsi"/>
          <w:color w:val="000000"/>
          <w:sz w:val="22"/>
          <w:szCs w:val="22"/>
        </w:rPr>
        <w:t>.  </w:t>
      </w:r>
      <w:r w:rsidR="00A82D24">
        <w:rPr>
          <w:rFonts w:asciiTheme="minorHAnsi" w:hAnsiTheme="minorHAnsi" w:cstheme="minorHAnsi"/>
          <w:color w:val="000000"/>
          <w:sz w:val="22"/>
          <w:szCs w:val="22"/>
        </w:rPr>
        <w:t>The appropriate PPE f</w:t>
      </w:r>
      <w:r w:rsidRPr="003E0FAD">
        <w:rPr>
          <w:rFonts w:asciiTheme="minorHAnsi" w:hAnsiTheme="minorHAnsi" w:cstheme="minorHAnsi"/>
          <w:color w:val="000000"/>
          <w:sz w:val="22"/>
          <w:szCs w:val="22"/>
        </w:rPr>
        <w:t>or mold:</w:t>
      </w:r>
    </w:p>
    <w:p w14:paraId="7CD34E99" w14:textId="77777777" w:rsidR="00E130B2" w:rsidRPr="003E0FAD" w:rsidRDefault="00E130B2" w:rsidP="00690233">
      <w:pPr>
        <w:pStyle w:val="NormalWeb"/>
        <w:numPr>
          <w:ilvl w:val="0"/>
          <w:numId w:val="53"/>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Non-permeable gloves (rubber or nitrile, not cotton)</w:t>
      </w:r>
      <w:r w:rsidR="00A82D24">
        <w:rPr>
          <w:rFonts w:asciiTheme="minorHAnsi" w:hAnsiTheme="minorHAnsi" w:cstheme="minorHAnsi"/>
          <w:color w:val="000000"/>
          <w:sz w:val="22"/>
          <w:szCs w:val="22"/>
        </w:rPr>
        <w:t>.</w:t>
      </w:r>
    </w:p>
    <w:p w14:paraId="7CD34E9A" w14:textId="77777777" w:rsidR="00E130B2" w:rsidRPr="003E0FAD" w:rsidRDefault="00E130B2" w:rsidP="00690233">
      <w:pPr>
        <w:pStyle w:val="NormalWeb"/>
        <w:numPr>
          <w:ilvl w:val="0"/>
          <w:numId w:val="53"/>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Sleeves that cover your </w:t>
      </w:r>
      <w:proofErr w:type="gramStart"/>
      <w:r w:rsidRPr="003E0FAD">
        <w:rPr>
          <w:rFonts w:asciiTheme="minorHAnsi" w:hAnsiTheme="minorHAnsi" w:cstheme="minorHAnsi"/>
          <w:color w:val="000000"/>
          <w:sz w:val="22"/>
          <w:szCs w:val="22"/>
        </w:rPr>
        <w:t>arms</w:t>
      </w:r>
      <w:proofErr w:type="gramEnd"/>
      <w:r w:rsidRPr="003E0FAD">
        <w:rPr>
          <w:rFonts w:asciiTheme="minorHAnsi" w:hAnsiTheme="minorHAnsi" w:cstheme="minorHAnsi"/>
          <w:color w:val="000000"/>
          <w:sz w:val="22"/>
          <w:szCs w:val="22"/>
        </w:rPr>
        <w:t xml:space="preserve"> so no skin comes into contact with the mold; wash clothes with bleach immediately after working with moldy items.</w:t>
      </w:r>
    </w:p>
    <w:p w14:paraId="7CD34E9B" w14:textId="77777777" w:rsidR="00E130B2" w:rsidRPr="003E0FAD" w:rsidRDefault="00E130B2" w:rsidP="00690233">
      <w:pPr>
        <w:pStyle w:val="NormalWeb"/>
        <w:numPr>
          <w:ilvl w:val="0"/>
          <w:numId w:val="53"/>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Properly fitted dust mask or respirator</w:t>
      </w:r>
      <w:r w:rsidRPr="003E0FAD">
        <w:rPr>
          <w:rFonts w:asciiTheme="minorHAnsi" w:hAnsiTheme="minorHAnsi" w:cstheme="minorHAnsi"/>
          <w:i/>
          <w:iCs/>
          <w:color w:val="000000"/>
          <w:sz w:val="22"/>
          <w:szCs w:val="22"/>
        </w:rPr>
        <w:t>.</w:t>
      </w:r>
    </w:p>
    <w:p w14:paraId="7CD34E9C" w14:textId="77777777" w:rsidR="00347209" w:rsidRPr="001C1B73" w:rsidRDefault="00E130B2" w:rsidP="00690233">
      <w:pPr>
        <w:pStyle w:val="NormalWeb"/>
        <w:numPr>
          <w:ilvl w:val="0"/>
          <w:numId w:val="53"/>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Eye protection (non-vented goggles)</w:t>
      </w:r>
      <w:r w:rsidRPr="003E0FAD">
        <w:rPr>
          <w:rFonts w:asciiTheme="minorHAnsi" w:hAnsiTheme="minorHAnsi" w:cstheme="minorHAnsi"/>
          <w:i/>
          <w:iCs/>
          <w:color w:val="000000"/>
          <w:sz w:val="22"/>
          <w:szCs w:val="22"/>
        </w:rPr>
        <w:t>.</w:t>
      </w:r>
    </w:p>
    <w:p w14:paraId="7CD34E9D" w14:textId="77777777" w:rsidR="00E130B2" w:rsidRPr="003E0FAD" w:rsidRDefault="00E130B2" w:rsidP="00870217">
      <w:pPr>
        <w:spacing w:line="276" w:lineRule="auto"/>
        <w:rPr>
          <w:rFonts w:asciiTheme="minorHAnsi" w:hAnsiTheme="minorHAnsi" w:cstheme="minorHAnsi"/>
          <w:sz w:val="22"/>
          <w:szCs w:val="22"/>
        </w:rPr>
      </w:pPr>
    </w:p>
    <w:p w14:paraId="7CD34E9E" w14:textId="77777777"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Suspected moldy items should be individually </w:t>
      </w:r>
      <w:proofErr w:type="gramStart"/>
      <w:r w:rsidRPr="003E0FAD">
        <w:rPr>
          <w:rFonts w:asciiTheme="minorHAnsi" w:hAnsiTheme="minorHAnsi" w:cstheme="minorHAnsi"/>
          <w:color w:val="000000"/>
          <w:sz w:val="22"/>
          <w:szCs w:val="22"/>
        </w:rPr>
        <w:t>double-bagged</w:t>
      </w:r>
      <w:proofErr w:type="gramEnd"/>
      <w:r w:rsidRPr="003E0FAD">
        <w:rPr>
          <w:rFonts w:asciiTheme="minorHAnsi" w:hAnsiTheme="minorHAnsi" w:cstheme="minorHAnsi"/>
          <w:color w:val="000000"/>
          <w:sz w:val="22"/>
          <w:szCs w:val="22"/>
        </w:rPr>
        <w:t xml:space="preserve"> in zippered plastic bags, labeled with identification information and the word MOLD (make it </w:t>
      </w:r>
      <w:r w:rsidR="00347209" w:rsidRPr="003E0FAD">
        <w:rPr>
          <w:rFonts w:asciiTheme="minorHAnsi" w:hAnsiTheme="minorHAnsi" w:cstheme="minorHAnsi"/>
          <w:color w:val="000000"/>
          <w:sz w:val="22"/>
          <w:szCs w:val="22"/>
        </w:rPr>
        <w:t>prominent). Record the barcode/</w:t>
      </w:r>
      <w:r w:rsidRPr="003E0FAD">
        <w:rPr>
          <w:rFonts w:asciiTheme="minorHAnsi" w:hAnsiTheme="minorHAnsi" w:cstheme="minorHAnsi"/>
          <w:color w:val="000000"/>
          <w:sz w:val="22"/>
          <w:szCs w:val="22"/>
        </w:rPr>
        <w:t>call number, original location, and new location</w:t>
      </w:r>
      <w:r w:rsidR="00347209" w:rsidRPr="003E0FAD">
        <w:rPr>
          <w:rFonts w:asciiTheme="minorHAnsi" w:hAnsiTheme="minorHAnsi" w:cstheme="minorHAnsi"/>
          <w:color w:val="000000"/>
          <w:sz w:val="22"/>
          <w:szCs w:val="22"/>
        </w:rPr>
        <w:t xml:space="preserve"> on an inventory record</w:t>
      </w:r>
      <w:r w:rsidRPr="003E0FAD">
        <w:rPr>
          <w:rFonts w:asciiTheme="minorHAnsi" w:hAnsiTheme="minorHAnsi" w:cstheme="minorHAnsi"/>
          <w:color w:val="000000"/>
          <w:sz w:val="22"/>
          <w:szCs w:val="22"/>
        </w:rPr>
        <w:t xml:space="preserve">. Place packages in </w:t>
      </w:r>
      <w:r w:rsidR="00347209" w:rsidRPr="003E0FAD">
        <w:rPr>
          <w:rFonts w:asciiTheme="minorHAnsi" w:hAnsiTheme="minorHAnsi" w:cstheme="minorHAnsi"/>
          <w:color w:val="000000"/>
          <w:sz w:val="22"/>
          <w:szCs w:val="22"/>
        </w:rPr>
        <w:t xml:space="preserve">a </w:t>
      </w:r>
      <w:r w:rsidRPr="003E0FAD">
        <w:rPr>
          <w:rFonts w:asciiTheme="minorHAnsi" w:hAnsiTheme="minorHAnsi" w:cstheme="minorHAnsi"/>
          <w:color w:val="000000"/>
          <w:sz w:val="22"/>
          <w:szCs w:val="22"/>
        </w:rPr>
        <w:t>freezer. Use PPE while bagging.</w:t>
      </w:r>
    </w:p>
    <w:p w14:paraId="7CD34E9F" w14:textId="77777777" w:rsidR="00E130B2" w:rsidRPr="003E0FAD" w:rsidRDefault="00E130B2" w:rsidP="00870217">
      <w:pPr>
        <w:spacing w:line="276" w:lineRule="auto"/>
        <w:rPr>
          <w:rFonts w:asciiTheme="minorHAnsi" w:hAnsiTheme="minorHAnsi" w:cstheme="minorHAnsi"/>
          <w:sz w:val="22"/>
          <w:szCs w:val="22"/>
        </w:rPr>
      </w:pPr>
    </w:p>
    <w:p w14:paraId="7CD34EA0" w14:textId="77777777" w:rsidR="00E130B2" w:rsidRPr="003E0FAD" w:rsidRDefault="000407EA" w:rsidP="00870217">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 xml:space="preserve">After </w:t>
      </w:r>
      <w:r w:rsidR="00637416">
        <w:rPr>
          <w:rFonts w:asciiTheme="minorHAnsi" w:hAnsiTheme="minorHAnsi" w:cstheme="minorHAnsi"/>
          <w:color w:val="000000"/>
          <w:sz w:val="22"/>
          <w:szCs w:val="22"/>
        </w:rPr>
        <w:t>moving moldy items, c</w:t>
      </w:r>
      <w:r w:rsidR="00E130B2" w:rsidRPr="003E0FAD">
        <w:rPr>
          <w:rFonts w:asciiTheme="minorHAnsi" w:hAnsiTheme="minorHAnsi" w:cstheme="minorHAnsi"/>
          <w:color w:val="000000"/>
          <w:sz w:val="22"/>
          <w:szCs w:val="22"/>
        </w:rPr>
        <w:t xml:space="preserve">lean carts and shelves by spraying down with ethanol and wiping with paper </w:t>
      </w:r>
      <w:proofErr w:type="gramStart"/>
      <w:r w:rsidR="00E130B2" w:rsidRPr="003E0FAD">
        <w:rPr>
          <w:rFonts w:asciiTheme="minorHAnsi" w:hAnsiTheme="minorHAnsi" w:cstheme="minorHAnsi"/>
          <w:color w:val="000000"/>
          <w:sz w:val="22"/>
          <w:szCs w:val="22"/>
        </w:rPr>
        <w:t>towels, or</w:t>
      </w:r>
      <w:proofErr w:type="gramEnd"/>
      <w:r w:rsidR="00E130B2" w:rsidRPr="003E0FAD">
        <w:rPr>
          <w:rFonts w:asciiTheme="minorHAnsi" w:hAnsiTheme="minorHAnsi" w:cstheme="minorHAnsi"/>
          <w:color w:val="000000"/>
          <w:sz w:val="22"/>
          <w:szCs w:val="22"/>
        </w:rPr>
        <w:t xml:space="preserve"> wiping with anti-bacterial/anti-fungal wipes (both are effective at killing mold</w:t>
      </w:r>
      <w:r w:rsidR="00032723">
        <w:rPr>
          <w:rFonts w:asciiTheme="minorHAnsi" w:hAnsiTheme="minorHAnsi" w:cstheme="minorHAnsi"/>
          <w:color w:val="000000"/>
          <w:sz w:val="22"/>
          <w:szCs w:val="22"/>
        </w:rPr>
        <w:t xml:space="preserve"> on non-porous surfaces</w:t>
      </w:r>
      <w:r w:rsidR="00E130B2" w:rsidRPr="003E0FAD">
        <w:rPr>
          <w:rFonts w:asciiTheme="minorHAnsi" w:hAnsiTheme="minorHAnsi" w:cstheme="minorHAnsi"/>
          <w:color w:val="000000"/>
          <w:sz w:val="22"/>
          <w:szCs w:val="22"/>
        </w:rPr>
        <w:t>). Discard paper towels/wipes in double plastic trash bags. Use PPE while cleaning.  </w:t>
      </w:r>
    </w:p>
    <w:p w14:paraId="7CD34EA1" w14:textId="77777777" w:rsidR="00E130B2" w:rsidRPr="003E0FAD" w:rsidRDefault="00E130B2" w:rsidP="00870217">
      <w:pPr>
        <w:spacing w:line="276" w:lineRule="auto"/>
        <w:rPr>
          <w:rFonts w:asciiTheme="minorHAnsi" w:hAnsiTheme="minorHAnsi" w:cstheme="minorHAnsi"/>
          <w:sz w:val="22"/>
          <w:szCs w:val="22"/>
        </w:rPr>
      </w:pPr>
    </w:p>
    <w:p w14:paraId="7CD34EA2" w14:textId="0930C032" w:rsidR="00E130B2" w:rsidRDefault="00E130B2" w:rsidP="00870217">
      <w:pPr>
        <w:pStyle w:val="NormalWeb"/>
        <w:spacing w:before="0" w:beforeAutospacing="0" w:after="0" w:afterAutospacing="0" w:line="276" w:lineRule="auto"/>
        <w:rPr>
          <w:rFonts w:asciiTheme="minorHAnsi" w:hAnsiTheme="minorHAnsi" w:cstheme="minorHAnsi"/>
          <w:color w:val="000000"/>
          <w:sz w:val="22"/>
          <w:szCs w:val="22"/>
        </w:rPr>
      </w:pPr>
      <w:r w:rsidRPr="00032723">
        <w:rPr>
          <w:rFonts w:asciiTheme="minorHAnsi" w:hAnsiTheme="minorHAnsi" w:cstheme="minorHAnsi"/>
          <w:b/>
          <w:color w:val="000000"/>
          <w:sz w:val="22"/>
          <w:szCs w:val="22"/>
        </w:rPr>
        <w:t>Do not clean wet mold with a HEPA vacuum or with anti-bacterial/fungal wipes. </w:t>
      </w:r>
      <w:r w:rsidR="00032723">
        <w:rPr>
          <w:rFonts w:asciiTheme="minorHAnsi" w:hAnsiTheme="minorHAnsi" w:cstheme="minorHAnsi"/>
          <w:color w:val="000000"/>
          <w:sz w:val="22"/>
          <w:szCs w:val="22"/>
        </w:rPr>
        <w:t>Mold</w:t>
      </w:r>
      <w:r w:rsidRPr="003E0FAD">
        <w:rPr>
          <w:rFonts w:asciiTheme="minorHAnsi" w:hAnsiTheme="minorHAnsi" w:cstheme="minorHAnsi"/>
          <w:color w:val="000000"/>
          <w:sz w:val="22"/>
          <w:szCs w:val="22"/>
        </w:rPr>
        <w:t xml:space="preserve"> must be dried before cleaning</w:t>
      </w:r>
      <w:r w:rsidR="00347209"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Conservation staff </w:t>
      </w:r>
      <w:r w:rsidR="00BA3345">
        <w:rPr>
          <w:rFonts w:asciiTheme="minorHAnsi" w:hAnsiTheme="minorHAnsi" w:cstheme="minorHAnsi"/>
          <w:color w:val="000000"/>
          <w:sz w:val="22"/>
          <w:szCs w:val="22"/>
        </w:rPr>
        <w:t xml:space="preserve">or a vendor </w:t>
      </w:r>
      <w:r w:rsidRPr="003E0FAD">
        <w:rPr>
          <w:rFonts w:asciiTheme="minorHAnsi" w:hAnsiTheme="minorHAnsi" w:cstheme="minorHAnsi"/>
          <w:color w:val="000000"/>
          <w:sz w:val="22"/>
          <w:szCs w:val="22"/>
        </w:rPr>
        <w:t xml:space="preserve">will do </w:t>
      </w:r>
      <w:r w:rsidR="00BA3345">
        <w:rPr>
          <w:rFonts w:asciiTheme="minorHAnsi" w:hAnsiTheme="minorHAnsi" w:cstheme="minorHAnsi"/>
          <w:color w:val="000000"/>
          <w:sz w:val="22"/>
          <w:szCs w:val="22"/>
        </w:rPr>
        <w:t>the cleaning</w:t>
      </w:r>
      <w:r w:rsidRPr="003E0FAD">
        <w:rPr>
          <w:rFonts w:asciiTheme="minorHAnsi" w:hAnsiTheme="minorHAnsi" w:cstheme="minorHAnsi"/>
          <w:color w:val="000000"/>
          <w:sz w:val="22"/>
          <w:szCs w:val="22"/>
        </w:rPr>
        <w:t xml:space="preserve"> later.</w:t>
      </w:r>
    </w:p>
    <w:p w14:paraId="4CFBB8C3" w14:textId="77777777" w:rsidR="00090320" w:rsidRPr="003E0FAD" w:rsidRDefault="00090320" w:rsidP="00870217">
      <w:pPr>
        <w:pStyle w:val="NormalWeb"/>
        <w:spacing w:before="0" w:beforeAutospacing="0" w:after="0" w:afterAutospacing="0" w:line="276" w:lineRule="auto"/>
        <w:rPr>
          <w:rFonts w:asciiTheme="minorHAnsi" w:hAnsiTheme="minorHAnsi" w:cstheme="minorHAnsi"/>
          <w:sz w:val="22"/>
          <w:szCs w:val="22"/>
        </w:rPr>
      </w:pPr>
    </w:p>
    <w:p w14:paraId="496B9D50" w14:textId="77777777" w:rsidR="00090320" w:rsidRDefault="00090320">
      <w:pPr>
        <w:rPr>
          <w:rFonts w:asciiTheme="majorHAnsi" w:eastAsiaTheme="majorEastAsia" w:hAnsiTheme="majorHAnsi" w:cstheme="majorBidi"/>
          <w:b/>
          <w:bCs/>
          <w:color w:val="629DD1" w:themeColor="accent1"/>
          <w:sz w:val="26"/>
          <w:szCs w:val="26"/>
        </w:rPr>
      </w:pPr>
      <w:r>
        <w:br w:type="page"/>
      </w:r>
    </w:p>
    <w:p w14:paraId="7CD34EA3" w14:textId="6FEBF039" w:rsidR="00E130B2" w:rsidRPr="003E0FAD" w:rsidRDefault="00E130B2" w:rsidP="00D539D6">
      <w:pPr>
        <w:pStyle w:val="Heading2"/>
      </w:pPr>
      <w:bookmarkStart w:id="30" w:name="_Toc473792017"/>
      <w:r w:rsidRPr="003E0FAD">
        <w:lastRenderedPageBreak/>
        <w:t>Moving Books</w:t>
      </w:r>
      <w:bookmarkEnd w:id="30"/>
    </w:p>
    <w:p w14:paraId="7CD34EA4" w14:textId="77777777" w:rsidR="00E130B2" w:rsidRPr="003E0FAD" w:rsidRDefault="00E130B2" w:rsidP="003E0FAD">
      <w:pPr>
        <w:spacing w:line="276" w:lineRule="auto"/>
        <w:rPr>
          <w:rFonts w:asciiTheme="minorHAnsi" w:hAnsiTheme="minorHAnsi" w:cstheme="minorHAnsi"/>
          <w:sz w:val="22"/>
          <w:szCs w:val="22"/>
        </w:rPr>
      </w:pPr>
    </w:p>
    <w:p w14:paraId="7CD34EA5" w14:textId="77777777" w:rsidR="00E130B2" w:rsidRPr="003E0FAD" w:rsidRDefault="00E130B2" w:rsidP="00937A23">
      <w:pPr>
        <w:pStyle w:val="NormalWeb"/>
        <w:numPr>
          <w:ilvl w:val="2"/>
          <w:numId w:val="80"/>
        </w:numPr>
        <w:spacing w:before="0" w:beforeAutospacing="0" w:after="0" w:afterAutospacing="0" w:line="276" w:lineRule="auto"/>
        <w:ind w:left="450"/>
        <w:rPr>
          <w:rFonts w:asciiTheme="minorHAnsi" w:hAnsiTheme="minorHAnsi" w:cstheme="minorHAnsi"/>
          <w:sz w:val="22"/>
          <w:szCs w:val="22"/>
        </w:rPr>
      </w:pPr>
      <w:r w:rsidRPr="003E0FAD">
        <w:rPr>
          <w:rFonts w:asciiTheme="minorHAnsi" w:hAnsiTheme="minorHAnsi" w:cstheme="minorHAnsi"/>
          <w:color w:val="000000"/>
          <w:sz w:val="22"/>
          <w:szCs w:val="22"/>
        </w:rPr>
        <w:t>Decide on the destination (a dry room with security, ventilation, and lots of table or floor area to spread out an air-drying operation)</w:t>
      </w:r>
      <w:r w:rsidR="00032723">
        <w:rPr>
          <w:rFonts w:asciiTheme="minorHAnsi" w:hAnsiTheme="minorHAnsi" w:cstheme="minorHAnsi"/>
          <w:color w:val="000000"/>
          <w:sz w:val="22"/>
          <w:szCs w:val="22"/>
        </w:rPr>
        <w:t>. P</w:t>
      </w:r>
      <w:r w:rsidRPr="003E0FAD">
        <w:rPr>
          <w:rFonts w:asciiTheme="minorHAnsi" w:hAnsiTheme="minorHAnsi" w:cstheme="minorHAnsi"/>
          <w:color w:val="000000"/>
          <w:sz w:val="22"/>
          <w:szCs w:val="22"/>
        </w:rPr>
        <w:t>review the space to make sure it is ready. Use environmental monitors in both rooms to monitor the relative humidity.</w:t>
      </w:r>
    </w:p>
    <w:p w14:paraId="7CD34EA6" w14:textId="44347551"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If the Conservation Lab or other library-owned spaces are not big enough, work with</w:t>
      </w:r>
      <w:r w:rsidRPr="00032723">
        <w:rPr>
          <w:rFonts w:asciiTheme="minorHAnsi" w:hAnsiTheme="minorHAnsi" w:cstheme="minorHAnsi"/>
          <w:smallCaps/>
          <w:color w:val="000000"/>
          <w:sz w:val="22"/>
          <w:szCs w:val="22"/>
        </w:rPr>
        <w:t xml:space="preserve">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to identify a </w:t>
      </w:r>
      <w:r w:rsidR="00347209" w:rsidRPr="003E0FAD">
        <w:rPr>
          <w:rFonts w:asciiTheme="minorHAnsi" w:hAnsiTheme="minorHAnsi" w:cstheme="minorHAnsi"/>
          <w:color w:val="000000"/>
          <w:sz w:val="22"/>
          <w:szCs w:val="22"/>
        </w:rPr>
        <w:t xml:space="preserve">suitable and available space that has </w:t>
      </w:r>
      <w:proofErr w:type="gramStart"/>
      <w:r w:rsidR="00347209" w:rsidRPr="003E0FAD">
        <w:rPr>
          <w:rFonts w:asciiTheme="minorHAnsi" w:hAnsiTheme="minorHAnsi" w:cstheme="minorHAnsi"/>
          <w:color w:val="000000"/>
          <w:sz w:val="22"/>
          <w:szCs w:val="22"/>
        </w:rPr>
        <w:t>sufficient</w:t>
      </w:r>
      <w:proofErr w:type="gramEnd"/>
      <w:r w:rsidR="00347209" w:rsidRPr="003E0FAD">
        <w:rPr>
          <w:rFonts w:asciiTheme="minorHAnsi" w:hAnsiTheme="minorHAnsi" w:cstheme="minorHAnsi"/>
          <w:color w:val="000000"/>
          <w:sz w:val="22"/>
          <w:szCs w:val="22"/>
        </w:rPr>
        <w:t xml:space="preserve"> security and </w:t>
      </w:r>
      <w:r w:rsidR="00B87366">
        <w:rPr>
          <w:rFonts w:asciiTheme="minorHAnsi" w:hAnsiTheme="minorHAnsi" w:cstheme="minorHAnsi"/>
          <w:color w:val="000000"/>
          <w:sz w:val="22"/>
          <w:szCs w:val="22"/>
        </w:rPr>
        <w:t xml:space="preserve">a </w:t>
      </w:r>
      <w:r w:rsidR="00347209" w:rsidRPr="003E0FAD">
        <w:rPr>
          <w:rFonts w:asciiTheme="minorHAnsi" w:hAnsiTheme="minorHAnsi" w:cstheme="minorHAnsi"/>
          <w:color w:val="000000"/>
          <w:sz w:val="22"/>
          <w:szCs w:val="22"/>
        </w:rPr>
        <w:t>source of dry air (conference room or classroom, gym).</w:t>
      </w:r>
    </w:p>
    <w:p w14:paraId="7CD34EA7"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Make sure routes are clear and secure doors are accessible only to those who need access.</w:t>
      </w:r>
    </w:p>
    <w:p w14:paraId="7CD34EA8"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Enlist the help of others to lift and pack boxes, push carts, and hold doors.</w:t>
      </w:r>
    </w:p>
    <w:p w14:paraId="7CD34EA9"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Gather supplies and equipment:</w:t>
      </w:r>
    </w:p>
    <w:p w14:paraId="7CD34EAA" w14:textId="77777777" w:rsidR="00E130B2" w:rsidRPr="003E0FAD" w:rsidRDefault="00E130B2" w:rsidP="00690233">
      <w:pPr>
        <w:pStyle w:val="NormalWeb"/>
        <w:numPr>
          <w:ilvl w:val="1"/>
          <w:numId w:val="54"/>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book trucks or </w:t>
      </w:r>
      <w:proofErr w:type="gramStart"/>
      <w:r w:rsidRPr="003E0FAD">
        <w:rPr>
          <w:rFonts w:asciiTheme="minorHAnsi" w:hAnsiTheme="minorHAnsi" w:cstheme="minorHAnsi"/>
          <w:color w:val="000000"/>
          <w:sz w:val="22"/>
          <w:szCs w:val="22"/>
        </w:rPr>
        <w:t>other</w:t>
      </w:r>
      <w:proofErr w:type="gramEnd"/>
      <w:r w:rsidRPr="003E0FAD">
        <w:rPr>
          <w:rFonts w:asciiTheme="minorHAnsi" w:hAnsiTheme="minorHAnsi" w:cstheme="minorHAnsi"/>
          <w:color w:val="000000"/>
          <w:sz w:val="22"/>
          <w:szCs w:val="22"/>
        </w:rPr>
        <w:t xml:space="preserve"> sturdy vehicle</w:t>
      </w:r>
    </w:p>
    <w:p w14:paraId="7CD34EAB" w14:textId="77777777" w:rsidR="00E130B2" w:rsidRPr="003E0FAD" w:rsidRDefault="00E130B2" w:rsidP="00690233">
      <w:pPr>
        <w:pStyle w:val="NormalWeb"/>
        <w:numPr>
          <w:ilvl w:val="1"/>
          <w:numId w:val="54"/>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bookends</w:t>
      </w:r>
    </w:p>
    <w:p w14:paraId="7CD34EAC" w14:textId="77777777" w:rsidR="00E130B2" w:rsidRPr="003E0FAD" w:rsidRDefault="00E130B2" w:rsidP="00690233">
      <w:pPr>
        <w:pStyle w:val="NormalWeb"/>
        <w:numPr>
          <w:ilvl w:val="1"/>
          <w:numId w:val="54"/>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cardboard cartons and garbage bags and/or plastic </w:t>
      </w:r>
      <w:proofErr w:type="spellStart"/>
      <w:r w:rsidRPr="003E0FAD">
        <w:rPr>
          <w:rFonts w:asciiTheme="minorHAnsi" w:hAnsiTheme="minorHAnsi" w:cstheme="minorHAnsi"/>
          <w:color w:val="000000"/>
          <w:sz w:val="22"/>
          <w:szCs w:val="22"/>
        </w:rPr>
        <w:t>Rescubes</w:t>
      </w:r>
      <w:proofErr w:type="spellEnd"/>
    </w:p>
    <w:p w14:paraId="7CD34EAD" w14:textId="77777777" w:rsidR="00E130B2" w:rsidRPr="003E0FAD" w:rsidRDefault="00E130B2" w:rsidP="00937A23">
      <w:pPr>
        <w:pStyle w:val="NormalWeb"/>
        <w:numPr>
          <w:ilvl w:val="2"/>
          <w:numId w:val="80"/>
        </w:numPr>
        <w:spacing w:before="0" w:beforeAutospacing="0" w:after="6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Keep a</w:t>
      </w:r>
      <w:r w:rsidR="00CC056B" w:rsidRPr="003E0FAD">
        <w:rPr>
          <w:rFonts w:asciiTheme="minorHAnsi" w:hAnsiTheme="minorHAnsi" w:cstheme="minorHAnsi"/>
          <w:color w:val="000000"/>
          <w:sz w:val="22"/>
          <w:szCs w:val="22"/>
        </w:rPr>
        <w:t>n</w:t>
      </w:r>
      <w:r w:rsidRPr="003E0FAD">
        <w:rPr>
          <w:rFonts w:asciiTheme="minorHAnsi" w:hAnsiTheme="minorHAnsi" w:cstheme="minorHAnsi"/>
          <w:color w:val="000000"/>
          <w:sz w:val="22"/>
          <w:szCs w:val="22"/>
        </w:rPr>
        <w:t xml:space="preserve"> </w:t>
      </w:r>
      <w:r w:rsidR="00347209" w:rsidRPr="003E0FAD">
        <w:rPr>
          <w:rFonts w:asciiTheme="minorHAnsi" w:hAnsiTheme="minorHAnsi" w:cstheme="minorHAnsi"/>
          <w:color w:val="000000"/>
          <w:sz w:val="22"/>
          <w:szCs w:val="22"/>
        </w:rPr>
        <w:t>inventory</w:t>
      </w:r>
      <w:r w:rsidRPr="003E0FAD">
        <w:rPr>
          <w:rFonts w:asciiTheme="minorHAnsi" w:hAnsiTheme="minorHAnsi" w:cstheme="minorHAnsi"/>
          <w:color w:val="000000"/>
          <w:sz w:val="22"/>
          <w:szCs w:val="22"/>
        </w:rPr>
        <w:t xml:space="preserve"> record of what is being moved and where. Use a hand-held barcode scanner if it is feasible and more efficient than writing</w:t>
      </w:r>
      <w:r w:rsidR="00347209" w:rsidRPr="003E0FAD">
        <w:rPr>
          <w:rFonts w:asciiTheme="minorHAnsi" w:hAnsiTheme="minorHAnsi" w:cstheme="minorHAnsi"/>
          <w:color w:val="000000"/>
          <w:sz w:val="22"/>
          <w:szCs w:val="22"/>
        </w:rPr>
        <w:t xml:space="preserve"> on paper</w:t>
      </w:r>
      <w:r w:rsidRPr="003E0FAD">
        <w:rPr>
          <w:rFonts w:asciiTheme="minorHAnsi" w:hAnsiTheme="minorHAnsi" w:cstheme="minorHAnsi"/>
          <w:color w:val="000000"/>
          <w:sz w:val="22"/>
          <w:szCs w:val="22"/>
        </w:rPr>
        <w:t>. Label each box (permanent marker) with a description of the contents and a unique box number.</w:t>
      </w:r>
    </w:p>
    <w:p w14:paraId="7CD34EAE" w14:textId="77777777" w:rsidR="00E130B2" w:rsidRPr="003E0FAD" w:rsidRDefault="00E130B2" w:rsidP="00937A23">
      <w:pPr>
        <w:pStyle w:val="NormalWeb"/>
        <w:numPr>
          <w:ilvl w:val="2"/>
          <w:numId w:val="80"/>
        </w:numPr>
        <w:spacing w:before="0" w:beforeAutospacing="0" w:after="6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 xml:space="preserve">Assemble a plastic </w:t>
      </w:r>
      <w:proofErr w:type="spellStart"/>
      <w:r w:rsidRPr="003E0FAD">
        <w:rPr>
          <w:rFonts w:asciiTheme="minorHAnsi" w:hAnsiTheme="minorHAnsi" w:cstheme="minorHAnsi"/>
          <w:color w:val="000000"/>
          <w:sz w:val="22"/>
          <w:szCs w:val="22"/>
        </w:rPr>
        <w:t>Rescube</w:t>
      </w:r>
      <w:proofErr w:type="spellEnd"/>
      <w:r w:rsidRPr="003E0FAD">
        <w:rPr>
          <w:rFonts w:asciiTheme="minorHAnsi" w:hAnsiTheme="minorHAnsi" w:cstheme="minorHAnsi"/>
          <w:color w:val="000000"/>
          <w:sz w:val="22"/>
          <w:szCs w:val="22"/>
        </w:rPr>
        <w:t xml:space="preserve"> (or cardboard box lined with a plastic garbage bag) and </w:t>
      </w:r>
      <w:r w:rsidRPr="00032723">
        <w:rPr>
          <w:rFonts w:asciiTheme="minorHAnsi" w:hAnsiTheme="minorHAnsi" w:cstheme="minorHAnsi"/>
          <w:color w:val="000000"/>
          <w:sz w:val="22"/>
          <w:szCs w:val="22"/>
        </w:rPr>
        <w:t>stand it up on one short end for loading</w:t>
      </w:r>
      <w:r w:rsidRPr="003E0FAD">
        <w:rPr>
          <w:rFonts w:asciiTheme="minorHAnsi" w:hAnsiTheme="minorHAnsi" w:cstheme="minorHAnsi"/>
          <w:color w:val="000000"/>
          <w:sz w:val="22"/>
          <w:szCs w:val="22"/>
        </w:rPr>
        <w:t xml:space="preserve">. Place books with the spine toward the bottom of the box to reduce distortion of wet bindings. Once a box is loaded, tip it into normal position to label the box and close it. If you are loading boxes to go directly to a freezer, see the section </w:t>
      </w:r>
      <w:r w:rsidR="00E8605E">
        <w:rPr>
          <w:rFonts w:asciiTheme="minorHAnsi" w:hAnsiTheme="minorHAnsi" w:cstheme="minorHAnsi"/>
          <w:color w:val="000000"/>
          <w:sz w:val="22"/>
          <w:szCs w:val="22"/>
        </w:rPr>
        <w:t xml:space="preserve">below </w:t>
      </w:r>
      <w:r w:rsidRPr="003E0FAD">
        <w:rPr>
          <w:rFonts w:asciiTheme="minorHAnsi" w:hAnsiTheme="minorHAnsi" w:cstheme="minorHAnsi"/>
          <w:color w:val="000000"/>
          <w:sz w:val="22"/>
          <w:szCs w:val="22"/>
        </w:rPr>
        <w:t xml:space="preserve">on </w:t>
      </w:r>
      <w:r w:rsidRPr="00032723">
        <w:rPr>
          <w:rFonts w:asciiTheme="minorHAnsi" w:hAnsiTheme="minorHAnsi" w:cstheme="minorHAnsi"/>
          <w:color w:val="000000"/>
          <w:sz w:val="22"/>
          <w:szCs w:val="22"/>
        </w:rPr>
        <w:t>Preparing Collections for Freezing</w:t>
      </w:r>
      <w:r w:rsidRPr="003E0FAD">
        <w:rPr>
          <w:rFonts w:asciiTheme="minorHAnsi" w:hAnsiTheme="minorHAnsi" w:cstheme="minorHAnsi"/>
          <w:color w:val="000000"/>
          <w:sz w:val="22"/>
          <w:szCs w:val="22"/>
        </w:rPr>
        <w:t>.</w:t>
      </w:r>
    </w:p>
    <w:p w14:paraId="7CD34EAF" w14:textId="77777777" w:rsidR="00E130B2" w:rsidRPr="003E0FAD" w:rsidRDefault="00E130B2" w:rsidP="00937A23">
      <w:pPr>
        <w:pStyle w:val="NormalWeb"/>
        <w:numPr>
          <w:ilvl w:val="2"/>
          <w:numId w:val="80"/>
        </w:numPr>
        <w:spacing w:before="0" w:beforeAutospacing="0" w:after="6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 xml:space="preserve">If not packing in boxes, use bookends to keep books aligned. Don’t stack books on top of each other; the weight can cause books on the bottom to distort, stain, or stick. Keep items in shelf order if possible. </w:t>
      </w:r>
    </w:p>
    <w:p w14:paraId="7CD34EB0"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 xml:space="preserve">Wet books are much heavier than dry ones, so don’t overload a cart. </w:t>
      </w:r>
      <w:r w:rsidR="00CC056B" w:rsidRPr="003E0FAD">
        <w:rPr>
          <w:rFonts w:asciiTheme="minorHAnsi" w:hAnsiTheme="minorHAnsi" w:cstheme="minorHAnsi"/>
          <w:color w:val="000000"/>
          <w:sz w:val="22"/>
          <w:szCs w:val="22"/>
        </w:rPr>
        <w:t>Use middle and bottom shelves to avoid making the cart top-heavy.</w:t>
      </w:r>
    </w:p>
    <w:p w14:paraId="7CD34EB1"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Lift each end of the cart over door jambs and elevator gaps to reduce jarring bumps that could cause spills or overturn the truck.</w:t>
      </w:r>
    </w:p>
    <w:p w14:paraId="7CD34EB2" w14:textId="77777777" w:rsidR="00AB1781" w:rsidRPr="003E0FAD" w:rsidRDefault="00AB1781" w:rsidP="003E0FAD">
      <w:pPr>
        <w:pStyle w:val="NormalWeb"/>
        <w:spacing w:before="0" w:beforeAutospacing="0" w:after="0" w:afterAutospacing="0" w:line="276" w:lineRule="auto"/>
        <w:jc w:val="center"/>
        <w:rPr>
          <w:rFonts w:asciiTheme="minorHAnsi" w:hAnsiTheme="minorHAnsi" w:cstheme="minorHAnsi"/>
          <w:color w:val="000000"/>
          <w:sz w:val="22"/>
          <w:szCs w:val="22"/>
        </w:rPr>
      </w:pPr>
    </w:p>
    <w:p w14:paraId="7CD34EB3" w14:textId="77777777" w:rsidR="000F7B8E" w:rsidRPr="003E0FAD" w:rsidRDefault="000F7B8E" w:rsidP="003E0FAD">
      <w:pPr>
        <w:spacing w:line="276" w:lineRule="auto"/>
        <w:rPr>
          <w:rFonts w:asciiTheme="minorHAnsi" w:hAnsiTheme="minorHAnsi" w:cstheme="minorHAnsi"/>
          <w:b/>
          <w:color w:val="000000"/>
          <w:sz w:val="22"/>
          <w:szCs w:val="22"/>
        </w:rPr>
      </w:pPr>
      <w:r w:rsidRPr="003E0FAD">
        <w:rPr>
          <w:rFonts w:asciiTheme="minorHAnsi" w:hAnsiTheme="minorHAnsi" w:cstheme="minorHAnsi"/>
          <w:b/>
          <w:color w:val="000000"/>
          <w:sz w:val="22"/>
          <w:szCs w:val="22"/>
        </w:rPr>
        <w:br w:type="page"/>
      </w:r>
    </w:p>
    <w:p w14:paraId="7CD34EB4" w14:textId="77777777" w:rsidR="00CC056B" w:rsidRPr="003E0FAD" w:rsidRDefault="00CC056B" w:rsidP="00D539D6">
      <w:pPr>
        <w:pStyle w:val="Heading2"/>
      </w:pPr>
      <w:bookmarkStart w:id="31" w:name="_Toc473792018"/>
      <w:r w:rsidRPr="003E0FAD">
        <w:lastRenderedPageBreak/>
        <w:t>Preparing Collections for Freezing</w:t>
      </w:r>
      <w:bookmarkEnd w:id="31"/>
    </w:p>
    <w:p w14:paraId="7CD34EB5" w14:textId="77777777" w:rsidR="00D539D6" w:rsidRDefault="00D539D6" w:rsidP="003E0FAD">
      <w:pPr>
        <w:spacing w:line="276" w:lineRule="auto"/>
        <w:rPr>
          <w:rFonts w:asciiTheme="minorHAnsi" w:hAnsiTheme="minorHAnsi" w:cstheme="minorHAnsi"/>
          <w:sz w:val="22"/>
          <w:szCs w:val="22"/>
        </w:rPr>
      </w:pPr>
    </w:p>
    <w:p w14:paraId="7CD34EB6" w14:textId="77777777" w:rsidR="00CC056B" w:rsidRPr="003E0FAD" w:rsidRDefault="00CC056B"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t>Bound Volumes, individual</w:t>
      </w:r>
      <w:r w:rsidR="00561C45">
        <w:rPr>
          <w:rFonts w:asciiTheme="minorHAnsi" w:hAnsiTheme="minorHAnsi" w:cstheme="minorHAnsi"/>
          <w:sz w:val="22"/>
          <w:szCs w:val="22"/>
        </w:rPr>
        <w:t>:</w:t>
      </w:r>
    </w:p>
    <w:p w14:paraId="7CD34EB7" w14:textId="77777777" w:rsidR="00CC056B" w:rsidRPr="003E0FAD" w:rsidRDefault="00CC056B" w:rsidP="00690233">
      <w:pPr>
        <w:pStyle w:val="Default"/>
        <w:numPr>
          <w:ilvl w:val="0"/>
          <w:numId w:val="55"/>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Remove any excess liquid with paper towels. Do not squeeze the book to wring it out: this could cause the pages to stick</w:t>
      </w:r>
      <w:r w:rsidR="00561C45">
        <w:rPr>
          <w:rFonts w:asciiTheme="minorHAnsi" w:hAnsiTheme="minorHAnsi" w:cstheme="minorHAnsi"/>
          <w:sz w:val="22"/>
          <w:szCs w:val="22"/>
        </w:rPr>
        <w:t xml:space="preserve"> together</w:t>
      </w:r>
      <w:r w:rsidRPr="003E0FAD">
        <w:rPr>
          <w:rFonts w:asciiTheme="minorHAnsi" w:hAnsiTheme="minorHAnsi" w:cstheme="minorHAnsi"/>
          <w:sz w:val="22"/>
          <w:szCs w:val="22"/>
        </w:rPr>
        <w:t xml:space="preserve">. Gently wipe mud or debris </w:t>
      </w:r>
      <w:r w:rsidR="00561C45">
        <w:rPr>
          <w:rFonts w:asciiTheme="minorHAnsi" w:hAnsiTheme="minorHAnsi" w:cstheme="minorHAnsi"/>
          <w:sz w:val="22"/>
          <w:szCs w:val="22"/>
        </w:rPr>
        <w:t xml:space="preserve">off the covers </w:t>
      </w:r>
      <w:r w:rsidRPr="003E0FAD">
        <w:rPr>
          <w:rFonts w:asciiTheme="minorHAnsi" w:hAnsiTheme="minorHAnsi" w:cstheme="minorHAnsi"/>
          <w:sz w:val="22"/>
          <w:szCs w:val="22"/>
        </w:rPr>
        <w:t>with a damp sponge, but don’t do this if it just spreads the dirt around and makes the problem worse.</w:t>
      </w:r>
    </w:p>
    <w:p w14:paraId="7CD34EB8" w14:textId="77777777" w:rsidR="00CC056B" w:rsidRPr="003E0FAD" w:rsidRDefault="00CC056B" w:rsidP="00690233">
      <w:pPr>
        <w:pStyle w:val="Default"/>
        <w:numPr>
          <w:ilvl w:val="0"/>
          <w:numId w:val="55"/>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Place blotters inside both covers, approximately the size of the book, or slightly larger.</w:t>
      </w:r>
    </w:p>
    <w:p w14:paraId="7CD34EB9" w14:textId="77777777" w:rsidR="00CC056B" w:rsidRPr="003E0FAD" w:rsidRDefault="00CC056B" w:rsidP="00690233">
      <w:pPr>
        <w:pStyle w:val="Default"/>
        <w:numPr>
          <w:ilvl w:val="0"/>
          <w:numId w:val="55"/>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 xml:space="preserve">Place pre-cut cardboard on the outside of both covers. Tie with white cotton tape (nothing colored which could stain) or rubber bands vertically and horizontally. Place the tie at the </w:t>
      </w:r>
      <w:proofErr w:type="gramStart"/>
      <w:r w:rsidRPr="003E0FAD">
        <w:rPr>
          <w:rFonts w:asciiTheme="minorHAnsi" w:hAnsiTheme="minorHAnsi" w:cstheme="minorHAnsi"/>
          <w:sz w:val="22"/>
          <w:szCs w:val="22"/>
        </w:rPr>
        <w:t>fore-edge</w:t>
      </w:r>
      <w:proofErr w:type="gramEnd"/>
      <w:r w:rsidRPr="003E0FAD">
        <w:rPr>
          <w:rFonts w:asciiTheme="minorHAnsi" w:hAnsiTheme="minorHAnsi" w:cstheme="minorHAnsi"/>
          <w:sz w:val="22"/>
          <w:szCs w:val="22"/>
        </w:rPr>
        <w:t>.</w:t>
      </w:r>
    </w:p>
    <w:p w14:paraId="7CD34EBA" w14:textId="77777777" w:rsidR="00CC056B" w:rsidRPr="003E0FAD" w:rsidRDefault="00CC056B" w:rsidP="00690233">
      <w:pPr>
        <w:pStyle w:val="Default"/>
        <w:numPr>
          <w:ilvl w:val="0"/>
          <w:numId w:val="55"/>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 xml:space="preserve">Place the book in the freezer, lying down if possible, or standing up with bookends to hold it in place. Air space around the book is preferable, but it’s ok to load up the freezer if you </w:t>
      </w:r>
      <w:proofErr w:type="gramStart"/>
      <w:r w:rsidRPr="003E0FAD">
        <w:rPr>
          <w:rFonts w:asciiTheme="minorHAnsi" w:hAnsiTheme="minorHAnsi" w:cstheme="minorHAnsi"/>
          <w:sz w:val="22"/>
          <w:szCs w:val="22"/>
        </w:rPr>
        <w:t>have to</w:t>
      </w:r>
      <w:proofErr w:type="gramEnd"/>
      <w:r w:rsidRPr="003E0FAD">
        <w:rPr>
          <w:rFonts w:asciiTheme="minorHAnsi" w:hAnsiTheme="minorHAnsi" w:cstheme="minorHAnsi"/>
          <w:sz w:val="22"/>
          <w:szCs w:val="22"/>
        </w:rPr>
        <w:t>.  Don’t stack books on top of each other, though, since that could cause more damage to the binding or cause the paper to stick</w:t>
      </w:r>
      <w:r w:rsidR="00212F2A">
        <w:rPr>
          <w:rFonts w:asciiTheme="minorHAnsi" w:hAnsiTheme="minorHAnsi" w:cstheme="minorHAnsi"/>
          <w:sz w:val="22"/>
          <w:szCs w:val="22"/>
        </w:rPr>
        <w:t xml:space="preserve"> together</w:t>
      </w:r>
      <w:r w:rsidRPr="003E0FAD">
        <w:rPr>
          <w:rFonts w:asciiTheme="minorHAnsi" w:hAnsiTheme="minorHAnsi" w:cstheme="minorHAnsi"/>
          <w:sz w:val="22"/>
          <w:szCs w:val="22"/>
        </w:rPr>
        <w:t>.</w:t>
      </w:r>
    </w:p>
    <w:p w14:paraId="7CD34EBB" w14:textId="77777777" w:rsidR="00CC056B" w:rsidRPr="003E0FAD" w:rsidRDefault="00CC056B" w:rsidP="003E0FAD">
      <w:pPr>
        <w:pStyle w:val="Default"/>
        <w:spacing w:after="60" w:line="276" w:lineRule="auto"/>
        <w:ind w:left="720"/>
        <w:rPr>
          <w:rFonts w:asciiTheme="minorHAnsi" w:hAnsiTheme="minorHAnsi" w:cstheme="minorHAnsi"/>
          <w:sz w:val="22"/>
          <w:szCs w:val="22"/>
        </w:rPr>
      </w:pPr>
    </w:p>
    <w:p w14:paraId="7CD34EBC" w14:textId="77777777" w:rsidR="00CC056B" w:rsidRPr="003E0FAD" w:rsidRDefault="00CC056B" w:rsidP="00090320">
      <w:pPr>
        <w:spacing w:line="276" w:lineRule="auto"/>
        <w:jc w:val="center"/>
        <w:rPr>
          <w:rFonts w:asciiTheme="minorHAnsi" w:hAnsiTheme="minorHAnsi" w:cstheme="minorHAnsi"/>
          <w:sz w:val="22"/>
          <w:szCs w:val="22"/>
        </w:rPr>
      </w:pPr>
      <w:r w:rsidRPr="003E0FAD">
        <w:rPr>
          <w:rFonts w:asciiTheme="minorHAnsi" w:hAnsiTheme="minorHAnsi" w:cstheme="minorHAnsi"/>
          <w:noProof/>
          <w:sz w:val="22"/>
          <w:szCs w:val="22"/>
        </w:rPr>
        <w:drawing>
          <wp:inline distT="0" distB="0" distL="0" distR="0" wp14:anchorId="7CD34F3B" wp14:editId="08996EB3">
            <wp:extent cx="5943600" cy="3962400"/>
            <wp:effectExtent l="0" t="0" r="0" b="0"/>
            <wp:docPr id="1" name="Picture 1" descr="H:\HC DOCS\Conservation\Images\Emergency\Walter Friedman's office 2009-09-05\IMG_1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C DOCS\Conservation\Images\Emergency\Walter Friedman's office 2009-09-05\IMG_1882.JPG"/>
                    <pic:cNvPicPr>
                      <a:picLocks noChangeAspect="1" noChangeArrowheads="1"/>
                    </pic:cNvPicPr>
                  </pic:nvPicPr>
                  <pic:blipFill>
                    <a:blip r:embed="rId28" cstate="print">
                      <a:extLst>
                        <a:ext uri="{BEBA8EAE-BF5A-486C-A8C5-ECC9F3942E4B}">
                          <a14:imgProps xmlns:a14="http://schemas.microsoft.com/office/drawing/2010/main">
                            <a14:imgLayer r:embed="rId29">
                              <a14:imgEffect>
                                <a14:saturation sat="0"/>
                              </a14:imgEffect>
                              <a14:imgEffect>
                                <a14:brightnessContrast bright="34000" contrast="22000"/>
                              </a14:imgEffect>
                            </a14:imgLayer>
                          </a14:imgProps>
                        </a:ext>
                      </a:extLst>
                    </a:blip>
                    <a:srcRect/>
                    <a:stretch>
                      <a:fillRect/>
                    </a:stretch>
                  </pic:blipFill>
                  <pic:spPr bwMode="auto">
                    <a:xfrm>
                      <a:off x="0" y="0"/>
                      <a:ext cx="5943600" cy="3962400"/>
                    </a:xfrm>
                    <a:prstGeom prst="rect">
                      <a:avLst/>
                    </a:prstGeom>
                    <a:noFill/>
                    <a:ln w="9525">
                      <a:noFill/>
                      <a:miter lim="800000"/>
                      <a:headEnd/>
                      <a:tailEnd/>
                    </a:ln>
                  </pic:spPr>
                </pic:pic>
              </a:graphicData>
            </a:graphic>
          </wp:inline>
        </w:drawing>
      </w:r>
    </w:p>
    <w:p w14:paraId="7CD34EBD" w14:textId="663E7F48" w:rsidR="00CC056B" w:rsidRPr="003E0FAD" w:rsidRDefault="00640919" w:rsidP="00640919">
      <w:pPr>
        <w:spacing w:line="276" w:lineRule="auto"/>
        <w:ind w:firstLine="720"/>
        <w:rPr>
          <w:rFonts w:asciiTheme="minorHAnsi" w:hAnsiTheme="minorHAnsi" w:cstheme="minorHAnsi"/>
          <w:sz w:val="22"/>
          <w:szCs w:val="22"/>
        </w:rPr>
      </w:pPr>
      <w:r w:rsidRPr="00640919">
        <w:rPr>
          <w:rFonts w:asciiTheme="minorHAnsi" w:hAnsiTheme="minorHAnsi" w:cstheme="minorHAnsi"/>
          <w:sz w:val="18"/>
          <w:szCs w:val="22"/>
        </w:rPr>
        <w:t>Photo credit: Priscilla Anderson</w:t>
      </w:r>
      <w:r w:rsidR="00CC056B" w:rsidRPr="003E0FAD">
        <w:rPr>
          <w:rFonts w:asciiTheme="minorHAnsi" w:hAnsiTheme="minorHAnsi" w:cstheme="minorHAnsi"/>
          <w:sz w:val="22"/>
          <w:szCs w:val="22"/>
        </w:rPr>
        <w:br w:type="page"/>
      </w:r>
    </w:p>
    <w:p w14:paraId="7CD34EBE" w14:textId="77777777" w:rsidR="00CC056B" w:rsidRPr="003E0FAD" w:rsidRDefault="00CC056B"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lastRenderedPageBreak/>
        <w:t>Bound Volumes, boxed</w:t>
      </w:r>
      <w:r w:rsidR="00212F2A">
        <w:rPr>
          <w:rFonts w:asciiTheme="minorHAnsi" w:hAnsiTheme="minorHAnsi" w:cstheme="minorHAnsi"/>
          <w:sz w:val="22"/>
          <w:szCs w:val="22"/>
        </w:rPr>
        <w:t>:</w:t>
      </w:r>
    </w:p>
    <w:p w14:paraId="7CD34EBF" w14:textId="77777777" w:rsidR="00CC056B" w:rsidRPr="003E0FAD" w:rsidRDefault="00CC056B" w:rsidP="00690233">
      <w:pPr>
        <w:pStyle w:val="Default"/>
        <w:numPr>
          <w:ilvl w:val="0"/>
          <w:numId w:val="58"/>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Remove any excess liquid with paper towels. Do not squeeze the book to wring it out: this could cause the pages to stick</w:t>
      </w:r>
      <w:r w:rsidR="00212F2A">
        <w:rPr>
          <w:rFonts w:asciiTheme="minorHAnsi" w:hAnsiTheme="minorHAnsi" w:cstheme="minorHAnsi"/>
          <w:sz w:val="22"/>
          <w:szCs w:val="22"/>
        </w:rPr>
        <w:t xml:space="preserve"> together</w:t>
      </w:r>
      <w:r w:rsidRPr="003E0FAD">
        <w:rPr>
          <w:rFonts w:asciiTheme="minorHAnsi" w:hAnsiTheme="minorHAnsi" w:cstheme="minorHAnsi"/>
          <w:sz w:val="22"/>
          <w:szCs w:val="22"/>
        </w:rPr>
        <w:t xml:space="preserve">.  Gently wipe mud or debris </w:t>
      </w:r>
      <w:r w:rsidR="00212F2A">
        <w:rPr>
          <w:rFonts w:asciiTheme="minorHAnsi" w:hAnsiTheme="minorHAnsi" w:cstheme="minorHAnsi"/>
          <w:sz w:val="22"/>
          <w:szCs w:val="22"/>
        </w:rPr>
        <w:t xml:space="preserve">off covers </w:t>
      </w:r>
      <w:r w:rsidRPr="003E0FAD">
        <w:rPr>
          <w:rFonts w:asciiTheme="minorHAnsi" w:hAnsiTheme="minorHAnsi" w:cstheme="minorHAnsi"/>
          <w:sz w:val="22"/>
          <w:szCs w:val="22"/>
        </w:rPr>
        <w:t>with a damp sponge, but don’t do this if it just spreads the dirt around and makes the problem worse.</w:t>
      </w:r>
    </w:p>
    <w:p w14:paraId="7CD34EC0" w14:textId="01388E6A" w:rsidR="00CC056B" w:rsidRPr="003E0FAD" w:rsidRDefault="00CC056B" w:rsidP="00690233">
      <w:pPr>
        <w:pStyle w:val="Default"/>
        <w:numPr>
          <w:ilvl w:val="0"/>
          <w:numId w:val="58"/>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 xml:space="preserve">Assemble a plastic </w:t>
      </w:r>
      <w:proofErr w:type="spellStart"/>
      <w:r w:rsidRPr="003E0FAD">
        <w:rPr>
          <w:rFonts w:asciiTheme="minorHAnsi" w:hAnsiTheme="minorHAnsi" w:cstheme="minorHAnsi"/>
          <w:sz w:val="22"/>
          <w:szCs w:val="22"/>
        </w:rPr>
        <w:t>Rescube</w:t>
      </w:r>
      <w:proofErr w:type="spellEnd"/>
      <w:r w:rsidRPr="003E0FAD">
        <w:rPr>
          <w:rFonts w:asciiTheme="minorHAnsi" w:hAnsiTheme="minorHAnsi" w:cstheme="minorHAnsi"/>
          <w:sz w:val="22"/>
          <w:szCs w:val="22"/>
        </w:rPr>
        <w:t xml:space="preserve"> (or cardboard box lined with a plastic garbage bag) and stand it up on one short end for loading. Wrap every other book with deli-wrap or waxed paper</w:t>
      </w:r>
      <w:r w:rsidR="00090320">
        <w:rPr>
          <w:rFonts w:asciiTheme="minorHAnsi" w:hAnsiTheme="minorHAnsi" w:cstheme="minorHAnsi"/>
          <w:sz w:val="22"/>
          <w:szCs w:val="22"/>
        </w:rPr>
        <w:t>.</w:t>
      </w:r>
      <w:r w:rsidRPr="003E0FAD">
        <w:rPr>
          <w:rFonts w:asciiTheme="minorHAnsi" w:hAnsiTheme="minorHAnsi" w:cstheme="minorHAnsi"/>
          <w:sz w:val="22"/>
          <w:szCs w:val="22"/>
        </w:rPr>
        <w:t xml:space="preserve">  Place books with the spine toward the bottom of the box to reduce distortion of wet bindings</w:t>
      </w:r>
      <w:r w:rsidR="00212F2A">
        <w:rPr>
          <w:rFonts w:asciiTheme="minorHAnsi" w:hAnsiTheme="minorHAnsi" w:cstheme="minorHAnsi"/>
          <w:sz w:val="22"/>
          <w:szCs w:val="22"/>
        </w:rPr>
        <w:t>.</w:t>
      </w:r>
      <w:r w:rsidRPr="003E0FAD">
        <w:rPr>
          <w:rFonts w:asciiTheme="minorHAnsi" w:hAnsiTheme="minorHAnsi" w:cstheme="minorHAnsi"/>
          <w:sz w:val="22"/>
          <w:szCs w:val="22"/>
        </w:rPr>
        <w:t xml:space="preserve"> Once a box is loaded, tip it into normal position to label the box and close it. Pad out any empty areas with non-absorbent material (bubble-wrap, etc.) to prevent items from shifting during transit.</w:t>
      </w:r>
    </w:p>
    <w:p w14:paraId="7CD34EC1" w14:textId="77777777" w:rsidR="00CC056B" w:rsidRPr="003E0FAD" w:rsidRDefault="00CC056B" w:rsidP="003E0FAD">
      <w:pPr>
        <w:spacing w:line="276" w:lineRule="auto"/>
        <w:rPr>
          <w:rFonts w:asciiTheme="minorHAnsi" w:hAnsiTheme="minorHAnsi" w:cstheme="minorHAnsi"/>
          <w:sz w:val="22"/>
          <w:szCs w:val="22"/>
        </w:rPr>
      </w:pPr>
    </w:p>
    <w:p w14:paraId="7CD34EC2" w14:textId="77777777" w:rsidR="00CC056B" w:rsidRPr="003E0FAD" w:rsidRDefault="00CC056B"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t>Loose Pages</w:t>
      </w:r>
      <w:r w:rsidR="00212F2A">
        <w:rPr>
          <w:rFonts w:asciiTheme="minorHAnsi" w:hAnsiTheme="minorHAnsi" w:cstheme="minorHAnsi"/>
          <w:sz w:val="22"/>
          <w:szCs w:val="22"/>
        </w:rPr>
        <w:t>:</w:t>
      </w:r>
    </w:p>
    <w:p w14:paraId="7CD34EC3" w14:textId="77777777" w:rsidR="00CC056B" w:rsidRPr="003E0FAD" w:rsidRDefault="00CC056B" w:rsidP="00690233">
      <w:pPr>
        <w:pStyle w:val="ListParagraph"/>
        <w:numPr>
          <w:ilvl w:val="0"/>
          <w:numId w:val="56"/>
        </w:numPr>
        <w:spacing w:after="200" w:line="276" w:lineRule="auto"/>
        <w:rPr>
          <w:rFonts w:asciiTheme="minorHAnsi" w:hAnsiTheme="minorHAnsi" w:cstheme="minorHAnsi"/>
          <w:sz w:val="22"/>
          <w:szCs w:val="22"/>
        </w:rPr>
      </w:pPr>
      <w:proofErr w:type="gramStart"/>
      <w:r w:rsidRPr="003E0FAD">
        <w:rPr>
          <w:rFonts w:asciiTheme="minorHAnsi" w:hAnsiTheme="minorHAnsi" w:cstheme="minorHAnsi"/>
          <w:sz w:val="22"/>
          <w:szCs w:val="22"/>
        </w:rPr>
        <w:t>As long as</w:t>
      </w:r>
      <w:proofErr w:type="gramEnd"/>
      <w:r w:rsidRPr="003E0FAD">
        <w:rPr>
          <w:rFonts w:asciiTheme="minorHAnsi" w:hAnsiTheme="minorHAnsi" w:cstheme="minorHAnsi"/>
          <w:sz w:val="22"/>
          <w:szCs w:val="22"/>
        </w:rPr>
        <w:t xml:space="preserve"> the items aren’t sticking to each other, it’s ok to freeze papers in their folders.</w:t>
      </w:r>
    </w:p>
    <w:p w14:paraId="7CD34EC4" w14:textId="77777777" w:rsidR="00CC056B" w:rsidRPr="003E0FAD" w:rsidRDefault="00CC056B" w:rsidP="00690233">
      <w:pPr>
        <w:pStyle w:val="ListParagraph"/>
        <w:numPr>
          <w:ilvl w:val="0"/>
          <w:numId w:val="56"/>
        </w:numPr>
        <w:spacing w:after="200" w:line="276" w:lineRule="auto"/>
        <w:rPr>
          <w:rFonts w:asciiTheme="minorHAnsi" w:hAnsiTheme="minorHAnsi" w:cstheme="minorHAnsi"/>
          <w:sz w:val="22"/>
          <w:szCs w:val="22"/>
        </w:rPr>
      </w:pPr>
      <w:r w:rsidRPr="003E0FAD">
        <w:rPr>
          <w:rFonts w:asciiTheme="minorHAnsi" w:hAnsiTheme="minorHAnsi" w:cstheme="minorHAnsi"/>
          <w:sz w:val="22"/>
          <w:szCs w:val="22"/>
        </w:rPr>
        <w:t xml:space="preserve">Place items in stacks that are 2” thick or less, inside a plastic bag, or with a plastic interleaf between stacks to facilitate later </w:t>
      </w:r>
      <w:r w:rsidR="00E80DE7">
        <w:rPr>
          <w:rFonts w:asciiTheme="minorHAnsi" w:hAnsiTheme="minorHAnsi" w:cstheme="minorHAnsi"/>
          <w:sz w:val="22"/>
          <w:szCs w:val="22"/>
        </w:rPr>
        <w:t xml:space="preserve">separation and </w:t>
      </w:r>
      <w:r w:rsidRPr="003E0FAD">
        <w:rPr>
          <w:rFonts w:asciiTheme="minorHAnsi" w:hAnsiTheme="minorHAnsi" w:cstheme="minorHAnsi"/>
          <w:sz w:val="22"/>
          <w:szCs w:val="22"/>
        </w:rPr>
        <w:t>drying treatment (they will be air-dried later).</w:t>
      </w:r>
    </w:p>
    <w:p w14:paraId="7CD34EC5" w14:textId="77777777" w:rsidR="00CC056B" w:rsidRPr="003E0FAD" w:rsidRDefault="00CC056B" w:rsidP="00690233">
      <w:pPr>
        <w:pStyle w:val="ListParagraph"/>
        <w:numPr>
          <w:ilvl w:val="0"/>
          <w:numId w:val="56"/>
        </w:numPr>
        <w:spacing w:after="200" w:line="276" w:lineRule="auto"/>
        <w:rPr>
          <w:rFonts w:asciiTheme="minorHAnsi" w:hAnsiTheme="minorHAnsi" w:cstheme="minorHAnsi"/>
          <w:sz w:val="22"/>
          <w:szCs w:val="22"/>
        </w:rPr>
      </w:pPr>
      <w:r w:rsidRPr="003E0FAD">
        <w:rPr>
          <w:rFonts w:asciiTheme="minorHAnsi" w:hAnsiTheme="minorHAnsi" w:cstheme="minorHAnsi"/>
          <w:sz w:val="22"/>
          <w:szCs w:val="22"/>
        </w:rPr>
        <w:t xml:space="preserve">Place stacks into the freezer lying down.  </w:t>
      </w:r>
    </w:p>
    <w:p w14:paraId="7CD34EC6" w14:textId="77777777" w:rsidR="00CC056B" w:rsidRPr="003E0FAD" w:rsidRDefault="00CC056B" w:rsidP="003E0FAD">
      <w:pPr>
        <w:spacing w:line="276" w:lineRule="auto"/>
        <w:rPr>
          <w:rFonts w:asciiTheme="minorHAnsi" w:hAnsiTheme="minorHAnsi" w:cstheme="minorHAnsi"/>
          <w:sz w:val="22"/>
          <w:szCs w:val="22"/>
        </w:rPr>
      </w:pPr>
    </w:p>
    <w:p w14:paraId="7CD34EC7" w14:textId="77777777" w:rsidR="00CC056B" w:rsidRPr="003E0FAD" w:rsidRDefault="00CC056B"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t>Photographs</w:t>
      </w:r>
      <w:r w:rsidR="00E80DE7">
        <w:rPr>
          <w:rFonts w:asciiTheme="minorHAnsi" w:hAnsiTheme="minorHAnsi" w:cstheme="minorHAnsi"/>
          <w:sz w:val="22"/>
          <w:szCs w:val="22"/>
        </w:rPr>
        <w:t>:</w:t>
      </w:r>
    </w:p>
    <w:p w14:paraId="7CD34EC8" w14:textId="77777777" w:rsidR="00544BA5" w:rsidRPr="00544BA5" w:rsidRDefault="00CC056B" w:rsidP="00690233">
      <w:pPr>
        <w:pStyle w:val="CommentText"/>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Caution: </w:t>
      </w:r>
      <w:r w:rsidR="00544BA5" w:rsidRPr="00544BA5">
        <w:rPr>
          <w:rFonts w:asciiTheme="minorHAnsi" w:hAnsiTheme="minorHAnsi" w:cstheme="minorHAnsi"/>
          <w:sz w:val="22"/>
          <w:szCs w:val="22"/>
        </w:rPr>
        <w:t xml:space="preserve">Archival photographs can be frozen, </w:t>
      </w:r>
      <w:proofErr w:type="gramStart"/>
      <w:r w:rsidR="00544BA5" w:rsidRPr="00544BA5">
        <w:rPr>
          <w:rFonts w:asciiTheme="minorHAnsi" w:hAnsiTheme="minorHAnsi" w:cstheme="minorHAnsi"/>
          <w:sz w:val="22"/>
          <w:szCs w:val="22"/>
        </w:rPr>
        <w:t>with the exception of</w:t>
      </w:r>
      <w:proofErr w:type="gramEnd"/>
      <w:r w:rsidR="00544BA5" w:rsidRPr="00544BA5">
        <w:rPr>
          <w:rFonts w:asciiTheme="minorHAnsi" w:hAnsiTheme="minorHAnsi" w:cstheme="minorHAnsi"/>
          <w:sz w:val="22"/>
          <w:szCs w:val="22"/>
        </w:rPr>
        <w:t xml:space="preserve"> glass plate negatives, daguerreotypes and other cased objects. Freezing fine art photographs should be avoided because of possible surface changes. </w:t>
      </w:r>
    </w:p>
    <w:p w14:paraId="7CD34EC9" w14:textId="77777777" w:rsidR="00CC056B" w:rsidRPr="00544BA5" w:rsidRDefault="00CC056B" w:rsidP="00690233">
      <w:pPr>
        <w:pStyle w:val="CommentText"/>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Plastic sleeves may be left in place during freezing.  </w:t>
      </w:r>
    </w:p>
    <w:p w14:paraId="7CD34ECA" w14:textId="1525B02D" w:rsidR="00CC056B" w:rsidRPr="00544BA5" w:rsidRDefault="00CC056B" w:rsidP="00690233">
      <w:pPr>
        <w:pStyle w:val="ListParagraph"/>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Interleave with </w:t>
      </w:r>
      <w:r w:rsidR="00842220">
        <w:rPr>
          <w:rFonts w:asciiTheme="minorHAnsi" w:hAnsiTheme="minorHAnsi" w:cstheme="minorHAnsi"/>
          <w:sz w:val="22"/>
          <w:szCs w:val="22"/>
        </w:rPr>
        <w:t>smooth, non-woven polyester sheets</w:t>
      </w:r>
      <w:r w:rsidRPr="00544BA5">
        <w:rPr>
          <w:rFonts w:asciiTheme="minorHAnsi" w:hAnsiTheme="minorHAnsi" w:cstheme="minorHAnsi"/>
          <w:sz w:val="22"/>
          <w:szCs w:val="22"/>
        </w:rPr>
        <w:t xml:space="preserve"> if possible, since sticking is more likely with photographs than with uncoated paper.</w:t>
      </w:r>
    </w:p>
    <w:p w14:paraId="7CD34ECB" w14:textId="77777777" w:rsidR="00CC056B" w:rsidRPr="00544BA5" w:rsidRDefault="00CC056B" w:rsidP="00690233">
      <w:pPr>
        <w:pStyle w:val="ListParagraph"/>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Place items in stacks that are 2” thick or less, inside a plastic bag, or with a plastic interleaf between stacks to facilitate later </w:t>
      </w:r>
      <w:r w:rsidR="00E80DE7">
        <w:rPr>
          <w:rFonts w:asciiTheme="minorHAnsi" w:hAnsiTheme="minorHAnsi" w:cstheme="minorHAnsi"/>
          <w:sz w:val="22"/>
          <w:szCs w:val="22"/>
        </w:rPr>
        <w:t xml:space="preserve">separation and </w:t>
      </w:r>
      <w:r w:rsidRPr="00544BA5">
        <w:rPr>
          <w:rFonts w:asciiTheme="minorHAnsi" w:hAnsiTheme="minorHAnsi" w:cstheme="minorHAnsi"/>
          <w:sz w:val="22"/>
          <w:szCs w:val="22"/>
        </w:rPr>
        <w:t>drying treatment (they will be air-dried later).</w:t>
      </w:r>
    </w:p>
    <w:p w14:paraId="7CD34ECC" w14:textId="77777777" w:rsidR="00CC056B" w:rsidRDefault="00CC056B" w:rsidP="00690233">
      <w:pPr>
        <w:pStyle w:val="ListParagraph"/>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Place stacks into the freezer lying down.  </w:t>
      </w:r>
    </w:p>
    <w:p w14:paraId="1EA1C844" w14:textId="77777777" w:rsidR="00BA3345" w:rsidRDefault="00BA3345" w:rsidP="00BA3345">
      <w:pPr>
        <w:spacing w:line="276" w:lineRule="auto"/>
        <w:rPr>
          <w:rFonts w:asciiTheme="minorHAnsi" w:hAnsiTheme="minorHAnsi" w:cstheme="minorHAnsi"/>
          <w:sz w:val="22"/>
          <w:szCs w:val="22"/>
        </w:rPr>
      </w:pPr>
    </w:p>
    <w:p w14:paraId="1B0E3AE2" w14:textId="6D936844" w:rsidR="00BA3345" w:rsidRDefault="00BA3345" w:rsidP="00BA3345">
      <w:pPr>
        <w:spacing w:line="276" w:lineRule="auto"/>
        <w:rPr>
          <w:rFonts w:asciiTheme="minorHAnsi" w:hAnsiTheme="minorHAnsi" w:cstheme="minorHAnsi"/>
          <w:sz w:val="22"/>
          <w:szCs w:val="22"/>
        </w:rPr>
      </w:pPr>
      <w:r>
        <w:rPr>
          <w:rFonts w:asciiTheme="minorHAnsi" w:hAnsiTheme="minorHAnsi" w:cstheme="minorHAnsi"/>
          <w:sz w:val="22"/>
          <w:szCs w:val="22"/>
        </w:rPr>
        <w:t>Audiovisual and Digital Media:</w:t>
      </w:r>
    </w:p>
    <w:p w14:paraId="0BF5BE55" w14:textId="0038D0FB" w:rsidR="00BA3345" w:rsidRPr="00364B0E" w:rsidRDefault="00BA3345" w:rsidP="00364B0E">
      <w:pPr>
        <w:spacing w:line="276" w:lineRule="auto"/>
        <w:rPr>
          <w:rFonts w:asciiTheme="minorHAnsi" w:hAnsiTheme="minorHAnsi" w:cstheme="minorHAnsi"/>
          <w:b/>
          <w:sz w:val="22"/>
          <w:szCs w:val="22"/>
        </w:rPr>
      </w:pPr>
      <w:r w:rsidRPr="00364B0E">
        <w:rPr>
          <w:rFonts w:asciiTheme="minorHAnsi" w:hAnsiTheme="minorHAnsi" w:cstheme="minorHAnsi"/>
          <w:b/>
          <w:sz w:val="22"/>
          <w:szCs w:val="22"/>
        </w:rPr>
        <w:t>Do not freeze.</w:t>
      </w:r>
    </w:p>
    <w:p w14:paraId="7CD34ECD" w14:textId="77777777" w:rsidR="00CC056B" w:rsidRDefault="00CC056B" w:rsidP="003E0FAD">
      <w:pPr>
        <w:spacing w:line="276" w:lineRule="auto"/>
        <w:rPr>
          <w:rFonts w:asciiTheme="minorHAnsi" w:hAnsiTheme="minorHAnsi" w:cstheme="minorHAnsi"/>
          <w:b/>
          <w:color w:val="000000"/>
          <w:sz w:val="22"/>
          <w:szCs w:val="22"/>
        </w:rPr>
      </w:pPr>
      <w:r w:rsidRPr="003E0FAD">
        <w:rPr>
          <w:rFonts w:asciiTheme="minorHAnsi" w:hAnsiTheme="minorHAnsi" w:cstheme="minorHAnsi"/>
          <w:b/>
          <w:color w:val="000000"/>
          <w:sz w:val="22"/>
          <w:szCs w:val="22"/>
        </w:rPr>
        <w:br w:type="page"/>
      </w:r>
    </w:p>
    <w:p w14:paraId="5E8E92C7" w14:textId="77777777" w:rsidR="00BA3345" w:rsidRPr="003E0FAD" w:rsidRDefault="00BA3345" w:rsidP="003E0FAD">
      <w:pPr>
        <w:spacing w:line="276" w:lineRule="auto"/>
        <w:rPr>
          <w:rFonts w:asciiTheme="minorHAnsi" w:hAnsiTheme="minorHAnsi" w:cstheme="minorHAnsi"/>
          <w:b/>
          <w:color w:val="000000"/>
          <w:sz w:val="22"/>
          <w:szCs w:val="22"/>
        </w:rPr>
      </w:pPr>
    </w:p>
    <w:p w14:paraId="7CD34ECE" w14:textId="532183D0" w:rsidR="00E130B2" w:rsidRPr="003E0FAD" w:rsidRDefault="00AB1781" w:rsidP="00D539D6">
      <w:pPr>
        <w:pStyle w:val="Heading2"/>
      </w:pPr>
      <w:bookmarkStart w:id="32" w:name="_Toc473792019"/>
      <w:r w:rsidRPr="003E0FAD">
        <w:t>A</w:t>
      </w:r>
      <w:r w:rsidR="00E130B2" w:rsidRPr="003E0FAD">
        <w:t>ir</w:t>
      </w:r>
      <w:r w:rsidR="003E4B1B">
        <w:t>-d</w:t>
      </w:r>
      <w:r w:rsidR="00E130B2" w:rsidRPr="003E0FAD">
        <w:t xml:space="preserve">ry a </w:t>
      </w:r>
      <w:r w:rsidR="003E4B1B">
        <w:t>D</w:t>
      </w:r>
      <w:r w:rsidR="00E130B2" w:rsidRPr="003E0FAD">
        <w:t xml:space="preserve">amp </w:t>
      </w:r>
      <w:r w:rsidR="003E4B1B">
        <w:t>B</w:t>
      </w:r>
      <w:r w:rsidR="00E130B2" w:rsidRPr="003E0FAD">
        <w:t>ook</w:t>
      </w:r>
      <w:bookmarkEnd w:id="32"/>
    </w:p>
    <w:p w14:paraId="7CD34ECF"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sz w:val="22"/>
          <w:szCs w:val="22"/>
        </w:rPr>
      </w:pPr>
    </w:p>
    <w:p w14:paraId="7CD34ED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Supplies needed:</w:t>
      </w:r>
    </w:p>
    <w:p w14:paraId="7CD34ED1" w14:textId="77777777" w:rsidR="00E130B2" w:rsidRPr="003E0FAD" w:rsidRDefault="00E130B2" w:rsidP="00690233">
      <w:pPr>
        <w:pStyle w:val="NormalWeb"/>
        <w:numPr>
          <w:ilvl w:val="1"/>
          <w:numId w:val="68"/>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Absorbent paper towels or rolls of paper</w:t>
      </w:r>
    </w:p>
    <w:p w14:paraId="7CD34ED2" w14:textId="77777777" w:rsidR="00E130B2" w:rsidRPr="003E0FAD" w:rsidRDefault="00E130B2" w:rsidP="00690233">
      <w:pPr>
        <w:pStyle w:val="NormalWeb"/>
        <w:numPr>
          <w:ilvl w:val="1"/>
          <w:numId w:val="68"/>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Fans to circulate air</w:t>
      </w:r>
    </w:p>
    <w:p w14:paraId="7CD34ED3" w14:textId="77777777" w:rsidR="00E130B2" w:rsidRPr="003E0FAD" w:rsidRDefault="00E130B2" w:rsidP="00690233">
      <w:pPr>
        <w:pStyle w:val="NormalWeb"/>
        <w:numPr>
          <w:ilvl w:val="1"/>
          <w:numId w:val="68"/>
        </w:numPr>
        <w:spacing w:before="0" w:beforeAutospacing="0" w:after="0" w:afterAutospacing="0" w:line="276" w:lineRule="auto"/>
        <w:ind w:left="720"/>
        <w:rPr>
          <w:rFonts w:asciiTheme="minorHAnsi" w:hAnsiTheme="minorHAnsi" w:cstheme="minorHAnsi"/>
          <w:color w:val="000000"/>
          <w:sz w:val="22"/>
          <w:szCs w:val="22"/>
        </w:rPr>
      </w:pPr>
      <w:r w:rsidRPr="003E0FAD">
        <w:rPr>
          <w:rFonts w:asciiTheme="minorHAnsi" w:hAnsiTheme="minorHAnsi" w:cstheme="minorHAnsi"/>
          <w:color w:val="000000"/>
          <w:sz w:val="22"/>
          <w:szCs w:val="22"/>
        </w:rPr>
        <w:t>Weights or bookends</w:t>
      </w:r>
    </w:p>
    <w:p w14:paraId="7CD34ED4" w14:textId="77777777" w:rsidR="002C1179" w:rsidRPr="003E0FAD" w:rsidRDefault="002C1179" w:rsidP="003E0FAD">
      <w:pPr>
        <w:pStyle w:val="NormalWeb"/>
        <w:spacing w:before="0" w:beforeAutospacing="0" w:after="0" w:afterAutospacing="0" w:line="276" w:lineRule="auto"/>
        <w:rPr>
          <w:rFonts w:asciiTheme="minorHAnsi" w:hAnsiTheme="minorHAnsi" w:cstheme="minorHAnsi"/>
          <w:sz w:val="22"/>
          <w:szCs w:val="22"/>
        </w:rPr>
      </w:pPr>
    </w:p>
    <w:p w14:paraId="7CD34ED5"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Step-by-step</w:t>
      </w:r>
      <w:r w:rsidR="00730E6B">
        <w:rPr>
          <w:rFonts w:asciiTheme="minorHAnsi" w:hAnsiTheme="minorHAnsi" w:cstheme="minorHAnsi"/>
          <w:color w:val="000000"/>
          <w:sz w:val="22"/>
          <w:szCs w:val="22"/>
        </w:rPr>
        <w:t xml:space="preserve"> instructions:</w:t>
      </w:r>
    </w:p>
    <w:p w14:paraId="7CD34ED6"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1.     Caution: Do not air-dry any </w:t>
      </w:r>
      <w:r w:rsidRPr="003E0FAD">
        <w:rPr>
          <w:rFonts w:asciiTheme="minorHAnsi" w:hAnsiTheme="minorHAnsi" w:cstheme="minorHAnsi"/>
          <w:b/>
          <w:bCs/>
          <w:color w:val="000000"/>
          <w:sz w:val="22"/>
          <w:szCs w:val="22"/>
        </w:rPr>
        <w:t>moldy</w:t>
      </w:r>
      <w:r w:rsidRPr="003E0FAD">
        <w:rPr>
          <w:rFonts w:asciiTheme="minorHAnsi" w:hAnsiTheme="minorHAnsi" w:cstheme="minorHAnsi"/>
          <w:color w:val="000000"/>
          <w:sz w:val="22"/>
          <w:szCs w:val="22"/>
        </w:rPr>
        <w:t xml:space="preserve"> items. Double-bag and freeze instead.</w:t>
      </w:r>
    </w:p>
    <w:p w14:paraId="7CD34ED7"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2.     Open windows/doors if it’s a cool, dry day, or turn air-conditioning on cool (no heat) to dry out the air in the room.</w:t>
      </w:r>
    </w:p>
    <w:p w14:paraId="7CD34ED8"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3.     Spread absorbent paper on the table or floor space.</w:t>
      </w:r>
    </w:p>
    <w:p w14:paraId="7CD34ED9"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4.     If books are only slightly wet (&lt;1/4” around edge</w:t>
      </w:r>
      <w:r w:rsidR="00730E6B">
        <w:rPr>
          <w:rFonts w:asciiTheme="minorHAnsi" w:hAnsiTheme="minorHAnsi" w:cstheme="minorHAnsi"/>
          <w:color w:val="000000"/>
          <w:sz w:val="22"/>
          <w:szCs w:val="22"/>
        </w:rPr>
        <w:t xml:space="preserve"> and</w:t>
      </w:r>
      <w:r w:rsidRPr="003E0FAD">
        <w:rPr>
          <w:rFonts w:asciiTheme="minorHAnsi" w:hAnsiTheme="minorHAnsi" w:cstheme="minorHAnsi"/>
          <w:color w:val="000000"/>
          <w:sz w:val="22"/>
          <w:szCs w:val="22"/>
        </w:rPr>
        <w:t xml:space="preserve"> not in the gutter), stand them </w:t>
      </w:r>
      <w:r w:rsidR="00730E6B">
        <w:rPr>
          <w:rFonts w:asciiTheme="minorHAnsi" w:hAnsiTheme="minorHAnsi" w:cstheme="minorHAnsi"/>
          <w:color w:val="000000"/>
          <w:sz w:val="22"/>
          <w:szCs w:val="22"/>
        </w:rPr>
        <w:t xml:space="preserve">up, </w:t>
      </w:r>
      <w:r w:rsidRPr="003E0FAD">
        <w:rPr>
          <w:rFonts w:asciiTheme="minorHAnsi" w:hAnsiTheme="minorHAnsi" w:cstheme="minorHAnsi"/>
          <w:color w:val="000000"/>
          <w:sz w:val="22"/>
          <w:szCs w:val="22"/>
        </w:rPr>
        <w:t>opened to a 90</w:t>
      </w:r>
      <w:r w:rsidRPr="003E0FAD">
        <w:rPr>
          <w:rFonts w:asciiTheme="minorHAnsi" w:hAnsiTheme="minorHAnsi" w:cstheme="minorHAnsi"/>
          <w:color w:val="000000"/>
          <w:sz w:val="22"/>
          <w:szCs w:val="22"/>
          <w:vertAlign w:val="superscript"/>
        </w:rPr>
        <w:t>o</w:t>
      </w:r>
      <w:r w:rsidRPr="003E0FAD">
        <w:rPr>
          <w:rFonts w:asciiTheme="minorHAnsi" w:hAnsiTheme="minorHAnsi" w:cstheme="minorHAnsi"/>
          <w:color w:val="000000"/>
          <w:sz w:val="22"/>
          <w:szCs w:val="22"/>
        </w:rPr>
        <w:t xml:space="preserve"> angle and with the wettest end facing up. Prop open soft-cover books and pamphlets with bookends or weights.</w:t>
      </w:r>
    </w:p>
    <w:p w14:paraId="7CD34EDA"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5.     Interleave (especially if covers are damp but pages are </w:t>
      </w:r>
      <w:proofErr w:type="gramStart"/>
      <w:r w:rsidRPr="003E0FAD">
        <w:rPr>
          <w:rFonts w:asciiTheme="minorHAnsi" w:hAnsiTheme="minorHAnsi" w:cstheme="minorHAnsi"/>
          <w:color w:val="000000"/>
          <w:sz w:val="22"/>
          <w:szCs w:val="22"/>
        </w:rPr>
        <w:t>pretty dry</w:t>
      </w:r>
      <w:proofErr w:type="gramEnd"/>
      <w:r w:rsidRPr="003E0FAD">
        <w:rPr>
          <w:rFonts w:asciiTheme="minorHAnsi" w:hAnsiTheme="minorHAnsi" w:cstheme="minorHAnsi"/>
          <w:color w:val="000000"/>
          <w:sz w:val="22"/>
          <w:szCs w:val="22"/>
        </w:rPr>
        <w:t>) with absorbent paper; check after 15 minutes and change i</w:t>
      </w:r>
      <w:r w:rsidR="00730E6B">
        <w:rPr>
          <w:rFonts w:asciiTheme="minorHAnsi" w:hAnsiTheme="minorHAnsi" w:cstheme="minorHAnsi"/>
          <w:color w:val="000000"/>
          <w:sz w:val="22"/>
          <w:szCs w:val="22"/>
        </w:rPr>
        <w:t>nterleaving</w:t>
      </w:r>
      <w:r w:rsidRPr="003E0FAD">
        <w:rPr>
          <w:rFonts w:asciiTheme="minorHAnsi" w:hAnsiTheme="minorHAnsi" w:cstheme="minorHAnsi"/>
          <w:color w:val="000000"/>
          <w:sz w:val="22"/>
          <w:szCs w:val="22"/>
        </w:rPr>
        <w:t xml:space="preserve"> whenever it becomes wet. </w:t>
      </w:r>
    </w:p>
    <w:p w14:paraId="7CD34EDB"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6.     Turn on a small fan to gently air-dry the items. Aim the fan above the books, not at them.</w:t>
      </w:r>
    </w:p>
    <w:p w14:paraId="7CD34EDC"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7.     Reassess after 2 hours, or sooner if there’s interleaving to change. Turn over books that are now dry on the top but still wet on the bottom. Change the absorbent paper below </w:t>
      </w:r>
      <w:r w:rsidR="00D223AA">
        <w:rPr>
          <w:rFonts w:asciiTheme="minorHAnsi" w:hAnsiTheme="minorHAnsi" w:cstheme="minorHAnsi"/>
          <w:color w:val="000000"/>
          <w:sz w:val="22"/>
          <w:szCs w:val="22"/>
        </w:rPr>
        <w:t xml:space="preserve">the books </w:t>
      </w:r>
      <w:r w:rsidRPr="003E0FAD">
        <w:rPr>
          <w:rFonts w:asciiTheme="minorHAnsi" w:hAnsiTheme="minorHAnsi" w:cstheme="minorHAnsi"/>
          <w:color w:val="000000"/>
          <w:sz w:val="22"/>
          <w:szCs w:val="22"/>
        </w:rPr>
        <w:t xml:space="preserve">as needed. Continue to reassess every 4-8 hours for 48 hours. </w:t>
      </w:r>
    </w:p>
    <w:p w14:paraId="7CD34EDD"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8.     After a day or two, when the books are dry to the touch (slightly cool is ok), </w:t>
      </w:r>
      <w:r w:rsidR="00CC056B" w:rsidRPr="003E0FAD">
        <w:rPr>
          <w:rFonts w:asciiTheme="minorHAnsi" w:hAnsiTheme="minorHAnsi" w:cstheme="minorHAnsi"/>
          <w:color w:val="000000"/>
          <w:sz w:val="22"/>
          <w:szCs w:val="22"/>
        </w:rPr>
        <w:t xml:space="preserve">they may be brought </w:t>
      </w:r>
      <w:r w:rsidRPr="003E0FAD">
        <w:rPr>
          <w:rFonts w:asciiTheme="minorHAnsi" w:hAnsiTheme="minorHAnsi" w:cstheme="minorHAnsi"/>
          <w:color w:val="000000"/>
          <w:sz w:val="22"/>
          <w:szCs w:val="22"/>
        </w:rPr>
        <w:t>to Conservation for pressing, to reduce permanent distortion of the paper. Not all books dry at the same rate, so some may need more time fanned out than others.</w:t>
      </w:r>
    </w:p>
    <w:p w14:paraId="7CD34EDE" w14:textId="77777777" w:rsidR="00E130B2" w:rsidRPr="003E0FAD" w:rsidRDefault="00E130B2" w:rsidP="003E0FAD">
      <w:pPr>
        <w:spacing w:line="276" w:lineRule="auto"/>
        <w:rPr>
          <w:rFonts w:asciiTheme="minorHAnsi" w:hAnsiTheme="minorHAnsi" w:cstheme="minorHAnsi"/>
          <w:sz w:val="22"/>
          <w:szCs w:val="22"/>
        </w:rPr>
      </w:pPr>
    </w:p>
    <w:p w14:paraId="38625884" w14:textId="77777777" w:rsidR="00BB5C14" w:rsidRDefault="00BB5C14" w:rsidP="00640919">
      <w:pPr>
        <w:spacing w:line="276" w:lineRule="auto"/>
        <w:jc w:val="center"/>
        <w:rPr>
          <w:rFonts w:asciiTheme="minorHAnsi" w:hAnsiTheme="minorHAnsi" w:cstheme="minorHAnsi"/>
          <w:b/>
          <w:color w:val="000000"/>
          <w:sz w:val="22"/>
          <w:szCs w:val="22"/>
        </w:rPr>
      </w:pPr>
      <w:r w:rsidRPr="00BB5C14">
        <w:rPr>
          <w:rFonts w:asciiTheme="minorHAnsi" w:hAnsiTheme="minorHAnsi" w:cstheme="minorHAnsi"/>
          <w:b/>
          <w:noProof/>
          <w:color w:val="000000"/>
          <w:sz w:val="22"/>
          <w:szCs w:val="22"/>
        </w:rPr>
        <w:drawing>
          <wp:inline distT="0" distB="0" distL="0" distR="0" wp14:anchorId="48981E3B" wp14:editId="6CA5813C">
            <wp:extent cx="5133280" cy="3421380"/>
            <wp:effectExtent l="0" t="0" r="0" b="7620"/>
            <wp:docPr id="6" name="Picture 6" descr="H:\Groups\Preservation\Emergencies\Training\Emergency Response &amp; Recovery (Wet Books)\2014-10 Response &amp; Recovery 2014-10\Images ER&amp;R 2014\ER&amp;Rday2CBadot-Costello\IMG_7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Groups\Preservation\Emergencies\Training\Emergency Response &amp; Recovery (Wet Books)\2014-10 Response &amp; Recovery 2014-10\Images ER&amp;R 2014\ER&amp;Rday2CBadot-Costello\IMG_720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34991" cy="3422521"/>
                    </a:xfrm>
                    <a:prstGeom prst="rect">
                      <a:avLst/>
                    </a:prstGeom>
                    <a:noFill/>
                    <a:ln>
                      <a:noFill/>
                    </a:ln>
                  </pic:spPr>
                </pic:pic>
              </a:graphicData>
            </a:graphic>
          </wp:inline>
        </w:drawing>
      </w:r>
    </w:p>
    <w:p w14:paraId="7CD34EDF" w14:textId="7C8F0E10" w:rsidR="002C1179" w:rsidRPr="00640919" w:rsidRDefault="00BB5C14" w:rsidP="00640919">
      <w:pPr>
        <w:spacing w:line="276" w:lineRule="auto"/>
        <w:ind w:left="720" w:firstLine="720"/>
        <w:rPr>
          <w:rFonts w:asciiTheme="minorHAnsi" w:hAnsiTheme="minorHAnsi" w:cstheme="minorHAnsi"/>
          <w:color w:val="000000"/>
          <w:sz w:val="22"/>
          <w:szCs w:val="22"/>
        </w:rPr>
      </w:pPr>
      <w:r w:rsidRPr="00640919">
        <w:rPr>
          <w:rFonts w:asciiTheme="minorHAnsi" w:hAnsiTheme="minorHAnsi" w:cstheme="minorHAnsi"/>
          <w:color w:val="000000"/>
          <w:sz w:val="16"/>
          <w:szCs w:val="22"/>
        </w:rPr>
        <w:t>Photo</w:t>
      </w:r>
      <w:r w:rsidR="00640919" w:rsidRPr="00640919">
        <w:rPr>
          <w:rFonts w:asciiTheme="minorHAnsi" w:hAnsiTheme="minorHAnsi" w:cstheme="minorHAnsi"/>
          <w:color w:val="000000"/>
          <w:sz w:val="16"/>
          <w:szCs w:val="22"/>
        </w:rPr>
        <w:t xml:space="preserve"> credit: Catherine Badot-Costello</w:t>
      </w:r>
      <w:r w:rsidR="002C1179" w:rsidRPr="00640919">
        <w:rPr>
          <w:rFonts w:asciiTheme="minorHAnsi" w:hAnsiTheme="minorHAnsi" w:cstheme="minorHAnsi"/>
          <w:color w:val="000000"/>
          <w:sz w:val="22"/>
          <w:szCs w:val="22"/>
        </w:rPr>
        <w:br w:type="page"/>
      </w:r>
    </w:p>
    <w:p w14:paraId="7CD34EE0" w14:textId="615656E5" w:rsidR="00E130B2" w:rsidRPr="003E0FAD" w:rsidRDefault="00E130B2" w:rsidP="00D539D6">
      <w:pPr>
        <w:pStyle w:val="Heading2"/>
      </w:pPr>
      <w:bookmarkStart w:id="33" w:name="_Toc473792020"/>
      <w:r w:rsidRPr="003E0FAD">
        <w:lastRenderedPageBreak/>
        <w:t>Air-</w:t>
      </w:r>
      <w:r w:rsidR="003E4B1B">
        <w:t>d</w:t>
      </w:r>
      <w:r w:rsidRPr="003E0FAD">
        <w:t xml:space="preserve">ry </w:t>
      </w:r>
      <w:r w:rsidR="003E4B1B">
        <w:t>Unbound D</w:t>
      </w:r>
      <w:r w:rsidRPr="003E0FAD">
        <w:t>ocuments (</w:t>
      </w:r>
      <w:r w:rsidR="003E4B1B">
        <w:t>L</w:t>
      </w:r>
      <w:r w:rsidRPr="003E0FAD">
        <w:t xml:space="preserve">oose </w:t>
      </w:r>
      <w:r w:rsidR="003E4B1B">
        <w:t>P</w:t>
      </w:r>
      <w:r w:rsidRPr="003E0FAD">
        <w:t>ages)</w:t>
      </w:r>
      <w:bookmarkEnd w:id="33"/>
    </w:p>
    <w:p w14:paraId="7CD34EE1"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sz w:val="22"/>
          <w:szCs w:val="22"/>
        </w:rPr>
      </w:pPr>
    </w:p>
    <w:p w14:paraId="7CD34EE2"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Supplies needed:</w:t>
      </w:r>
    </w:p>
    <w:p w14:paraId="7CD34EE3" w14:textId="77777777" w:rsidR="00E130B2" w:rsidRPr="003E0FAD" w:rsidRDefault="00E130B2" w:rsidP="00690233">
      <w:pPr>
        <w:pStyle w:val="NormalWeb"/>
        <w:numPr>
          <w:ilvl w:val="1"/>
          <w:numId w:val="69"/>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Absorbent paper towels or rolls of paper</w:t>
      </w:r>
    </w:p>
    <w:p w14:paraId="7CD34EE4" w14:textId="77777777" w:rsidR="00E130B2" w:rsidRPr="003E0FAD" w:rsidRDefault="00E130B2" w:rsidP="00690233">
      <w:pPr>
        <w:pStyle w:val="NormalWeb"/>
        <w:numPr>
          <w:ilvl w:val="1"/>
          <w:numId w:val="69"/>
        </w:numPr>
        <w:tabs>
          <w:tab w:val="left" w:pos="2612"/>
        </w:tabs>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Fans to circulate air</w:t>
      </w:r>
      <w:r w:rsidR="00D223AA">
        <w:rPr>
          <w:rFonts w:asciiTheme="minorHAnsi" w:hAnsiTheme="minorHAnsi" w:cstheme="minorHAnsi"/>
          <w:color w:val="000000"/>
          <w:sz w:val="22"/>
          <w:szCs w:val="22"/>
        </w:rPr>
        <w:tab/>
      </w:r>
    </w:p>
    <w:p w14:paraId="7CD34EE5" w14:textId="77777777" w:rsidR="00E130B2" w:rsidRPr="003E0FAD" w:rsidRDefault="00E130B2" w:rsidP="00690233">
      <w:pPr>
        <w:pStyle w:val="NormalWeb"/>
        <w:numPr>
          <w:ilvl w:val="1"/>
          <w:numId w:val="69"/>
        </w:numPr>
        <w:spacing w:before="0" w:beforeAutospacing="0" w:after="0" w:afterAutospacing="0" w:line="276" w:lineRule="auto"/>
        <w:ind w:left="720"/>
        <w:rPr>
          <w:rFonts w:asciiTheme="minorHAnsi" w:hAnsiTheme="minorHAnsi" w:cstheme="minorHAnsi"/>
          <w:color w:val="000000"/>
          <w:sz w:val="22"/>
          <w:szCs w:val="22"/>
        </w:rPr>
      </w:pPr>
      <w:r w:rsidRPr="003E0FAD">
        <w:rPr>
          <w:rFonts w:asciiTheme="minorHAnsi" w:hAnsiTheme="minorHAnsi" w:cstheme="minorHAnsi"/>
          <w:color w:val="000000"/>
          <w:sz w:val="22"/>
          <w:szCs w:val="22"/>
        </w:rPr>
        <w:t>(optional) Sheets of polyester film to lift coated paper or support fragile papers</w:t>
      </w:r>
    </w:p>
    <w:p w14:paraId="7CD34EE6" w14:textId="77777777" w:rsidR="002C1179" w:rsidRPr="003E0FAD" w:rsidRDefault="002C1179" w:rsidP="003E0FAD">
      <w:pPr>
        <w:pStyle w:val="NormalWeb"/>
        <w:spacing w:before="0" w:beforeAutospacing="0" w:after="0" w:afterAutospacing="0" w:line="276" w:lineRule="auto"/>
        <w:rPr>
          <w:rFonts w:asciiTheme="minorHAnsi" w:hAnsiTheme="minorHAnsi" w:cstheme="minorHAnsi"/>
          <w:sz w:val="22"/>
          <w:szCs w:val="22"/>
        </w:rPr>
      </w:pPr>
    </w:p>
    <w:p w14:paraId="7CD34EE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Step-by-step</w:t>
      </w:r>
      <w:r w:rsidR="00D223AA">
        <w:rPr>
          <w:rFonts w:asciiTheme="minorHAnsi" w:hAnsiTheme="minorHAnsi" w:cstheme="minorHAnsi"/>
          <w:color w:val="000000"/>
          <w:sz w:val="22"/>
          <w:szCs w:val="22"/>
        </w:rPr>
        <w:t xml:space="preserve"> instructions:</w:t>
      </w:r>
    </w:p>
    <w:p w14:paraId="7CD34EE8"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1.     Caution: Do not air-dry any </w:t>
      </w:r>
      <w:r w:rsidRPr="003E0FAD">
        <w:rPr>
          <w:rFonts w:asciiTheme="minorHAnsi" w:hAnsiTheme="minorHAnsi" w:cstheme="minorHAnsi"/>
          <w:b/>
          <w:bCs/>
          <w:color w:val="000000"/>
          <w:sz w:val="22"/>
          <w:szCs w:val="22"/>
        </w:rPr>
        <w:t>moldy</w:t>
      </w:r>
      <w:r w:rsidRPr="003E0FAD">
        <w:rPr>
          <w:rFonts w:asciiTheme="minorHAnsi" w:hAnsiTheme="minorHAnsi" w:cstheme="minorHAnsi"/>
          <w:color w:val="000000"/>
          <w:sz w:val="22"/>
          <w:szCs w:val="22"/>
        </w:rPr>
        <w:t xml:space="preserve"> items. Double-bag and freeze instead.</w:t>
      </w:r>
    </w:p>
    <w:p w14:paraId="7CD34EE9"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2.     Open windows/doors on a cool, dry day, or turn air-conditioning on cool (no heat) to dry out the air in the room.</w:t>
      </w:r>
    </w:p>
    <w:p w14:paraId="7CD34EEA"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3.     If necessary, spread absorbent paper on the table or floor space.</w:t>
      </w:r>
    </w:p>
    <w:p w14:paraId="7CD34EEB"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4.     Decide whether to keep or toss folders and containers; make sure to keep identifying information with each folder or group of pages. Tear off or photocopy labels and any other identifying information.</w:t>
      </w:r>
    </w:p>
    <w:p w14:paraId="7CD34EEC"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5.     Keeping all documents in order and associated with their labels, spread them out in a line. Some overlap is usually necessary due to space limitations. </w:t>
      </w:r>
    </w:p>
    <w:p w14:paraId="7CD34EED"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6.     Turn on a small fan to gently air-dry the items. Aim the fan above the pages, not at them. There should be no flapping of the pages in the breeze. Use glass jars as light weights.</w:t>
      </w:r>
    </w:p>
    <w:p w14:paraId="7CD34EEE" w14:textId="77777777" w:rsidR="00E130B2" w:rsidRDefault="00E130B2" w:rsidP="003E0FAD">
      <w:pPr>
        <w:pStyle w:val="NormalWeb"/>
        <w:spacing w:before="0" w:beforeAutospacing="0" w:after="0" w:afterAutospacing="0" w:line="276" w:lineRule="auto"/>
        <w:ind w:left="450" w:hanging="450"/>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7.     Assess frequently (every 15 minutes). Adjust the fanning position </w:t>
      </w:r>
      <w:r w:rsidR="00A65784">
        <w:rPr>
          <w:rFonts w:asciiTheme="minorHAnsi" w:hAnsiTheme="minorHAnsi" w:cstheme="minorHAnsi"/>
          <w:color w:val="000000"/>
          <w:sz w:val="22"/>
          <w:szCs w:val="22"/>
        </w:rPr>
        <w:t xml:space="preserve">by </w:t>
      </w:r>
      <w:r w:rsidRPr="003E0FAD">
        <w:rPr>
          <w:rFonts w:asciiTheme="minorHAnsi" w:hAnsiTheme="minorHAnsi" w:cstheme="minorHAnsi"/>
          <w:color w:val="000000"/>
          <w:sz w:val="22"/>
          <w:szCs w:val="22"/>
        </w:rPr>
        <w:t>flip</w:t>
      </w:r>
      <w:r w:rsidR="00A65784">
        <w:rPr>
          <w:rFonts w:asciiTheme="minorHAnsi" w:hAnsiTheme="minorHAnsi" w:cstheme="minorHAnsi"/>
          <w:color w:val="000000"/>
          <w:sz w:val="22"/>
          <w:szCs w:val="22"/>
        </w:rPr>
        <w:t>ping</w:t>
      </w:r>
      <w:r w:rsidRPr="003E0FAD">
        <w:rPr>
          <w:rFonts w:asciiTheme="minorHAnsi" w:hAnsiTheme="minorHAnsi" w:cstheme="minorHAnsi"/>
          <w:color w:val="000000"/>
          <w:sz w:val="22"/>
          <w:szCs w:val="22"/>
        </w:rPr>
        <w:t xml:space="preserve"> over the whole stack, keeping the order</w:t>
      </w:r>
      <w:r w:rsidR="00A65784">
        <w:rPr>
          <w:rFonts w:asciiTheme="minorHAnsi" w:hAnsiTheme="minorHAnsi" w:cstheme="minorHAnsi"/>
          <w:color w:val="000000"/>
          <w:sz w:val="22"/>
          <w:szCs w:val="22"/>
        </w:rPr>
        <w:t xml:space="preserve"> intact;</w:t>
      </w:r>
      <w:r w:rsidRPr="003E0FAD">
        <w:rPr>
          <w:rFonts w:asciiTheme="minorHAnsi" w:hAnsiTheme="minorHAnsi" w:cstheme="minorHAnsi"/>
          <w:color w:val="000000"/>
          <w:sz w:val="22"/>
          <w:szCs w:val="22"/>
        </w:rPr>
        <w:t xml:space="preserve"> or change the most exposed surface area. If tears start to develop or inks start to bleed, immediate conservation treatment is needed.</w:t>
      </w:r>
    </w:p>
    <w:p w14:paraId="11197F52" w14:textId="77777777" w:rsidR="00BA3345" w:rsidRPr="003E0FAD" w:rsidRDefault="00BA3345" w:rsidP="003E0FAD">
      <w:pPr>
        <w:pStyle w:val="NormalWeb"/>
        <w:spacing w:before="0" w:beforeAutospacing="0" w:after="0" w:afterAutospacing="0" w:line="276" w:lineRule="auto"/>
        <w:ind w:left="450" w:hanging="450"/>
        <w:rPr>
          <w:rFonts w:asciiTheme="minorHAnsi" w:hAnsiTheme="minorHAnsi" w:cstheme="minorHAnsi"/>
          <w:sz w:val="22"/>
          <w:szCs w:val="22"/>
        </w:rPr>
      </w:pPr>
    </w:p>
    <w:p w14:paraId="31B7C37C" w14:textId="32E98553" w:rsidR="003F40B0" w:rsidRDefault="00640919" w:rsidP="00BA3345">
      <w:pPr>
        <w:jc w:val="center"/>
        <w:rPr>
          <w:rFonts w:asciiTheme="minorHAnsi" w:hAnsiTheme="minorHAnsi" w:cstheme="minorHAnsi"/>
          <w:sz w:val="22"/>
          <w:szCs w:val="22"/>
        </w:rPr>
      </w:pPr>
      <w:r w:rsidRPr="00640919">
        <w:rPr>
          <w:rFonts w:asciiTheme="minorHAnsi" w:hAnsiTheme="minorHAnsi" w:cstheme="minorHAnsi"/>
          <w:noProof/>
          <w:sz w:val="22"/>
          <w:szCs w:val="22"/>
        </w:rPr>
        <w:drawing>
          <wp:inline distT="0" distB="0" distL="0" distR="0" wp14:anchorId="6206130B" wp14:editId="1A98FA01">
            <wp:extent cx="4632960" cy="3386349"/>
            <wp:effectExtent l="0" t="0" r="0" b="5080"/>
            <wp:docPr id="10" name="Picture 10" descr="H:\Groups\Preservation\Emergencies\LCET\Incidents - by location\HD 2015-04-03 Pipe leak\HD Pipe Leak_14_Items air drying at Weiss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Groups\Preservation\Emergencies\LCET\Incidents - by location\HD 2015-04-03 Pipe leak\HD Pipe Leak_14_Items air drying at Weissman.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6228" r="32438"/>
                    <a:stretch/>
                  </pic:blipFill>
                  <pic:spPr bwMode="auto">
                    <a:xfrm>
                      <a:off x="0" y="0"/>
                      <a:ext cx="4633389" cy="3386663"/>
                    </a:xfrm>
                    <a:prstGeom prst="rect">
                      <a:avLst/>
                    </a:prstGeom>
                    <a:noFill/>
                    <a:ln>
                      <a:noFill/>
                    </a:ln>
                    <a:extLst>
                      <a:ext uri="{53640926-AAD7-44D8-BBD7-CCE9431645EC}">
                        <a14:shadowObscured xmlns:a14="http://schemas.microsoft.com/office/drawing/2010/main"/>
                      </a:ext>
                    </a:extLst>
                  </pic:spPr>
                </pic:pic>
              </a:graphicData>
            </a:graphic>
          </wp:inline>
        </w:drawing>
      </w:r>
      <w:r w:rsidR="003F40B0">
        <w:rPr>
          <w:rFonts w:asciiTheme="minorHAnsi" w:hAnsiTheme="minorHAnsi" w:cstheme="minorHAnsi"/>
          <w:sz w:val="22"/>
          <w:szCs w:val="22"/>
        </w:rPr>
        <w:br w:type="page"/>
      </w:r>
    </w:p>
    <w:p w14:paraId="353634EE" w14:textId="3754C460" w:rsidR="00BA3345" w:rsidRDefault="00BA3345" w:rsidP="00BA3345">
      <w:pPr>
        <w:pStyle w:val="Heading2"/>
      </w:pPr>
      <w:bookmarkStart w:id="34" w:name="_Toc473792021"/>
      <w:r>
        <w:lastRenderedPageBreak/>
        <w:t>Audiovisual Materials</w:t>
      </w:r>
      <w:r w:rsidR="00496706">
        <w:t xml:space="preserve"> (film, tapes, records) and Optical Media Salvage (CDs/DVDs)</w:t>
      </w:r>
      <w:bookmarkEnd w:id="34"/>
    </w:p>
    <w:p w14:paraId="47B61E79" w14:textId="77777777" w:rsidR="00BA3345" w:rsidRDefault="00BA3345" w:rsidP="00BA3345">
      <w:pPr>
        <w:pStyle w:val="Heading2"/>
      </w:pPr>
    </w:p>
    <w:p w14:paraId="7A619AA5" w14:textId="77777777" w:rsidR="00BA3345" w:rsidRPr="00BA3345" w:rsidRDefault="00BA3345" w:rsidP="00BA3345">
      <w:pPr>
        <w:pStyle w:val="BodyText"/>
        <w:ind w:left="360"/>
        <w:rPr>
          <w:b/>
        </w:rPr>
      </w:pPr>
      <w:r w:rsidRPr="00BA3345">
        <w:rPr>
          <w:b/>
        </w:rPr>
        <w:t>Do not freeze.</w:t>
      </w:r>
    </w:p>
    <w:p w14:paraId="192A820F" w14:textId="77777777" w:rsidR="00BA3345" w:rsidRDefault="00BA3345" w:rsidP="00BA3345">
      <w:pPr>
        <w:pStyle w:val="BodyText"/>
        <w:ind w:left="360"/>
      </w:pPr>
    </w:p>
    <w:p w14:paraId="5088F5DF" w14:textId="0D769478" w:rsidR="00BA3345" w:rsidRDefault="00BA3345" w:rsidP="00BA3345">
      <w:pPr>
        <w:pStyle w:val="BodyText"/>
        <w:ind w:left="360"/>
      </w:pPr>
      <w:r>
        <w:t xml:space="preserve">Consult LCET experts to assist in identification and assessment of audiovisual materials.  Having this expertise is important because some AV formats may be air-dried; others must be sent to a vendor for cleaning/reprocessing; and still others might want one or the other depending on how wet they are.  </w:t>
      </w:r>
    </w:p>
    <w:p w14:paraId="5F93368D" w14:textId="77777777" w:rsidR="00BA3345" w:rsidRDefault="00BA3345" w:rsidP="00BA3345">
      <w:pPr>
        <w:pStyle w:val="BodyText"/>
        <w:ind w:left="360"/>
      </w:pPr>
    </w:p>
    <w:p w14:paraId="2DA0AC3F" w14:textId="77777777" w:rsidR="00BA3345" w:rsidRDefault="00BA3345" w:rsidP="00BA3345">
      <w:pPr>
        <w:pStyle w:val="BodyText"/>
        <w:ind w:left="360"/>
      </w:pPr>
    </w:p>
    <w:p w14:paraId="07FCAB61" w14:textId="77777777" w:rsidR="00BA3345" w:rsidRDefault="00BA3345" w:rsidP="00BA3345">
      <w:pPr>
        <w:pStyle w:val="BodyText"/>
        <w:ind w:left="360"/>
      </w:pPr>
    </w:p>
    <w:p w14:paraId="728B6480" w14:textId="43712647" w:rsidR="003F40B0" w:rsidRDefault="003F40B0" w:rsidP="003F40B0">
      <w:pPr>
        <w:pStyle w:val="Heading2"/>
      </w:pPr>
      <w:bookmarkStart w:id="35" w:name="_Toc473792022"/>
      <w:r>
        <w:t>Solid State D</w:t>
      </w:r>
      <w:r w:rsidRPr="000B71B6">
        <w:t xml:space="preserve">igital </w:t>
      </w:r>
      <w:r>
        <w:t>M</w:t>
      </w:r>
      <w:r w:rsidRPr="000B71B6">
        <w:t>edia (</w:t>
      </w:r>
      <w:r>
        <w:t>flash</w:t>
      </w:r>
      <w:r w:rsidRPr="000B71B6">
        <w:t xml:space="preserve"> </w:t>
      </w:r>
      <w:r>
        <w:t>d</w:t>
      </w:r>
      <w:r w:rsidRPr="000B71B6">
        <w:t xml:space="preserve">rives) and </w:t>
      </w:r>
      <w:r>
        <w:t>E</w:t>
      </w:r>
      <w:r w:rsidRPr="000B71B6">
        <w:t xml:space="preserve">xternal </w:t>
      </w:r>
      <w:r>
        <w:t>H</w:t>
      </w:r>
      <w:r w:rsidRPr="000B71B6">
        <w:t xml:space="preserve">ard </w:t>
      </w:r>
      <w:r>
        <w:t>D</w:t>
      </w:r>
      <w:r w:rsidRPr="000B71B6">
        <w:t>rive</w:t>
      </w:r>
      <w:r>
        <w:t xml:space="preserve">s </w:t>
      </w:r>
      <w:r w:rsidR="00496706">
        <w:t>Salvage</w:t>
      </w:r>
      <w:bookmarkEnd w:id="35"/>
    </w:p>
    <w:p w14:paraId="58C21482" w14:textId="77777777" w:rsidR="003F40B0" w:rsidRPr="003F40B0" w:rsidRDefault="003F40B0" w:rsidP="003F40B0"/>
    <w:p w14:paraId="289996E5" w14:textId="77777777" w:rsidR="003F40B0" w:rsidRDefault="003F40B0" w:rsidP="003F40B0">
      <w:pPr>
        <w:pStyle w:val="NormalWeb"/>
        <w:spacing w:before="0" w:beforeAutospacing="0" w:after="0" w:afterAutospacing="0" w:line="276" w:lineRule="auto"/>
        <w:rPr>
          <w:rFonts w:asciiTheme="minorHAnsi" w:hAnsiTheme="minorHAnsi" w:cstheme="minorHAnsi"/>
          <w:sz w:val="22"/>
          <w:szCs w:val="22"/>
        </w:rPr>
      </w:pPr>
      <w:r w:rsidRPr="003F40B0">
        <w:rPr>
          <w:rFonts w:asciiTheme="minorHAnsi" w:hAnsiTheme="minorHAnsi" w:cstheme="minorHAnsi"/>
          <w:b/>
          <w:sz w:val="22"/>
          <w:szCs w:val="22"/>
        </w:rPr>
        <w:t>Do not air dry or freeze</w:t>
      </w:r>
      <w:r>
        <w:rPr>
          <w:rFonts w:asciiTheme="minorHAnsi" w:hAnsiTheme="minorHAnsi" w:cstheme="minorHAnsi"/>
          <w:sz w:val="22"/>
          <w:szCs w:val="22"/>
        </w:rPr>
        <w:t>.</w:t>
      </w:r>
    </w:p>
    <w:p w14:paraId="28DC159B" w14:textId="77777777" w:rsidR="003F40B0" w:rsidRDefault="003F40B0" w:rsidP="003F40B0">
      <w:pPr>
        <w:pStyle w:val="NormalWeb"/>
        <w:spacing w:before="0" w:beforeAutospacing="0" w:after="0" w:afterAutospacing="0" w:line="276" w:lineRule="auto"/>
        <w:rPr>
          <w:rFonts w:asciiTheme="minorHAnsi" w:hAnsiTheme="minorHAnsi" w:cstheme="minorHAnsi"/>
          <w:sz w:val="22"/>
          <w:szCs w:val="22"/>
        </w:rPr>
      </w:pPr>
    </w:p>
    <w:p w14:paraId="689B73A4" w14:textId="44EF7AEE" w:rsidR="003F40B0" w:rsidRDefault="003F40B0" w:rsidP="003F40B0">
      <w:pPr>
        <w:pStyle w:val="NormalWeb"/>
        <w:spacing w:before="0" w:beforeAutospacing="0" w:after="0" w:afterAutospacing="0" w:line="276" w:lineRule="auto"/>
        <w:rPr>
          <w:rFonts w:asciiTheme="minorHAnsi" w:hAnsiTheme="minorHAnsi" w:cstheme="minorHAnsi"/>
          <w:sz w:val="22"/>
          <w:szCs w:val="22"/>
        </w:rPr>
      </w:pPr>
      <w:proofErr w:type="gramStart"/>
      <w:r>
        <w:rPr>
          <w:rFonts w:asciiTheme="minorHAnsi" w:hAnsiTheme="minorHAnsi" w:cstheme="minorHAnsi"/>
          <w:sz w:val="22"/>
          <w:szCs w:val="22"/>
        </w:rPr>
        <w:t>Double-bag</w:t>
      </w:r>
      <w:proofErr w:type="gramEnd"/>
      <w:r>
        <w:rPr>
          <w:rFonts w:asciiTheme="minorHAnsi" w:hAnsiTheme="minorHAnsi" w:cstheme="minorHAnsi"/>
          <w:sz w:val="22"/>
          <w:szCs w:val="22"/>
        </w:rPr>
        <w:t xml:space="preserve"> in zippered plastic bag and express mail to electronic media recovery </w:t>
      </w:r>
      <w:r w:rsidR="008C24DC">
        <w:rPr>
          <w:rFonts w:asciiTheme="minorHAnsi" w:hAnsiTheme="minorHAnsi" w:cstheme="minorHAnsi"/>
          <w:sz w:val="22"/>
          <w:szCs w:val="22"/>
        </w:rPr>
        <w:t xml:space="preserve">data recovery </w:t>
      </w:r>
      <w:r w:rsidRPr="001254F8">
        <w:rPr>
          <w:rFonts w:asciiTheme="minorHAnsi" w:hAnsiTheme="minorHAnsi" w:cstheme="minorHAnsi"/>
          <w:smallCaps/>
          <w:sz w:val="22"/>
          <w:szCs w:val="22"/>
        </w:rPr>
        <w:t>Vendor</w:t>
      </w:r>
      <w:r>
        <w:rPr>
          <w:rFonts w:asciiTheme="minorHAnsi" w:hAnsiTheme="minorHAnsi" w:cstheme="minorHAnsi"/>
          <w:sz w:val="22"/>
          <w:szCs w:val="22"/>
        </w:rPr>
        <w:t xml:space="preserve"> as soon as possible.</w:t>
      </w:r>
    </w:p>
    <w:p w14:paraId="3537DFC2" w14:textId="66D64F27" w:rsidR="004270E9" w:rsidRDefault="004270E9">
      <w:pPr>
        <w:rPr>
          <w:rFonts w:asciiTheme="minorHAnsi" w:hAnsiTheme="minorHAnsi" w:cstheme="minorHAnsi"/>
          <w:sz w:val="22"/>
          <w:szCs w:val="22"/>
        </w:rPr>
      </w:pPr>
    </w:p>
    <w:p w14:paraId="46A77172" w14:textId="77777777" w:rsidR="00496706" w:rsidRDefault="00496706">
      <w:pPr>
        <w:rPr>
          <w:rFonts w:asciiTheme="minorHAnsi" w:hAnsiTheme="minorHAnsi" w:cstheme="minorHAnsi"/>
          <w:sz w:val="22"/>
          <w:szCs w:val="22"/>
        </w:rPr>
      </w:pPr>
    </w:p>
    <w:p w14:paraId="15F89EFB" w14:textId="7176EB9F" w:rsidR="00D40CD0" w:rsidRDefault="002306C7" w:rsidP="00D40CD0">
      <w:pPr>
        <w:pStyle w:val="Heading2"/>
      </w:pPr>
      <w:bookmarkStart w:id="36" w:name="_Toc473792023"/>
      <w:r>
        <w:t>Artwork</w:t>
      </w:r>
      <w:r w:rsidR="00D40CD0">
        <w:t xml:space="preserve"> Salvage</w:t>
      </w:r>
      <w:bookmarkEnd w:id="36"/>
    </w:p>
    <w:p w14:paraId="1288B8D9" w14:textId="77777777" w:rsidR="00D40CD0" w:rsidRDefault="00D40CD0" w:rsidP="00D40CD0">
      <w:pPr>
        <w:pStyle w:val="NormalWeb"/>
        <w:spacing w:before="0" w:beforeAutospacing="0" w:after="0" w:afterAutospacing="0" w:line="276" w:lineRule="auto"/>
        <w:rPr>
          <w:rFonts w:asciiTheme="minorHAnsi" w:hAnsiTheme="minorHAnsi" w:cstheme="minorHAnsi"/>
          <w:b/>
          <w:color w:val="000000"/>
          <w:sz w:val="22"/>
          <w:szCs w:val="22"/>
        </w:rPr>
      </w:pPr>
    </w:p>
    <w:p w14:paraId="1F54CD6E" w14:textId="73884C5F" w:rsidR="002306C7" w:rsidRDefault="002306C7" w:rsidP="00D40CD0">
      <w:pPr>
        <w:pStyle w:val="NormalWeb"/>
        <w:spacing w:before="0" w:beforeAutospacing="0" w:after="0" w:afterAutospacing="0" w:line="276" w:lineRule="auto"/>
        <w:rPr>
          <w:rFonts w:asciiTheme="minorHAnsi" w:hAnsiTheme="minorHAnsi" w:cstheme="minorHAnsi"/>
          <w:b/>
          <w:color w:val="000000"/>
          <w:sz w:val="22"/>
          <w:szCs w:val="22"/>
        </w:rPr>
      </w:pPr>
      <w:r>
        <w:rPr>
          <w:rFonts w:asciiTheme="minorHAnsi" w:hAnsiTheme="minorHAnsi" w:cstheme="minorHAnsi"/>
          <w:b/>
          <w:color w:val="000000"/>
          <w:sz w:val="22"/>
          <w:szCs w:val="22"/>
        </w:rPr>
        <w:t>Do not freeze.</w:t>
      </w:r>
    </w:p>
    <w:p w14:paraId="1359B52D" w14:textId="77777777" w:rsidR="002306C7" w:rsidRPr="000B71B6" w:rsidRDefault="002306C7" w:rsidP="00D40CD0">
      <w:pPr>
        <w:pStyle w:val="NormalWeb"/>
        <w:spacing w:before="0" w:beforeAutospacing="0" w:after="0" w:afterAutospacing="0" w:line="276" w:lineRule="auto"/>
        <w:rPr>
          <w:rFonts w:asciiTheme="minorHAnsi" w:hAnsiTheme="minorHAnsi" w:cstheme="minorHAnsi"/>
          <w:b/>
          <w:color w:val="000000"/>
          <w:sz w:val="22"/>
          <w:szCs w:val="22"/>
        </w:rPr>
      </w:pPr>
    </w:p>
    <w:p w14:paraId="7DF7BE13" w14:textId="43022BC6" w:rsidR="00D40CD0" w:rsidRPr="00FE497A" w:rsidRDefault="002306C7" w:rsidP="00D40CD0">
      <w:pPr>
        <w:pStyle w:val="StyleHeading3LatinTimesNewRoman"/>
        <w:numPr>
          <w:ilvl w:val="0"/>
          <w:numId w:val="78"/>
        </w:numPr>
        <w:spacing w:before="0" w:after="0"/>
        <w:rPr>
          <w:rFonts w:asciiTheme="minorHAnsi" w:hAnsiTheme="minorHAnsi"/>
          <w:b w:val="0"/>
          <w:bCs w:val="0"/>
          <w:color w:val="auto"/>
          <w:sz w:val="22"/>
          <w:szCs w:val="22"/>
          <w:u w:val="single"/>
        </w:rPr>
      </w:pPr>
      <w:r>
        <w:rPr>
          <w:rFonts w:asciiTheme="minorHAnsi" w:hAnsiTheme="minorHAnsi"/>
          <w:b w:val="0"/>
          <w:bCs w:val="0"/>
          <w:color w:val="auto"/>
          <w:sz w:val="22"/>
          <w:szCs w:val="22"/>
        </w:rPr>
        <w:t xml:space="preserve">Contact an art </w:t>
      </w:r>
      <w:r w:rsidR="00D40CD0" w:rsidRPr="00FE497A">
        <w:rPr>
          <w:rFonts w:asciiTheme="minorHAnsi" w:hAnsiTheme="minorHAnsi"/>
          <w:b w:val="0"/>
          <w:bCs w:val="0"/>
          <w:color w:val="auto"/>
          <w:sz w:val="22"/>
          <w:szCs w:val="22"/>
        </w:rPr>
        <w:t xml:space="preserve">conservator as soon as possible. </w:t>
      </w:r>
      <w:r>
        <w:rPr>
          <w:rFonts w:asciiTheme="minorHAnsi" w:hAnsiTheme="minorHAnsi"/>
          <w:b w:val="0"/>
          <w:bCs w:val="0"/>
          <w:color w:val="auto"/>
          <w:sz w:val="22"/>
          <w:szCs w:val="22"/>
        </w:rPr>
        <w:t>LCET (617-240-2500) has contact information for paintings and objects conservators.  Or you may c</w:t>
      </w:r>
      <w:r w:rsidR="00D40CD0" w:rsidRPr="00FE497A">
        <w:rPr>
          <w:rFonts w:asciiTheme="minorHAnsi" w:hAnsiTheme="minorHAnsi"/>
          <w:b w:val="0"/>
          <w:bCs w:val="0"/>
          <w:color w:val="auto"/>
          <w:sz w:val="22"/>
          <w:szCs w:val="22"/>
        </w:rPr>
        <w:t>all the Harvard Art Museums Conservation Department (</w:t>
      </w:r>
      <w:r w:rsidR="00D40CD0">
        <w:rPr>
          <w:rFonts w:asciiTheme="minorHAnsi" w:hAnsiTheme="minorHAnsi"/>
          <w:b w:val="0"/>
          <w:bCs w:val="0"/>
          <w:color w:val="auto"/>
          <w:sz w:val="22"/>
          <w:szCs w:val="22"/>
        </w:rPr>
        <w:t>617-495-</w:t>
      </w:r>
      <w:r w:rsidR="00D40CD0" w:rsidRPr="00FE497A">
        <w:rPr>
          <w:rFonts w:asciiTheme="minorHAnsi" w:hAnsiTheme="minorHAnsi"/>
          <w:b w:val="0"/>
          <w:bCs w:val="0"/>
          <w:color w:val="auto"/>
          <w:sz w:val="22"/>
          <w:szCs w:val="22"/>
        </w:rPr>
        <w:t>2392) or the 24-hour security station (617-495-4040) to contact the Harvard Art Museums’ emergency team.</w:t>
      </w:r>
      <w:r>
        <w:rPr>
          <w:rFonts w:asciiTheme="minorHAnsi" w:hAnsiTheme="minorHAnsi"/>
          <w:b w:val="0"/>
          <w:bCs w:val="0"/>
          <w:color w:val="auto"/>
          <w:sz w:val="22"/>
          <w:szCs w:val="22"/>
        </w:rPr>
        <w:t xml:space="preserve">  </w:t>
      </w:r>
    </w:p>
    <w:p w14:paraId="2443D644" w14:textId="441DEFAB" w:rsidR="00D40CD0" w:rsidRDefault="00D40CD0" w:rsidP="00D40CD0">
      <w:pPr>
        <w:numPr>
          <w:ilvl w:val="0"/>
          <w:numId w:val="78"/>
        </w:numPr>
        <w:rPr>
          <w:rFonts w:asciiTheme="minorHAnsi" w:hAnsiTheme="minorHAnsi"/>
          <w:sz w:val="22"/>
          <w:szCs w:val="22"/>
        </w:rPr>
      </w:pPr>
      <w:r w:rsidRPr="00FE497A">
        <w:rPr>
          <w:rFonts w:asciiTheme="minorHAnsi" w:hAnsiTheme="minorHAnsi"/>
          <w:sz w:val="22"/>
          <w:szCs w:val="22"/>
        </w:rPr>
        <w:t xml:space="preserve">Unless </w:t>
      </w:r>
      <w:r w:rsidR="002306C7">
        <w:rPr>
          <w:rFonts w:asciiTheme="minorHAnsi" w:hAnsiTheme="minorHAnsi"/>
          <w:sz w:val="22"/>
          <w:szCs w:val="22"/>
        </w:rPr>
        <w:t>the works of art</w:t>
      </w:r>
      <w:r w:rsidRPr="00FE497A">
        <w:rPr>
          <w:rFonts w:asciiTheme="minorHAnsi" w:hAnsiTheme="minorHAnsi"/>
          <w:sz w:val="22"/>
          <w:szCs w:val="22"/>
        </w:rPr>
        <w:t xml:space="preserve"> are at risk of further damage (e.g., water is actively flowing on art), do not handle them until advised by an art conservator.</w:t>
      </w:r>
    </w:p>
    <w:p w14:paraId="269EA85B" w14:textId="2A8F01A9" w:rsidR="00335FF3" w:rsidRPr="00FE497A" w:rsidRDefault="00335FF3" w:rsidP="00D40CD0">
      <w:pPr>
        <w:numPr>
          <w:ilvl w:val="0"/>
          <w:numId w:val="78"/>
        </w:numPr>
        <w:rPr>
          <w:rFonts w:asciiTheme="minorHAnsi" w:hAnsiTheme="minorHAnsi"/>
          <w:sz w:val="22"/>
          <w:szCs w:val="22"/>
        </w:rPr>
      </w:pPr>
      <w:r>
        <w:rPr>
          <w:rFonts w:asciiTheme="minorHAnsi" w:hAnsiTheme="minorHAnsi"/>
          <w:sz w:val="22"/>
          <w:szCs w:val="22"/>
        </w:rPr>
        <w:t xml:space="preserve">Drape temporarily with plastic (preferably pre-cut to the right size) to prevent further water damage.  Remove plastic when water stops flowing or at most within 48 </w:t>
      </w:r>
      <w:proofErr w:type="gramStart"/>
      <w:r>
        <w:rPr>
          <w:rFonts w:asciiTheme="minorHAnsi" w:hAnsiTheme="minorHAnsi"/>
          <w:sz w:val="22"/>
          <w:szCs w:val="22"/>
        </w:rPr>
        <w:t>hours</w:t>
      </w:r>
      <w:proofErr w:type="gramEnd"/>
      <w:r>
        <w:rPr>
          <w:rFonts w:asciiTheme="minorHAnsi" w:hAnsiTheme="minorHAnsi"/>
          <w:sz w:val="22"/>
          <w:szCs w:val="22"/>
        </w:rPr>
        <w:t xml:space="preserve"> so mold doesn’t grow.</w:t>
      </w:r>
    </w:p>
    <w:p w14:paraId="597FAFD1" w14:textId="6504C780" w:rsidR="00D40CD0" w:rsidRPr="00FE497A" w:rsidRDefault="00D40CD0" w:rsidP="00D40CD0">
      <w:pPr>
        <w:numPr>
          <w:ilvl w:val="0"/>
          <w:numId w:val="78"/>
        </w:numPr>
        <w:rPr>
          <w:rFonts w:asciiTheme="minorHAnsi" w:hAnsiTheme="minorHAnsi"/>
          <w:sz w:val="22"/>
          <w:szCs w:val="22"/>
        </w:rPr>
      </w:pPr>
      <w:r w:rsidRPr="00FE497A">
        <w:rPr>
          <w:rFonts w:asciiTheme="minorHAnsi" w:hAnsiTheme="minorHAnsi"/>
          <w:sz w:val="22"/>
          <w:szCs w:val="22"/>
        </w:rPr>
        <w:t xml:space="preserve">If </w:t>
      </w:r>
      <w:r w:rsidR="002306C7">
        <w:rPr>
          <w:rFonts w:asciiTheme="minorHAnsi" w:hAnsiTheme="minorHAnsi"/>
          <w:sz w:val="22"/>
          <w:szCs w:val="22"/>
        </w:rPr>
        <w:t>paintings</w:t>
      </w:r>
      <w:r w:rsidRPr="00FE497A">
        <w:rPr>
          <w:rFonts w:asciiTheme="minorHAnsi" w:hAnsiTheme="minorHAnsi"/>
          <w:sz w:val="22"/>
          <w:szCs w:val="22"/>
        </w:rPr>
        <w:t xml:space="preserve"> must be moved to prevent further damage, use the following procedure: </w:t>
      </w:r>
      <w:r w:rsidRPr="00FE497A">
        <w:rPr>
          <w:rFonts w:asciiTheme="minorHAnsi" w:hAnsiTheme="minorHAnsi"/>
          <w:sz w:val="22"/>
          <w:szCs w:val="22"/>
        </w:rPr>
        <w:br/>
        <w:t xml:space="preserve">Carry the painting facing toward you, support the bottom of the frame with one hand, one vertical side with the other. Large paintings should be carried by two people, supporting the bottom and sides. Rest the paintings vertically on blocks at a slight angle against a wall. If vertical stacking is necessary, place a rigid sheet of cardboard between frames. Ideally, lean paintings back to back. </w:t>
      </w:r>
    </w:p>
    <w:p w14:paraId="5BA9A3AA" w14:textId="20B7F9EF" w:rsidR="00D40CD0" w:rsidRDefault="00D40CD0">
      <w:pPr>
        <w:rPr>
          <w:rFonts w:asciiTheme="majorHAnsi" w:eastAsiaTheme="majorEastAsia" w:hAnsiTheme="majorHAnsi" w:cstheme="majorBidi"/>
          <w:b/>
          <w:bCs/>
          <w:color w:val="629DD1" w:themeColor="accent1"/>
          <w:sz w:val="26"/>
          <w:szCs w:val="26"/>
        </w:rPr>
      </w:pPr>
    </w:p>
    <w:p w14:paraId="4CFBFF4B" w14:textId="77777777" w:rsidR="00496706" w:rsidRDefault="00496706">
      <w:pPr>
        <w:rPr>
          <w:rFonts w:asciiTheme="majorHAnsi" w:eastAsiaTheme="majorEastAsia" w:hAnsiTheme="majorHAnsi" w:cstheme="majorBidi"/>
          <w:b/>
          <w:bCs/>
          <w:color w:val="629DD1" w:themeColor="accent1"/>
          <w:sz w:val="26"/>
          <w:szCs w:val="26"/>
        </w:rPr>
      </w:pPr>
    </w:p>
    <w:p w14:paraId="7A5022DE" w14:textId="5126E19A" w:rsidR="004270E9" w:rsidRPr="0024328F" w:rsidRDefault="004270E9" w:rsidP="004270E9">
      <w:pPr>
        <w:pStyle w:val="Heading2"/>
      </w:pPr>
      <w:bookmarkStart w:id="37" w:name="_Toc473792024"/>
      <w:r w:rsidRPr="0024328F">
        <w:t>Me</w:t>
      </w:r>
      <w:r>
        <w:t>tal Objects Salvage</w:t>
      </w:r>
      <w:bookmarkEnd w:id="37"/>
      <w:r>
        <w:t xml:space="preserve"> </w:t>
      </w:r>
    </w:p>
    <w:p w14:paraId="4EE6CE39" w14:textId="77777777" w:rsidR="002306C7" w:rsidRDefault="002306C7" w:rsidP="002306C7">
      <w:pPr>
        <w:rPr>
          <w:rFonts w:asciiTheme="minorHAnsi" w:hAnsiTheme="minorHAnsi"/>
          <w:sz w:val="22"/>
          <w:szCs w:val="22"/>
        </w:rPr>
      </w:pPr>
    </w:p>
    <w:p w14:paraId="07824856" w14:textId="0D5DFCAE" w:rsidR="002306C7" w:rsidRDefault="002306C7" w:rsidP="002306C7">
      <w:pPr>
        <w:rPr>
          <w:rFonts w:asciiTheme="minorHAnsi" w:hAnsiTheme="minorHAnsi"/>
          <w:b/>
          <w:sz w:val="22"/>
          <w:szCs w:val="22"/>
        </w:rPr>
      </w:pPr>
      <w:r>
        <w:rPr>
          <w:rFonts w:asciiTheme="minorHAnsi" w:hAnsiTheme="minorHAnsi"/>
          <w:b/>
          <w:sz w:val="22"/>
          <w:szCs w:val="22"/>
        </w:rPr>
        <w:t>Do not freeze.</w:t>
      </w:r>
    </w:p>
    <w:p w14:paraId="2C1DC6BD" w14:textId="77777777" w:rsidR="002306C7" w:rsidRPr="002306C7" w:rsidRDefault="002306C7" w:rsidP="002306C7">
      <w:pPr>
        <w:rPr>
          <w:rFonts w:asciiTheme="minorHAnsi" w:hAnsiTheme="minorHAnsi"/>
          <w:b/>
          <w:sz w:val="22"/>
          <w:szCs w:val="22"/>
        </w:rPr>
      </w:pPr>
    </w:p>
    <w:p w14:paraId="6F569BA0" w14:textId="77777777" w:rsidR="004270E9" w:rsidRPr="00BF34CF" w:rsidRDefault="004270E9" w:rsidP="004270E9">
      <w:pPr>
        <w:numPr>
          <w:ilvl w:val="0"/>
          <w:numId w:val="79"/>
        </w:numPr>
        <w:rPr>
          <w:rFonts w:asciiTheme="minorHAnsi" w:hAnsiTheme="minorHAnsi"/>
          <w:sz w:val="22"/>
          <w:szCs w:val="22"/>
        </w:rPr>
      </w:pPr>
      <w:r w:rsidRPr="00BF34CF">
        <w:rPr>
          <w:rFonts w:asciiTheme="minorHAnsi" w:hAnsiTheme="minorHAnsi"/>
          <w:bCs/>
          <w:sz w:val="22"/>
          <w:szCs w:val="22"/>
        </w:rPr>
        <w:t>Call the Harvard Art Museums Conservation Department (</w:t>
      </w:r>
      <w:r>
        <w:rPr>
          <w:rFonts w:asciiTheme="minorHAnsi" w:hAnsiTheme="minorHAnsi"/>
          <w:bCs/>
          <w:sz w:val="22"/>
          <w:szCs w:val="22"/>
        </w:rPr>
        <w:t>617-495-</w:t>
      </w:r>
      <w:r w:rsidRPr="00BF34CF">
        <w:rPr>
          <w:rFonts w:asciiTheme="minorHAnsi" w:hAnsiTheme="minorHAnsi"/>
          <w:bCs/>
          <w:sz w:val="22"/>
          <w:szCs w:val="22"/>
        </w:rPr>
        <w:t>2392) or the 24-hour security station (617-495-4040) to contact the Harvard Art Museums’ emergency team.</w:t>
      </w:r>
      <w:r w:rsidRPr="00BF34CF">
        <w:rPr>
          <w:rFonts w:asciiTheme="minorHAnsi" w:hAnsiTheme="minorHAnsi"/>
          <w:sz w:val="22"/>
          <w:szCs w:val="22"/>
        </w:rPr>
        <w:t xml:space="preserve"> </w:t>
      </w:r>
    </w:p>
    <w:p w14:paraId="689D486D" w14:textId="77777777" w:rsidR="004270E9" w:rsidRPr="00BF34CF" w:rsidRDefault="004270E9" w:rsidP="004270E9">
      <w:pPr>
        <w:numPr>
          <w:ilvl w:val="0"/>
          <w:numId w:val="79"/>
        </w:numPr>
        <w:rPr>
          <w:rFonts w:asciiTheme="minorHAnsi" w:hAnsiTheme="minorHAnsi"/>
          <w:sz w:val="22"/>
          <w:szCs w:val="22"/>
        </w:rPr>
      </w:pPr>
      <w:r>
        <w:rPr>
          <w:rFonts w:asciiTheme="minorHAnsi" w:hAnsiTheme="minorHAnsi"/>
          <w:sz w:val="22"/>
          <w:szCs w:val="22"/>
        </w:rPr>
        <w:t xml:space="preserve">Instructions specific to </w:t>
      </w:r>
      <w:r w:rsidRPr="004270E9">
        <w:rPr>
          <w:rFonts w:asciiTheme="minorHAnsi" w:hAnsiTheme="minorHAnsi"/>
          <w:b/>
          <w:sz w:val="22"/>
          <w:szCs w:val="22"/>
        </w:rPr>
        <w:t>medals/medallions</w:t>
      </w:r>
      <w:r>
        <w:rPr>
          <w:rFonts w:asciiTheme="minorHAnsi" w:hAnsiTheme="minorHAnsi"/>
          <w:sz w:val="22"/>
          <w:szCs w:val="22"/>
        </w:rPr>
        <w:t xml:space="preserve">: </w:t>
      </w:r>
      <w:r w:rsidRPr="00BF34CF">
        <w:rPr>
          <w:rFonts w:asciiTheme="minorHAnsi" w:hAnsiTheme="minorHAnsi"/>
          <w:sz w:val="22"/>
          <w:szCs w:val="22"/>
        </w:rPr>
        <w:t>Remove wet medals from their envelopes and carefully dry with a soft cloth or paper towels, and then leave to air dry. Allow envelopes to air dry to preserve descriptions and cataloging information. Medals are less likely to suffer water damage than other materials in our collection. If left wet, iron medals are most susceptible to corrosion, next bronze, and finally, silver.</w:t>
      </w:r>
    </w:p>
    <w:p w14:paraId="1A48EA45" w14:textId="77777777" w:rsidR="004270E9" w:rsidRPr="000B71B6" w:rsidRDefault="004270E9" w:rsidP="003F40B0">
      <w:pPr>
        <w:pStyle w:val="NormalWeb"/>
        <w:spacing w:before="0" w:beforeAutospacing="0" w:after="0" w:afterAutospacing="0" w:line="276" w:lineRule="auto"/>
        <w:rPr>
          <w:rFonts w:asciiTheme="minorHAnsi" w:hAnsiTheme="minorHAnsi" w:cstheme="minorHAnsi"/>
          <w:b/>
          <w:sz w:val="22"/>
          <w:szCs w:val="22"/>
        </w:rPr>
      </w:pPr>
    </w:p>
    <w:p w14:paraId="7CD34EEF" w14:textId="6EE0660C" w:rsidR="001614CE" w:rsidRDefault="00244D68" w:rsidP="00054B45">
      <w:pPr>
        <w:spacing w:line="276" w:lineRule="auto"/>
        <w:rPr>
          <w:rFonts w:asciiTheme="minorHAnsi" w:hAnsiTheme="minorHAnsi" w:cstheme="minorHAnsi"/>
          <w:sz w:val="22"/>
          <w:szCs w:val="22"/>
        </w:rPr>
      </w:pPr>
      <w:r w:rsidRPr="003E0FAD">
        <w:rPr>
          <w:rFonts w:asciiTheme="minorHAnsi" w:hAnsiTheme="minorHAnsi" w:cstheme="minorHAnsi"/>
          <w:sz w:val="22"/>
          <w:szCs w:val="22"/>
        </w:rPr>
        <w:br w:type="page"/>
      </w:r>
      <w:bookmarkStart w:id="38" w:name="_Toc383776294"/>
    </w:p>
    <w:p w14:paraId="7CD34EF0" w14:textId="05E9F39A" w:rsidR="001614CE" w:rsidRPr="00F952AE" w:rsidRDefault="005B4DA0" w:rsidP="001614CE">
      <w:pPr>
        <w:pStyle w:val="Heading2"/>
        <w:rPr>
          <w:rFonts w:asciiTheme="minorHAnsi" w:hAnsiTheme="minorHAnsi"/>
        </w:rPr>
      </w:pPr>
      <w:bookmarkStart w:id="39" w:name="_Toc383776295"/>
      <w:bookmarkStart w:id="40" w:name="_Toc473792025"/>
      <w:r>
        <w:rPr>
          <w:rFonts w:asciiTheme="minorHAnsi" w:hAnsiTheme="minorHAnsi"/>
        </w:rPr>
        <w:lastRenderedPageBreak/>
        <w:t xml:space="preserve">Salvage </w:t>
      </w:r>
      <w:r w:rsidR="001614CE" w:rsidRPr="00A1336E">
        <w:rPr>
          <w:rFonts w:asciiTheme="minorHAnsi" w:hAnsiTheme="minorHAnsi"/>
        </w:rPr>
        <w:t>Resource Links</w:t>
      </w:r>
      <w:bookmarkEnd w:id="39"/>
      <w:bookmarkEnd w:id="40"/>
    </w:p>
    <w:p w14:paraId="7CD34EF1" w14:textId="77777777" w:rsidR="001614CE" w:rsidRDefault="001614CE" w:rsidP="00054B45">
      <w:pPr>
        <w:spacing w:line="276" w:lineRule="auto"/>
        <w:rPr>
          <w:rFonts w:asciiTheme="minorHAnsi" w:hAnsiTheme="minorHAnsi"/>
          <w:b/>
        </w:rPr>
      </w:pPr>
    </w:p>
    <w:p w14:paraId="7CD34EF2" w14:textId="77777777" w:rsidR="00EF5337" w:rsidRDefault="00EF5337" w:rsidP="00054B45">
      <w:pPr>
        <w:spacing w:line="276" w:lineRule="auto"/>
        <w:rPr>
          <w:rFonts w:asciiTheme="minorHAnsi" w:hAnsiTheme="minorHAnsi"/>
          <w:b/>
          <w:sz w:val="22"/>
          <w:szCs w:val="22"/>
        </w:rPr>
      </w:pPr>
      <w:r>
        <w:rPr>
          <w:rFonts w:asciiTheme="minorHAnsi" w:hAnsiTheme="minorHAnsi"/>
          <w:b/>
          <w:sz w:val="22"/>
          <w:szCs w:val="22"/>
        </w:rPr>
        <w:t>Harvard Library Preservation Services</w:t>
      </w:r>
    </w:p>
    <w:p w14:paraId="7CD34EF3" w14:textId="77777777" w:rsidR="00EF5337" w:rsidRPr="005E74B8" w:rsidRDefault="00814F31" w:rsidP="00690233">
      <w:pPr>
        <w:pStyle w:val="ListParagraph"/>
        <w:numPr>
          <w:ilvl w:val="0"/>
          <w:numId w:val="72"/>
        </w:numPr>
        <w:spacing w:line="276" w:lineRule="auto"/>
        <w:rPr>
          <w:rStyle w:val="Hyperlink"/>
          <w:rFonts w:asciiTheme="minorHAnsi" w:hAnsiTheme="minorHAnsi"/>
          <w:color w:val="auto"/>
          <w:sz w:val="22"/>
          <w:szCs w:val="22"/>
          <w:u w:val="none"/>
        </w:rPr>
      </w:pPr>
      <w:hyperlink r:id="rId32" w:history="1">
        <w:r w:rsidR="00EF5337" w:rsidRPr="00EF5337">
          <w:rPr>
            <w:rStyle w:val="Hyperlink"/>
            <w:rFonts w:asciiTheme="minorHAnsi" w:hAnsiTheme="minorHAnsi"/>
            <w:sz w:val="22"/>
            <w:szCs w:val="22"/>
          </w:rPr>
          <w:t>http://library.harvard.edu/preservation/emergency-preparedness</w:t>
        </w:r>
      </w:hyperlink>
    </w:p>
    <w:p w14:paraId="43E5C44A" w14:textId="5CA81EFD" w:rsidR="005E74B8" w:rsidRDefault="00814F31" w:rsidP="00690233">
      <w:pPr>
        <w:pStyle w:val="ListParagraph"/>
        <w:numPr>
          <w:ilvl w:val="0"/>
          <w:numId w:val="72"/>
        </w:numPr>
        <w:spacing w:line="276" w:lineRule="auto"/>
        <w:rPr>
          <w:rFonts w:asciiTheme="minorHAnsi" w:hAnsiTheme="minorHAnsi"/>
          <w:sz w:val="22"/>
          <w:szCs w:val="22"/>
        </w:rPr>
      </w:pPr>
      <w:hyperlink r:id="rId33" w:history="1">
        <w:r w:rsidR="005E74B8" w:rsidRPr="00E64977">
          <w:rPr>
            <w:rStyle w:val="Hyperlink"/>
            <w:rFonts w:asciiTheme="minorHAnsi" w:hAnsiTheme="minorHAnsi"/>
            <w:sz w:val="22"/>
            <w:szCs w:val="22"/>
          </w:rPr>
          <w:t>http://library.harvard.edu/preservation/emergency-response</w:t>
        </w:r>
      </w:hyperlink>
    </w:p>
    <w:p w14:paraId="7CD34EF4" w14:textId="77777777" w:rsidR="00EF5337" w:rsidRPr="00EF5337" w:rsidRDefault="00EF5337" w:rsidP="00EF5337">
      <w:pPr>
        <w:pStyle w:val="ListParagraph"/>
        <w:spacing w:line="276" w:lineRule="auto"/>
        <w:rPr>
          <w:rFonts w:asciiTheme="minorHAnsi" w:hAnsiTheme="minorHAnsi"/>
          <w:b/>
          <w:sz w:val="22"/>
          <w:szCs w:val="22"/>
        </w:rPr>
      </w:pPr>
    </w:p>
    <w:p w14:paraId="7CD34EF5" w14:textId="77777777" w:rsidR="00054B45" w:rsidRPr="009A52D8" w:rsidRDefault="00054B45" w:rsidP="00054B45">
      <w:pPr>
        <w:spacing w:line="276" w:lineRule="auto"/>
        <w:rPr>
          <w:rFonts w:asciiTheme="minorHAnsi" w:hAnsiTheme="minorHAnsi"/>
          <w:b/>
          <w:sz w:val="22"/>
          <w:szCs w:val="22"/>
        </w:rPr>
      </w:pPr>
      <w:r w:rsidRPr="009A52D8">
        <w:rPr>
          <w:rFonts w:asciiTheme="minorHAnsi" w:hAnsiTheme="minorHAnsi"/>
          <w:b/>
          <w:sz w:val="22"/>
          <w:szCs w:val="22"/>
        </w:rPr>
        <w:t>Smart Phone Apps</w:t>
      </w:r>
      <w:bookmarkEnd w:id="38"/>
    </w:p>
    <w:p w14:paraId="7CD34EF6" w14:textId="77777777" w:rsidR="00054B45" w:rsidRPr="009A52D8" w:rsidRDefault="00054B45" w:rsidP="00690233">
      <w:pPr>
        <w:pStyle w:val="ListParagraph"/>
        <w:numPr>
          <w:ilvl w:val="0"/>
          <w:numId w:val="65"/>
        </w:numPr>
        <w:rPr>
          <w:rFonts w:asciiTheme="minorHAnsi" w:hAnsiTheme="minorHAnsi"/>
          <w:sz w:val="22"/>
          <w:szCs w:val="22"/>
        </w:rPr>
      </w:pPr>
      <w:r w:rsidRPr="009A52D8">
        <w:rPr>
          <w:rFonts w:asciiTheme="minorHAnsi" w:hAnsiTheme="minorHAnsi"/>
          <w:sz w:val="22"/>
          <w:szCs w:val="22"/>
        </w:rPr>
        <w:t xml:space="preserve">Emergency Response and Salvage Wheel App: </w:t>
      </w:r>
      <w:hyperlink r:id="rId34" w:history="1">
        <w:r w:rsidRPr="009A52D8">
          <w:rPr>
            <w:rStyle w:val="Hyperlink"/>
            <w:rFonts w:asciiTheme="minorHAnsi" w:hAnsiTheme="minorHAnsi"/>
            <w:sz w:val="22"/>
            <w:szCs w:val="22"/>
          </w:rPr>
          <w:t>http://www.heritagepreservation.org/wheel/</w:t>
        </w:r>
      </w:hyperlink>
    </w:p>
    <w:p w14:paraId="7CD34EF7" w14:textId="77777777" w:rsidR="00054B45" w:rsidRPr="009A52D8" w:rsidRDefault="00054B45" w:rsidP="00690233">
      <w:pPr>
        <w:pStyle w:val="ListParagraph"/>
        <w:numPr>
          <w:ilvl w:val="0"/>
          <w:numId w:val="65"/>
        </w:numPr>
        <w:rPr>
          <w:rFonts w:asciiTheme="minorHAnsi" w:hAnsiTheme="minorHAnsi"/>
          <w:sz w:val="22"/>
          <w:szCs w:val="22"/>
        </w:rPr>
      </w:pPr>
      <w:r w:rsidRPr="009A52D8">
        <w:rPr>
          <w:rFonts w:asciiTheme="minorHAnsi" w:hAnsiTheme="minorHAnsi"/>
          <w:sz w:val="22"/>
          <w:szCs w:val="22"/>
        </w:rPr>
        <w:t>Flashlight App</w:t>
      </w:r>
    </w:p>
    <w:p w14:paraId="7CD34EF8" w14:textId="77777777" w:rsidR="00054B45" w:rsidRPr="009A52D8" w:rsidRDefault="00054B45" w:rsidP="00054B45">
      <w:pPr>
        <w:spacing w:line="276" w:lineRule="auto"/>
        <w:rPr>
          <w:rFonts w:asciiTheme="minorHAnsi" w:hAnsiTheme="minorHAnsi" w:cstheme="minorHAnsi"/>
          <w:sz w:val="22"/>
          <w:szCs w:val="22"/>
        </w:rPr>
      </w:pPr>
    </w:p>
    <w:p w14:paraId="7CD34EF9" w14:textId="77777777" w:rsidR="00054B45" w:rsidRPr="009A52D8" w:rsidRDefault="00054B45" w:rsidP="00054B45">
      <w:pPr>
        <w:shd w:val="clear" w:color="auto" w:fill="FFFFFF"/>
        <w:rPr>
          <w:rFonts w:asciiTheme="minorHAnsi" w:hAnsiTheme="minorHAnsi" w:cs="Arial"/>
          <w:b/>
          <w:bCs/>
          <w:color w:val="000000"/>
          <w:sz w:val="22"/>
          <w:szCs w:val="22"/>
        </w:rPr>
      </w:pPr>
      <w:r w:rsidRPr="009A52D8">
        <w:rPr>
          <w:rFonts w:asciiTheme="minorHAnsi" w:hAnsiTheme="minorHAnsi" w:cs="Arial"/>
          <w:b/>
          <w:bCs/>
          <w:color w:val="000000"/>
          <w:sz w:val="22"/>
          <w:szCs w:val="22"/>
        </w:rPr>
        <w:t>Salvage information for many types of collections</w:t>
      </w:r>
    </w:p>
    <w:p w14:paraId="7CD34EFA" w14:textId="77777777" w:rsidR="00054B45" w:rsidRPr="009A52D8" w:rsidRDefault="00054B45" w:rsidP="00690233">
      <w:pPr>
        <w:pStyle w:val="ListParagraph"/>
        <w:numPr>
          <w:ilvl w:val="0"/>
          <w:numId w:val="61"/>
        </w:numPr>
        <w:shd w:val="clear" w:color="auto" w:fill="FFFFFF"/>
        <w:rPr>
          <w:rFonts w:asciiTheme="minorHAnsi" w:hAnsiTheme="minorHAnsi" w:cs="Arial"/>
          <w:sz w:val="22"/>
          <w:szCs w:val="22"/>
          <w:u w:val="single"/>
        </w:rPr>
      </w:pPr>
      <w:r w:rsidRPr="009A52D8">
        <w:rPr>
          <w:rFonts w:asciiTheme="minorHAnsi" w:hAnsiTheme="minorHAnsi" w:cs="Arial"/>
          <w:sz w:val="22"/>
          <w:szCs w:val="22"/>
        </w:rPr>
        <w:t xml:space="preserve">Salvage at a Glance: </w:t>
      </w:r>
      <w:hyperlink r:id="rId35" w:history="1">
        <w:r w:rsidRPr="009A52D8">
          <w:rPr>
            <w:rStyle w:val="Hyperlink"/>
            <w:rFonts w:asciiTheme="minorHAnsi" w:hAnsiTheme="minorHAnsi" w:cs="Arial"/>
            <w:sz w:val="22"/>
            <w:szCs w:val="22"/>
          </w:rPr>
          <w:t>http://cool.conservation-us.org/waac/wn/wn19/wn19-2/wn19-207.html</w:t>
        </w:r>
      </w:hyperlink>
    </w:p>
    <w:p w14:paraId="7CD34EFB" w14:textId="77777777" w:rsidR="00054B45" w:rsidRPr="009A52D8" w:rsidRDefault="00054B45" w:rsidP="00690233">
      <w:pPr>
        <w:pStyle w:val="ListParagraph"/>
        <w:numPr>
          <w:ilvl w:val="0"/>
          <w:numId w:val="61"/>
        </w:numPr>
        <w:shd w:val="clear" w:color="auto" w:fill="FFFFFF"/>
        <w:rPr>
          <w:rFonts w:asciiTheme="minorHAnsi" w:hAnsiTheme="minorHAnsi" w:cs="Arial"/>
          <w:sz w:val="22"/>
          <w:szCs w:val="22"/>
        </w:rPr>
      </w:pPr>
      <w:r w:rsidRPr="009A52D8">
        <w:rPr>
          <w:rFonts w:asciiTheme="minorHAnsi" w:hAnsiTheme="minorHAnsi" w:cs="Arial"/>
          <w:sz w:val="22"/>
          <w:szCs w:val="22"/>
        </w:rPr>
        <w:t xml:space="preserve">Salvage Operations for Water Damaged Archival Collections: </w:t>
      </w:r>
      <w:hyperlink r:id="rId36" w:history="1">
        <w:r w:rsidRPr="009A52D8">
          <w:rPr>
            <w:rStyle w:val="Hyperlink"/>
            <w:rFonts w:asciiTheme="minorHAnsi" w:hAnsiTheme="minorHAnsi" w:cs="Arial"/>
            <w:sz w:val="22"/>
            <w:szCs w:val="22"/>
          </w:rPr>
          <w:t>http://cool.conservation-us.org/waac/wn/wn19/wn19-2/wn19-206.html</w:t>
        </w:r>
      </w:hyperlink>
    </w:p>
    <w:p w14:paraId="7CD34EFC" w14:textId="77777777" w:rsidR="00054B45" w:rsidRPr="009A52D8" w:rsidRDefault="00054B45" w:rsidP="00690233">
      <w:pPr>
        <w:pStyle w:val="ListParagraph"/>
        <w:numPr>
          <w:ilvl w:val="0"/>
          <w:numId w:val="61"/>
        </w:numPr>
        <w:shd w:val="clear" w:color="auto" w:fill="FFFFFF"/>
        <w:rPr>
          <w:rFonts w:asciiTheme="minorHAnsi" w:hAnsiTheme="minorHAnsi" w:cs="Arial"/>
          <w:sz w:val="22"/>
          <w:szCs w:val="22"/>
        </w:rPr>
      </w:pPr>
      <w:r w:rsidRPr="009A52D8">
        <w:rPr>
          <w:rFonts w:asciiTheme="minorHAnsi" w:hAnsiTheme="minorHAnsi" w:cs="Arial"/>
          <w:sz w:val="22"/>
          <w:szCs w:val="22"/>
        </w:rPr>
        <w:t xml:space="preserve">Library of Congress, Emergency Drying Procedures for Water Damaged Collections, 1998: </w:t>
      </w:r>
      <w:hyperlink r:id="rId37" w:history="1">
        <w:r w:rsidRPr="009A52D8">
          <w:rPr>
            <w:rStyle w:val="Hyperlink"/>
            <w:rFonts w:asciiTheme="minorHAnsi" w:hAnsiTheme="minorHAnsi" w:cs="Arial"/>
            <w:sz w:val="22"/>
            <w:szCs w:val="22"/>
          </w:rPr>
          <w:t>http://www.loc.gov/preservation/emergprep/dry.html</w:t>
        </w:r>
      </w:hyperlink>
      <w:r w:rsidRPr="009A52D8">
        <w:rPr>
          <w:rFonts w:asciiTheme="minorHAnsi" w:hAnsiTheme="minorHAnsi" w:cs="Arial"/>
          <w:sz w:val="22"/>
          <w:szCs w:val="22"/>
        </w:rPr>
        <w:t xml:space="preserve"> </w:t>
      </w:r>
    </w:p>
    <w:p w14:paraId="7CD34EFD" w14:textId="77777777" w:rsidR="00054B45" w:rsidRPr="009A52D8" w:rsidRDefault="00054B45" w:rsidP="00690233">
      <w:pPr>
        <w:pStyle w:val="ListParagraph"/>
        <w:numPr>
          <w:ilvl w:val="0"/>
          <w:numId w:val="61"/>
        </w:numPr>
        <w:shd w:val="clear" w:color="auto" w:fill="FFFFFF"/>
        <w:rPr>
          <w:rStyle w:val="Hyperlink"/>
          <w:rFonts w:asciiTheme="minorHAnsi" w:hAnsiTheme="minorHAnsi"/>
          <w:sz w:val="22"/>
          <w:szCs w:val="22"/>
        </w:rPr>
      </w:pPr>
      <w:r w:rsidRPr="009A52D8">
        <w:rPr>
          <w:rFonts w:asciiTheme="minorHAnsi" w:hAnsiTheme="minorHAnsi" w:cs="Arial"/>
          <w:sz w:val="22"/>
          <w:szCs w:val="22"/>
        </w:rPr>
        <w:t xml:space="preserve">Northeast Document Conservation Center Preservation Leaflets: </w:t>
      </w:r>
      <w:hyperlink r:id="rId38" w:tgtFrame="_blank" w:tooltip="http://www.nedcc.org/resources/leaflets.list.php" w:history="1">
        <w:r w:rsidRPr="009A52D8">
          <w:rPr>
            <w:rStyle w:val="Hyperlink"/>
            <w:rFonts w:asciiTheme="minorHAnsi" w:hAnsiTheme="minorHAnsi"/>
            <w:sz w:val="22"/>
            <w:szCs w:val="22"/>
          </w:rPr>
          <w:t>http://www.nedcc.org/resources/leaflets.list.php</w:t>
        </w:r>
      </w:hyperlink>
    </w:p>
    <w:p w14:paraId="7CD34EFF" w14:textId="77777777" w:rsidR="00054B45" w:rsidRPr="009A52D8" w:rsidRDefault="00054B45" w:rsidP="00054B45">
      <w:pPr>
        <w:rPr>
          <w:rFonts w:asciiTheme="minorHAnsi" w:hAnsiTheme="minorHAnsi"/>
          <w:sz w:val="22"/>
          <w:szCs w:val="22"/>
        </w:rPr>
      </w:pPr>
    </w:p>
    <w:p w14:paraId="7CD34F00" w14:textId="7B8B1677" w:rsidR="00054B45" w:rsidRPr="009A52D8" w:rsidRDefault="004268A3" w:rsidP="00054B45">
      <w:pPr>
        <w:rPr>
          <w:rFonts w:asciiTheme="minorHAnsi" w:hAnsiTheme="minorHAnsi"/>
          <w:b/>
          <w:sz w:val="22"/>
          <w:szCs w:val="22"/>
        </w:rPr>
      </w:pPr>
      <w:r>
        <w:rPr>
          <w:rFonts w:asciiTheme="minorHAnsi" w:hAnsiTheme="minorHAnsi" w:cs="Arial"/>
          <w:b/>
          <w:bCs/>
          <w:color w:val="000000"/>
          <w:sz w:val="22"/>
          <w:szCs w:val="22"/>
        </w:rPr>
        <w:t>B</w:t>
      </w:r>
      <w:r w:rsidR="00054B45" w:rsidRPr="009A52D8">
        <w:rPr>
          <w:rFonts w:asciiTheme="minorHAnsi" w:hAnsiTheme="minorHAnsi"/>
          <w:b/>
          <w:sz w:val="22"/>
          <w:szCs w:val="22"/>
        </w:rPr>
        <w:t>ooks and paper</w:t>
      </w:r>
      <w:r>
        <w:rPr>
          <w:rFonts w:asciiTheme="minorHAnsi" w:hAnsiTheme="minorHAnsi"/>
          <w:b/>
          <w:sz w:val="22"/>
          <w:szCs w:val="22"/>
        </w:rPr>
        <w:t xml:space="preserve"> salvage</w:t>
      </w:r>
    </w:p>
    <w:p w14:paraId="7CD34F01" w14:textId="77777777" w:rsidR="00054B45" w:rsidRPr="009A52D8" w:rsidRDefault="00054B45" w:rsidP="00690233">
      <w:pPr>
        <w:pStyle w:val="ListParagraph"/>
        <w:numPr>
          <w:ilvl w:val="0"/>
          <w:numId w:val="62"/>
        </w:numPr>
        <w:rPr>
          <w:rFonts w:asciiTheme="minorHAnsi" w:hAnsiTheme="minorHAnsi"/>
          <w:b/>
          <w:sz w:val="22"/>
          <w:szCs w:val="22"/>
        </w:rPr>
      </w:pPr>
      <w:r w:rsidRPr="009A52D8">
        <w:rPr>
          <w:rFonts w:asciiTheme="minorHAnsi" w:hAnsiTheme="minorHAnsi" w:cs="Arial"/>
          <w:sz w:val="22"/>
          <w:szCs w:val="22"/>
        </w:rPr>
        <w:t xml:space="preserve">Northeast Document Conservation Center Preservation Leaflets, “Emergency Salvage of Wet Books and Records”: </w:t>
      </w:r>
      <w:hyperlink r:id="rId39" w:history="1">
        <w:r w:rsidRPr="009A52D8">
          <w:rPr>
            <w:rStyle w:val="Hyperlink"/>
            <w:rFonts w:asciiTheme="minorHAnsi" w:hAnsiTheme="minorHAnsi" w:cs="Arial"/>
            <w:sz w:val="22"/>
            <w:szCs w:val="22"/>
          </w:rPr>
          <w:t>http://www.nedcc.org/free-resources/preservation-leaflets/3.-emergency-management/3.6-emergency-salvage-of-wet-books-and-records</w:t>
        </w:r>
      </w:hyperlink>
    </w:p>
    <w:p w14:paraId="7CD34F02" w14:textId="77777777" w:rsidR="00054B45" w:rsidRPr="009A52D8" w:rsidRDefault="00054B45" w:rsidP="00690233">
      <w:pPr>
        <w:pStyle w:val="ListParagraph"/>
        <w:numPr>
          <w:ilvl w:val="0"/>
          <w:numId w:val="62"/>
        </w:numPr>
        <w:rPr>
          <w:rFonts w:asciiTheme="minorHAnsi" w:hAnsiTheme="minorHAnsi"/>
          <w:b/>
          <w:sz w:val="22"/>
          <w:szCs w:val="22"/>
        </w:rPr>
      </w:pPr>
      <w:r w:rsidRPr="009A52D8">
        <w:rPr>
          <w:rFonts w:asciiTheme="minorHAnsi" w:hAnsiTheme="minorHAnsi" w:cs="Arial"/>
          <w:sz w:val="22"/>
          <w:szCs w:val="22"/>
        </w:rPr>
        <w:t xml:space="preserve">Northeast Document Conservation Center Preservation Leaflets, “Emergency Salvage of Moldy Books and Paper”: </w:t>
      </w:r>
      <w:hyperlink r:id="rId40" w:history="1">
        <w:r w:rsidRPr="009A52D8">
          <w:rPr>
            <w:rStyle w:val="Hyperlink"/>
            <w:rFonts w:asciiTheme="minorHAnsi" w:hAnsiTheme="minorHAnsi" w:cs="Arial"/>
            <w:sz w:val="22"/>
            <w:szCs w:val="22"/>
          </w:rPr>
          <w:t>http://www.nedcc.org/free-resources/preservation-leaflets/3.-emergency-management/3.8-emergency-salvage-of-moldy-books-and-paper</w:t>
        </w:r>
      </w:hyperlink>
    </w:p>
    <w:p w14:paraId="7CD34F03" w14:textId="77777777" w:rsidR="00054B45" w:rsidRPr="009A52D8" w:rsidRDefault="00054B45" w:rsidP="00690233">
      <w:pPr>
        <w:pStyle w:val="ListParagraph"/>
        <w:numPr>
          <w:ilvl w:val="0"/>
          <w:numId w:val="62"/>
        </w:numPr>
        <w:rPr>
          <w:rFonts w:asciiTheme="minorHAnsi" w:hAnsiTheme="minorHAnsi"/>
          <w:b/>
          <w:sz w:val="22"/>
          <w:szCs w:val="22"/>
        </w:rPr>
      </w:pPr>
      <w:r w:rsidRPr="009A52D8">
        <w:rPr>
          <w:rFonts w:asciiTheme="minorHAnsi" w:hAnsiTheme="minorHAnsi" w:cs="Arial"/>
          <w:sz w:val="22"/>
          <w:szCs w:val="22"/>
        </w:rPr>
        <w:t xml:space="preserve">Minnesota Historical Society, “Salvage Procedures for Wet Items: Books, Cloth or Paper Covers”: </w:t>
      </w:r>
      <w:hyperlink r:id="rId41" w:history="1">
        <w:r w:rsidRPr="009A52D8">
          <w:rPr>
            <w:rStyle w:val="Hyperlink"/>
            <w:rFonts w:asciiTheme="minorHAnsi" w:hAnsiTheme="minorHAnsi" w:cs="Arial"/>
            <w:sz w:val="22"/>
            <w:szCs w:val="22"/>
          </w:rPr>
          <w:t>http://www.mnhs.org/preserve/conservation/reports/book_cloth.pdf</w:t>
        </w:r>
      </w:hyperlink>
    </w:p>
    <w:p w14:paraId="7CD34F04" w14:textId="77777777" w:rsidR="00054B45" w:rsidRPr="009A52D8" w:rsidRDefault="00054B45" w:rsidP="00054B45">
      <w:pPr>
        <w:rPr>
          <w:rFonts w:asciiTheme="minorHAnsi" w:hAnsiTheme="minorHAnsi"/>
          <w:b/>
          <w:sz w:val="22"/>
          <w:szCs w:val="22"/>
        </w:rPr>
      </w:pPr>
    </w:p>
    <w:p w14:paraId="7CD34F05" w14:textId="63DFF209" w:rsidR="00054B45" w:rsidRPr="009A52D8" w:rsidRDefault="004268A3" w:rsidP="00054B45">
      <w:pPr>
        <w:rPr>
          <w:rFonts w:asciiTheme="minorHAnsi" w:hAnsiTheme="minorHAnsi"/>
          <w:b/>
          <w:sz w:val="22"/>
          <w:szCs w:val="22"/>
        </w:rPr>
      </w:pPr>
      <w:r>
        <w:rPr>
          <w:rFonts w:asciiTheme="minorHAnsi" w:hAnsiTheme="minorHAnsi"/>
          <w:b/>
          <w:sz w:val="22"/>
          <w:szCs w:val="22"/>
        </w:rPr>
        <w:t>P</w:t>
      </w:r>
      <w:r w:rsidR="00054B45" w:rsidRPr="009A52D8">
        <w:rPr>
          <w:rFonts w:asciiTheme="minorHAnsi" w:hAnsiTheme="minorHAnsi"/>
          <w:b/>
          <w:sz w:val="22"/>
          <w:szCs w:val="22"/>
        </w:rPr>
        <w:t>hotographs</w:t>
      </w:r>
      <w:r>
        <w:rPr>
          <w:rFonts w:asciiTheme="minorHAnsi" w:hAnsiTheme="minorHAnsi"/>
          <w:b/>
          <w:sz w:val="22"/>
          <w:szCs w:val="22"/>
        </w:rPr>
        <w:t xml:space="preserve"> Salvage</w:t>
      </w:r>
    </w:p>
    <w:p w14:paraId="7CD34F06" w14:textId="77777777" w:rsidR="00054B45" w:rsidRPr="009A52D8" w:rsidRDefault="00054B45" w:rsidP="00690233">
      <w:pPr>
        <w:pStyle w:val="ListParagraph"/>
        <w:numPr>
          <w:ilvl w:val="0"/>
          <w:numId w:val="63"/>
        </w:numPr>
        <w:rPr>
          <w:rFonts w:asciiTheme="minorHAnsi" w:hAnsiTheme="minorHAnsi"/>
          <w:sz w:val="22"/>
          <w:szCs w:val="22"/>
        </w:rPr>
      </w:pPr>
      <w:r w:rsidRPr="009A52D8">
        <w:rPr>
          <w:rFonts w:asciiTheme="minorHAnsi" w:hAnsiTheme="minorHAnsi"/>
          <w:sz w:val="22"/>
          <w:szCs w:val="22"/>
        </w:rPr>
        <w:t xml:space="preserve">Conservation Center for Art and Historic </w:t>
      </w:r>
      <w:r w:rsidRPr="009A52D8">
        <w:rPr>
          <w:rFonts w:asciiTheme="minorHAnsi" w:hAnsiTheme="minorHAnsi" w:cs="Arial"/>
          <w:sz w:val="22"/>
          <w:szCs w:val="22"/>
        </w:rPr>
        <w:t xml:space="preserve">Artifacts (CCAHA) online leaflet, “Disaster Recovery: Salvaging Photograph Collections: </w:t>
      </w:r>
      <w:hyperlink r:id="rId42" w:history="1">
        <w:r w:rsidRPr="009A52D8">
          <w:rPr>
            <w:rStyle w:val="Hyperlink"/>
            <w:rFonts w:asciiTheme="minorHAnsi" w:hAnsiTheme="minorHAnsi" w:cs="Arial"/>
            <w:sz w:val="22"/>
            <w:szCs w:val="22"/>
          </w:rPr>
          <w:t>http://www.ccaha.org/uploads/media_items/technical-bulletin-salvaging-photographs.original.pdf</w:t>
        </w:r>
      </w:hyperlink>
    </w:p>
    <w:p w14:paraId="7CD34F07" w14:textId="77777777" w:rsidR="00054B45" w:rsidRPr="009A52D8" w:rsidRDefault="00054B45" w:rsidP="00054B45">
      <w:pPr>
        <w:pStyle w:val="ListParagraph"/>
        <w:rPr>
          <w:rFonts w:asciiTheme="minorHAnsi" w:hAnsiTheme="minorHAnsi"/>
          <w:sz w:val="22"/>
          <w:szCs w:val="22"/>
        </w:rPr>
      </w:pPr>
    </w:p>
    <w:p w14:paraId="7CD34F08" w14:textId="76338F25" w:rsidR="00054B45" w:rsidRPr="009A52D8" w:rsidRDefault="004268A3" w:rsidP="00054B45">
      <w:pPr>
        <w:shd w:val="clear" w:color="auto" w:fill="FFFFFF"/>
        <w:rPr>
          <w:rFonts w:asciiTheme="minorHAnsi" w:hAnsiTheme="minorHAnsi" w:cs="Arial"/>
          <w:b/>
          <w:bCs/>
          <w:color w:val="000000"/>
          <w:sz w:val="22"/>
          <w:szCs w:val="22"/>
        </w:rPr>
      </w:pPr>
      <w:r>
        <w:rPr>
          <w:rFonts w:asciiTheme="minorHAnsi" w:hAnsiTheme="minorHAnsi" w:cs="Arial"/>
          <w:b/>
          <w:bCs/>
          <w:color w:val="000000"/>
          <w:sz w:val="22"/>
          <w:szCs w:val="22"/>
        </w:rPr>
        <w:t>A</w:t>
      </w:r>
      <w:r w:rsidR="00054B45" w:rsidRPr="009A52D8">
        <w:rPr>
          <w:rFonts w:asciiTheme="minorHAnsi" w:hAnsiTheme="minorHAnsi" w:cs="Arial"/>
          <w:b/>
          <w:bCs/>
          <w:color w:val="000000"/>
          <w:sz w:val="22"/>
          <w:szCs w:val="22"/>
        </w:rPr>
        <w:t>udiovisual materials</w:t>
      </w:r>
      <w:r w:rsidR="002D6ED2">
        <w:rPr>
          <w:rFonts w:asciiTheme="minorHAnsi" w:hAnsiTheme="minorHAnsi" w:cs="Arial"/>
          <w:b/>
          <w:bCs/>
          <w:color w:val="000000"/>
          <w:sz w:val="22"/>
          <w:szCs w:val="22"/>
        </w:rPr>
        <w:t xml:space="preserve"> (optical, magnetic, film)</w:t>
      </w:r>
      <w:r>
        <w:rPr>
          <w:rFonts w:asciiTheme="minorHAnsi" w:hAnsiTheme="minorHAnsi" w:cs="Arial"/>
          <w:b/>
          <w:bCs/>
          <w:color w:val="000000"/>
          <w:sz w:val="22"/>
          <w:szCs w:val="22"/>
        </w:rPr>
        <w:t xml:space="preserve"> salvage</w:t>
      </w:r>
    </w:p>
    <w:p w14:paraId="7CD34F09" w14:textId="16AB38AD"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proofErr w:type="spellStart"/>
      <w:r w:rsidRPr="009A52D8">
        <w:rPr>
          <w:rFonts w:asciiTheme="minorHAnsi" w:hAnsiTheme="minorHAnsi" w:cs="Arial"/>
          <w:sz w:val="22"/>
          <w:szCs w:val="22"/>
        </w:rPr>
        <w:t>Iraci</w:t>
      </w:r>
      <w:proofErr w:type="spellEnd"/>
      <w:r w:rsidRPr="009A52D8">
        <w:rPr>
          <w:rFonts w:asciiTheme="minorHAnsi" w:hAnsiTheme="minorHAnsi" w:cs="Arial"/>
          <w:sz w:val="22"/>
          <w:szCs w:val="22"/>
        </w:rPr>
        <w:t xml:space="preserve">, Joe, </w:t>
      </w:r>
      <w:r w:rsidRPr="009A52D8">
        <w:rPr>
          <w:rStyle w:val="Emphasis"/>
          <w:rFonts w:asciiTheme="minorHAnsi" w:hAnsiTheme="minorHAnsi" w:cs="Arial"/>
          <w:sz w:val="22"/>
          <w:szCs w:val="22"/>
        </w:rPr>
        <w:t>Disaster Recovery of Modern Information Carriers: Compact Discs, Magnetic Tapes, and Magnetic Disks.</w:t>
      </w:r>
      <w:r w:rsidRPr="009A52D8">
        <w:rPr>
          <w:rFonts w:asciiTheme="minorHAnsi" w:hAnsiTheme="minorHAnsi" w:cs="Arial"/>
          <w:sz w:val="22"/>
          <w:szCs w:val="22"/>
        </w:rPr>
        <w:t xml:space="preserve"> Ottawa, Canada: Canadian Conservation Institute, 2002. Technical Bulletin 25. </w:t>
      </w:r>
      <w:r w:rsidR="002D6ED2">
        <w:rPr>
          <w:rFonts w:asciiTheme="minorHAnsi" w:hAnsiTheme="minorHAnsi" w:cs="Arial"/>
          <w:sz w:val="22"/>
          <w:szCs w:val="22"/>
        </w:rPr>
        <w:t>Hardcopy a</w:t>
      </w:r>
      <w:r w:rsidRPr="009A52D8">
        <w:rPr>
          <w:rFonts w:asciiTheme="minorHAnsi" w:hAnsiTheme="minorHAnsi" w:cs="Arial"/>
          <w:sz w:val="22"/>
          <w:szCs w:val="22"/>
        </w:rPr>
        <w:t xml:space="preserve">vailable for purchase from the Canadian Conservation Institute's </w:t>
      </w:r>
      <w:r w:rsidRPr="009A52D8">
        <w:rPr>
          <w:rFonts w:asciiTheme="minorHAnsi" w:hAnsiTheme="minorHAnsi"/>
          <w:sz w:val="22"/>
          <w:szCs w:val="22"/>
        </w:rPr>
        <w:t>online bookstore</w:t>
      </w:r>
      <w:r w:rsidR="002D6ED2">
        <w:rPr>
          <w:rFonts w:asciiTheme="minorHAnsi" w:hAnsiTheme="minorHAnsi"/>
          <w:sz w:val="22"/>
          <w:szCs w:val="22"/>
        </w:rPr>
        <w:t>; pdf available for free download</w:t>
      </w:r>
      <w:r w:rsidRPr="009A52D8">
        <w:rPr>
          <w:rFonts w:asciiTheme="minorHAnsi" w:hAnsiTheme="minorHAnsi" w:cs="Arial"/>
          <w:sz w:val="22"/>
          <w:szCs w:val="22"/>
        </w:rPr>
        <w:t xml:space="preserve">. </w:t>
      </w:r>
      <w:hyperlink r:id="rId43" w:history="1">
        <w:r w:rsidR="002D6ED2" w:rsidRPr="00E64977">
          <w:rPr>
            <w:rStyle w:val="Hyperlink"/>
            <w:rFonts w:asciiTheme="minorHAnsi" w:hAnsiTheme="minorHAnsi" w:cs="Arial"/>
            <w:sz w:val="22"/>
            <w:szCs w:val="22"/>
          </w:rPr>
          <w:t>http://www.cci-icc.gc.ca/resources-ressources/publications/Downloads/TechnicalBulletins/Eng/TB25-DisasterRecoveryModern%20InformationCarriersCompactD.pdf</w:t>
        </w:r>
      </w:hyperlink>
      <w:r w:rsidR="002D6ED2">
        <w:rPr>
          <w:rFonts w:asciiTheme="minorHAnsi" w:hAnsiTheme="minorHAnsi" w:cs="Arial"/>
          <w:sz w:val="22"/>
          <w:szCs w:val="22"/>
        </w:rPr>
        <w:t xml:space="preserve">; </w:t>
      </w:r>
      <w:hyperlink r:id="rId44" w:history="1">
        <w:r w:rsidRPr="009A52D8">
          <w:rPr>
            <w:rStyle w:val="Hyperlink"/>
            <w:rFonts w:asciiTheme="minorHAnsi" w:hAnsiTheme="minorHAnsi" w:cs="Arial"/>
            <w:sz w:val="22"/>
            <w:szCs w:val="22"/>
          </w:rPr>
          <w:t>http://www.cci-icc.gc.ca/publications/index-eng.aspx</w:t>
        </w:r>
      </w:hyperlink>
      <w:r w:rsidR="002D6ED2">
        <w:rPr>
          <w:rStyle w:val="Hyperlink"/>
          <w:rFonts w:asciiTheme="minorHAnsi" w:hAnsiTheme="minorHAnsi" w:cs="Arial"/>
          <w:sz w:val="22"/>
          <w:szCs w:val="22"/>
        </w:rPr>
        <w:t xml:space="preserve">; </w:t>
      </w:r>
    </w:p>
    <w:p w14:paraId="7CD34F0A" w14:textId="77777777"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proofErr w:type="spellStart"/>
      <w:r w:rsidRPr="009A52D8">
        <w:rPr>
          <w:rFonts w:asciiTheme="minorHAnsi" w:hAnsiTheme="minorHAnsi" w:cs="Arial"/>
          <w:sz w:val="22"/>
          <w:szCs w:val="22"/>
        </w:rPr>
        <w:t>Iraci</w:t>
      </w:r>
      <w:proofErr w:type="spellEnd"/>
      <w:r w:rsidRPr="009A52D8">
        <w:rPr>
          <w:rFonts w:asciiTheme="minorHAnsi" w:hAnsiTheme="minorHAnsi" w:cs="Arial"/>
          <w:sz w:val="22"/>
          <w:szCs w:val="22"/>
        </w:rPr>
        <w:t xml:space="preserve">, Joe, </w:t>
      </w:r>
      <w:r w:rsidRPr="009A52D8">
        <w:rPr>
          <w:rStyle w:val="Emphasis"/>
          <w:rFonts w:asciiTheme="minorHAnsi" w:hAnsiTheme="minorHAnsi" w:cs="Arial"/>
          <w:sz w:val="22"/>
          <w:szCs w:val="22"/>
        </w:rPr>
        <w:t>Remedies for Deteriorated or Damaged Modern Information Carriers.</w:t>
      </w:r>
      <w:r w:rsidRPr="009A52D8">
        <w:rPr>
          <w:rFonts w:asciiTheme="minorHAnsi" w:hAnsiTheme="minorHAnsi" w:cs="Arial"/>
          <w:sz w:val="22"/>
          <w:szCs w:val="22"/>
        </w:rPr>
        <w:t xml:space="preserve"> Ottawa, Canada: Canadian Conservation Institute, 2005. Technical Bulletin 27. Focus is on the results of everyday wear and tear, but some of those conditions may complicate salvage of media damaged by disaster. Covers optical discs, magnetic tapes and magnetic disks. Available for purchase from the Canadian Conservation Institute's </w:t>
      </w:r>
      <w:r w:rsidRPr="009A52D8">
        <w:rPr>
          <w:rFonts w:asciiTheme="minorHAnsi" w:hAnsiTheme="minorHAnsi"/>
          <w:sz w:val="22"/>
          <w:szCs w:val="22"/>
        </w:rPr>
        <w:t>online bookstore</w:t>
      </w:r>
      <w:r w:rsidRPr="009A52D8">
        <w:rPr>
          <w:rFonts w:asciiTheme="minorHAnsi" w:hAnsiTheme="minorHAnsi" w:cs="Arial"/>
          <w:sz w:val="22"/>
          <w:szCs w:val="22"/>
        </w:rPr>
        <w:t xml:space="preserve">. </w:t>
      </w:r>
      <w:hyperlink r:id="rId45" w:history="1">
        <w:r w:rsidRPr="009A52D8">
          <w:rPr>
            <w:rStyle w:val="Hyperlink"/>
            <w:rFonts w:asciiTheme="minorHAnsi" w:hAnsiTheme="minorHAnsi" w:cs="Arial"/>
            <w:sz w:val="22"/>
            <w:szCs w:val="22"/>
          </w:rPr>
          <w:t>http://www.cci-icc.gc.ca/publications/index-eng.aspx</w:t>
        </w:r>
      </w:hyperlink>
    </w:p>
    <w:p w14:paraId="7CD34F0B" w14:textId="77777777"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r w:rsidRPr="009A52D8">
        <w:rPr>
          <w:rFonts w:asciiTheme="minorHAnsi" w:hAnsiTheme="minorHAnsi" w:cs="Arial"/>
          <w:sz w:val="22"/>
          <w:szCs w:val="22"/>
        </w:rPr>
        <w:t xml:space="preserve">“Disaster Recovery for Films in Flooded Areas”, Association of Moving Image Archivists procedure developed following Hurricane Katrina in 2005, that outlines how to salvage home movies, but can also apply to any type of </w:t>
      </w:r>
      <w:r w:rsidRPr="009A52D8">
        <w:rPr>
          <w:rFonts w:asciiTheme="minorHAnsi" w:hAnsiTheme="minorHAnsi" w:cs="Arial"/>
          <w:sz w:val="22"/>
          <w:szCs w:val="22"/>
        </w:rPr>
        <w:lastRenderedPageBreak/>
        <w:t xml:space="preserve">motion-picture film. Contains a list of labs equipped to do disaster recovery work. </w:t>
      </w:r>
      <w:hyperlink r:id="rId46" w:history="1">
        <w:r w:rsidRPr="009A52D8">
          <w:rPr>
            <w:rStyle w:val="Hyperlink"/>
            <w:rFonts w:asciiTheme="minorHAnsi" w:hAnsiTheme="minorHAnsi" w:cs="Arial"/>
            <w:sz w:val="22"/>
            <w:szCs w:val="22"/>
          </w:rPr>
          <w:t>http://amia.typepad.com/home_movie_recovery/</w:t>
        </w:r>
      </w:hyperlink>
    </w:p>
    <w:p w14:paraId="7CD34F0C" w14:textId="77777777"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r w:rsidRPr="009A52D8">
        <w:rPr>
          <w:rFonts w:asciiTheme="minorHAnsi" w:hAnsiTheme="minorHAnsi" w:cs="Arial"/>
          <w:sz w:val="22"/>
          <w:szCs w:val="22"/>
        </w:rPr>
        <w:t xml:space="preserve">“Fire Affected Audio Materials”, National Film and Sound Archive of Australia. </w:t>
      </w:r>
      <w:hyperlink r:id="rId47" w:history="1">
        <w:r w:rsidRPr="009A52D8">
          <w:rPr>
            <w:rStyle w:val="Hyperlink"/>
            <w:rFonts w:asciiTheme="minorHAnsi" w:hAnsiTheme="minorHAnsi" w:cs="Arial"/>
            <w:sz w:val="22"/>
            <w:szCs w:val="22"/>
          </w:rPr>
          <w:t>http://www.nfsa.gov.au/site_media/uploads/file/2010/11/02/FireAffected_Audio.pdf</w:t>
        </w:r>
      </w:hyperlink>
    </w:p>
    <w:p w14:paraId="7CD34F0D" w14:textId="77777777"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r w:rsidRPr="009A52D8">
        <w:rPr>
          <w:rFonts w:asciiTheme="minorHAnsi" w:hAnsiTheme="minorHAnsi" w:cs="Arial"/>
          <w:sz w:val="22"/>
          <w:szCs w:val="22"/>
        </w:rPr>
        <w:t xml:space="preserve">“Hurricane and Flood Recovery Advice: Magnetic Tapes Can Survive Flood Exposure”, SPEC BROS. Information sheet: </w:t>
      </w:r>
      <w:hyperlink r:id="rId48" w:history="1">
        <w:r w:rsidRPr="009A52D8">
          <w:rPr>
            <w:rStyle w:val="Hyperlink"/>
            <w:rFonts w:asciiTheme="minorHAnsi" w:hAnsiTheme="minorHAnsi" w:cs="Arial"/>
            <w:sz w:val="22"/>
            <w:szCs w:val="22"/>
          </w:rPr>
          <w:t>http://www.specsbros.com/h_flood.htm</w:t>
        </w:r>
      </w:hyperlink>
    </w:p>
    <w:p w14:paraId="7CD34F0E" w14:textId="77777777" w:rsidR="00054B45" w:rsidRPr="009A52D8" w:rsidRDefault="00054B45" w:rsidP="00CC54B2">
      <w:pPr>
        <w:shd w:val="clear" w:color="auto" w:fill="FFFFFF"/>
        <w:rPr>
          <w:rFonts w:asciiTheme="minorHAnsi" w:hAnsiTheme="minorHAnsi" w:cs="Arial"/>
          <w:sz w:val="22"/>
          <w:szCs w:val="22"/>
        </w:rPr>
      </w:pPr>
    </w:p>
    <w:p w14:paraId="48B0F039" w14:textId="77777777" w:rsidR="005B4DA0" w:rsidRPr="000B71B6" w:rsidRDefault="005B4DA0" w:rsidP="005B4DA0">
      <w:pPr>
        <w:pStyle w:val="NormalWeb"/>
        <w:spacing w:before="0" w:beforeAutospacing="0" w:after="0" w:afterAutospacing="0" w:line="276" w:lineRule="auto"/>
        <w:rPr>
          <w:rFonts w:asciiTheme="minorHAnsi" w:hAnsiTheme="minorHAnsi" w:cstheme="minorHAnsi"/>
          <w:b/>
          <w:color w:val="000000"/>
          <w:sz w:val="22"/>
          <w:szCs w:val="22"/>
        </w:rPr>
      </w:pPr>
      <w:r>
        <w:rPr>
          <w:rFonts w:asciiTheme="minorHAnsi" w:hAnsiTheme="minorHAnsi" w:cstheme="minorHAnsi"/>
          <w:b/>
          <w:color w:val="000000"/>
          <w:sz w:val="22"/>
          <w:szCs w:val="22"/>
        </w:rPr>
        <w:t>Digital/Electronic Media Salvage</w:t>
      </w:r>
    </w:p>
    <w:p w14:paraId="46FC8CC1" w14:textId="055310D7" w:rsidR="005B4DA0" w:rsidRPr="000B71B6" w:rsidRDefault="00C80B72" w:rsidP="005B4DA0">
      <w:pPr>
        <w:pStyle w:val="NormalWeb"/>
        <w:numPr>
          <w:ilvl w:val="0"/>
          <w:numId w:val="78"/>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lang w:val="en"/>
        </w:rPr>
        <w:t>“Disaster Planning for Computers and Networks</w:t>
      </w:r>
      <w:r w:rsidR="008C24DC">
        <w:rPr>
          <w:rFonts w:asciiTheme="minorHAnsi" w:hAnsiTheme="minorHAnsi" w:cstheme="minorHAnsi"/>
          <w:sz w:val="22"/>
          <w:szCs w:val="22"/>
          <w:lang w:val="en"/>
        </w:rPr>
        <w:t>”</w:t>
      </w:r>
      <w:r w:rsidR="005B4DA0" w:rsidRPr="000B71B6">
        <w:rPr>
          <w:rFonts w:asciiTheme="minorHAnsi" w:hAnsiTheme="minorHAnsi" w:cstheme="minorHAnsi"/>
          <w:sz w:val="22"/>
          <w:szCs w:val="22"/>
          <w:lang w:val="en"/>
        </w:rPr>
        <w:t>:</w:t>
      </w:r>
      <w:r w:rsidR="005B4DA0" w:rsidRPr="000B71B6">
        <w:rPr>
          <w:rFonts w:asciiTheme="minorHAnsi" w:hAnsiTheme="minorHAnsi" w:cstheme="minorHAnsi"/>
          <w:sz w:val="22"/>
          <w:szCs w:val="22"/>
        </w:rPr>
        <w:t xml:space="preserve"> </w:t>
      </w:r>
    </w:p>
    <w:p w14:paraId="7F822D77" w14:textId="16A63168" w:rsidR="00C80B72" w:rsidRDefault="00814F31" w:rsidP="005B4DA0">
      <w:pPr>
        <w:pStyle w:val="NormalWeb"/>
        <w:spacing w:before="0" w:beforeAutospacing="0" w:after="0" w:afterAutospacing="0"/>
        <w:ind w:left="720"/>
        <w:rPr>
          <w:rFonts w:asciiTheme="minorHAnsi" w:hAnsiTheme="minorHAnsi"/>
          <w:sz w:val="22"/>
        </w:rPr>
      </w:pPr>
      <w:hyperlink r:id="rId49" w:history="1">
        <w:r w:rsidR="00C80B72" w:rsidRPr="006A6649">
          <w:rPr>
            <w:rStyle w:val="Hyperlink"/>
            <w:rFonts w:asciiTheme="minorHAnsi" w:hAnsiTheme="minorHAnsi"/>
            <w:sz w:val="22"/>
          </w:rPr>
          <w:t>https://alair.ala.org/bitstream/handle/11213/258/DISASTER%20PLANNING%20FOR%20COMPUTERS%20AND%20NETWORKS%20.pdf</w:t>
        </w:r>
      </w:hyperlink>
    </w:p>
    <w:p w14:paraId="2BE51C59" w14:textId="00C20DF2" w:rsidR="005B4DA0" w:rsidRDefault="005B4DA0" w:rsidP="005B4DA0">
      <w:pPr>
        <w:rPr>
          <w:rFonts w:asciiTheme="minorHAnsi" w:hAnsiTheme="minorHAnsi"/>
          <w:b/>
          <w:sz w:val="22"/>
          <w:szCs w:val="22"/>
        </w:rPr>
      </w:pPr>
    </w:p>
    <w:p w14:paraId="7CD34F0F" w14:textId="0F7D3A02" w:rsidR="00054B45" w:rsidRPr="009A52D8" w:rsidRDefault="004268A3" w:rsidP="005B4DA0">
      <w:pPr>
        <w:rPr>
          <w:rFonts w:asciiTheme="minorHAnsi" w:hAnsiTheme="minorHAnsi"/>
          <w:b/>
          <w:sz w:val="22"/>
          <w:szCs w:val="22"/>
        </w:rPr>
      </w:pPr>
      <w:r>
        <w:rPr>
          <w:rFonts w:asciiTheme="minorHAnsi" w:hAnsiTheme="minorHAnsi"/>
          <w:b/>
          <w:sz w:val="22"/>
          <w:szCs w:val="22"/>
        </w:rPr>
        <w:t>T</w:t>
      </w:r>
      <w:r w:rsidR="00054B45" w:rsidRPr="009A52D8">
        <w:rPr>
          <w:rFonts w:asciiTheme="minorHAnsi" w:hAnsiTheme="minorHAnsi"/>
          <w:b/>
          <w:sz w:val="22"/>
          <w:szCs w:val="22"/>
        </w:rPr>
        <w:t>extiles</w:t>
      </w:r>
      <w:r>
        <w:rPr>
          <w:rFonts w:asciiTheme="minorHAnsi" w:hAnsiTheme="minorHAnsi"/>
          <w:b/>
          <w:sz w:val="22"/>
          <w:szCs w:val="22"/>
        </w:rPr>
        <w:t xml:space="preserve"> Salvage</w:t>
      </w:r>
    </w:p>
    <w:p w14:paraId="7CD34F10" w14:textId="77777777" w:rsidR="00054B45" w:rsidRPr="009A52D8" w:rsidRDefault="00054B45" w:rsidP="00690233">
      <w:pPr>
        <w:pStyle w:val="ListParagraph"/>
        <w:numPr>
          <w:ilvl w:val="0"/>
          <w:numId w:val="64"/>
        </w:numPr>
        <w:rPr>
          <w:rFonts w:asciiTheme="minorHAnsi" w:hAnsiTheme="minorHAnsi"/>
          <w:b/>
          <w:sz w:val="22"/>
          <w:szCs w:val="22"/>
        </w:rPr>
      </w:pPr>
      <w:r w:rsidRPr="009A52D8">
        <w:rPr>
          <w:rFonts w:asciiTheme="minorHAnsi" w:hAnsiTheme="minorHAnsi"/>
          <w:sz w:val="22"/>
          <w:szCs w:val="22"/>
        </w:rPr>
        <w:t xml:space="preserve">“Salvaging Water Damaged Textiles”, American Institute for Conservation of Historic Works (AIC): </w:t>
      </w:r>
      <w:hyperlink r:id="rId50" w:history="1">
        <w:r w:rsidRPr="009A52D8">
          <w:rPr>
            <w:rStyle w:val="Hyperlink"/>
            <w:rFonts w:asciiTheme="minorHAnsi" w:hAnsiTheme="minorHAnsi"/>
            <w:sz w:val="22"/>
            <w:szCs w:val="22"/>
          </w:rPr>
          <w:t>http://www.conservation-us.org/publications-resources/disaster-response-recovery/guides-and-information/salvaging-water-damaged-textiles</w:t>
        </w:r>
      </w:hyperlink>
    </w:p>
    <w:p w14:paraId="7CD34F11" w14:textId="77777777" w:rsidR="00054B45" w:rsidRPr="009A52D8" w:rsidRDefault="00054B45" w:rsidP="00690233">
      <w:pPr>
        <w:pStyle w:val="ListParagraph"/>
        <w:numPr>
          <w:ilvl w:val="0"/>
          <w:numId w:val="64"/>
        </w:numPr>
        <w:spacing w:line="276" w:lineRule="auto"/>
        <w:rPr>
          <w:rFonts w:asciiTheme="minorHAnsi" w:hAnsiTheme="minorHAnsi" w:cstheme="minorHAnsi"/>
          <w:sz w:val="22"/>
          <w:szCs w:val="22"/>
        </w:rPr>
      </w:pPr>
      <w:r w:rsidRPr="009A52D8">
        <w:rPr>
          <w:rFonts w:asciiTheme="minorHAnsi" w:hAnsiTheme="minorHAnsi" w:cs="Arial"/>
          <w:sz w:val="22"/>
          <w:szCs w:val="22"/>
        </w:rPr>
        <w:t xml:space="preserve">Minnesota Historical Society, “Salvage Procedures for Textiles and Clothing”: </w:t>
      </w:r>
      <w:hyperlink r:id="rId51" w:history="1">
        <w:r w:rsidRPr="009A52D8">
          <w:rPr>
            <w:rStyle w:val="Hyperlink"/>
            <w:rFonts w:asciiTheme="minorHAnsi" w:hAnsiTheme="minorHAnsi" w:cstheme="minorHAnsi"/>
            <w:sz w:val="22"/>
            <w:szCs w:val="22"/>
          </w:rPr>
          <w:t>http://www.mnhs.org/preserve/conservation/reports/textiles_clothing.pdf</w:t>
        </w:r>
      </w:hyperlink>
    </w:p>
    <w:p w14:paraId="7CD34F13" w14:textId="77777777" w:rsidR="00054B45" w:rsidRPr="00AB625E" w:rsidRDefault="00054B45" w:rsidP="00CC54B2">
      <w:pPr>
        <w:spacing w:line="276" w:lineRule="auto"/>
        <w:rPr>
          <w:rFonts w:asciiTheme="minorHAnsi" w:hAnsiTheme="minorHAnsi" w:cstheme="minorHAnsi"/>
        </w:rPr>
      </w:pPr>
    </w:p>
    <w:p w14:paraId="2E9C1E41" w14:textId="7A1CF4F3" w:rsidR="00783DA2" w:rsidRPr="000B71B6" w:rsidRDefault="004268A3" w:rsidP="00CC54B2">
      <w:pPr>
        <w:pStyle w:val="NormalWeb"/>
        <w:spacing w:before="0" w:beforeAutospacing="0" w:after="0" w:afterAutospacing="0" w:line="276" w:lineRule="auto"/>
        <w:rPr>
          <w:rFonts w:asciiTheme="minorHAnsi" w:hAnsiTheme="minorHAnsi" w:cstheme="minorHAnsi"/>
          <w:b/>
          <w:color w:val="000000"/>
          <w:sz w:val="22"/>
          <w:szCs w:val="22"/>
        </w:rPr>
      </w:pPr>
      <w:r>
        <w:rPr>
          <w:rFonts w:asciiTheme="minorHAnsi" w:hAnsiTheme="minorHAnsi" w:cstheme="minorHAnsi"/>
          <w:b/>
          <w:color w:val="000000"/>
          <w:sz w:val="22"/>
          <w:szCs w:val="22"/>
        </w:rPr>
        <w:t>P</w:t>
      </w:r>
      <w:r w:rsidR="00783DA2" w:rsidRPr="000B71B6">
        <w:rPr>
          <w:rFonts w:asciiTheme="minorHAnsi" w:hAnsiTheme="minorHAnsi" w:cstheme="minorHAnsi"/>
          <w:b/>
          <w:color w:val="000000"/>
          <w:sz w:val="22"/>
          <w:szCs w:val="22"/>
        </w:rPr>
        <w:t>aintings</w:t>
      </w:r>
      <w:r>
        <w:rPr>
          <w:rFonts w:asciiTheme="minorHAnsi" w:hAnsiTheme="minorHAnsi" w:cstheme="minorHAnsi"/>
          <w:b/>
          <w:color w:val="000000"/>
          <w:sz w:val="22"/>
          <w:szCs w:val="22"/>
        </w:rPr>
        <w:t xml:space="preserve"> </w:t>
      </w:r>
      <w:r w:rsidR="00BF34CF">
        <w:rPr>
          <w:rFonts w:asciiTheme="minorHAnsi" w:hAnsiTheme="minorHAnsi" w:cstheme="minorHAnsi"/>
          <w:b/>
          <w:color w:val="000000"/>
          <w:sz w:val="22"/>
          <w:szCs w:val="22"/>
        </w:rPr>
        <w:t>S</w:t>
      </w:r>
      <w:r>
        <w:rPr>
          <w:rFonts w:asciiTheme="minorHAnsi" w:hAnsiTheme="minorHAnsi" w:cstheme="minorHAnsi"/>
          <w:b/>
          <w:color w:val="000000"/>
          <w:sz w:val="22"/>
          <w:szCs w:val="22"/>
        </w:rPr>
        <w:t>alvage</w:t>
      </w:r>
    </w:p>
    <w:p w14:paraId="47232CDE" w14:textId="2FFE5B90" w:rsidR="002D6ED2" w:rsidRPr="000B71B6" w:rsidRDefault="00783DA2" w:rsidP="00690233">
      <w:pPr>
        <w:pStyle w:val="NormalWeb"/>
        <w:numPr>
          <w:ilvl w:val="0"/>
          <w:numId w:val="78"/>
        </w:numPr>
        <w:spacing w:before="0" w:beforeAutospacing="0" w:after="0" w:afterAutospacing="0"/>
        <w:rPr>
          <w:rFonts w:asciiTheme="minorHAnsi" w:hAnsiTheme="minorHAnsi" w:cstheme="minorHAnsi"/>
          <w:sz w:val="22"/>
          <w:szCs w:val="22"/>
        </w:rPr>
      </w:pPr>
      <w:r w:rsidRPr="000B71B6">
        <w:rPr>
          <w:rFonts w:asciiTheme="minorHAnsi" w:hAnsiTheme="minorHAnsi" w:cstheme="minorHAnsi"/>
          <w:sz w:val="22"/>
          <w:szCs w:val="22"/>
          <w:lang w:val="en"/>
        </w:rPr>
        <w:t>Emergency Treatment of Water-Damaged Paintings on Canvas - CCI Notes 10/5</w:t>
      </w:r>
      <w:r w:rsidR="002D6ED2" w:rsidRPr="000B71B6">
        <w:rPr>
          <w:rFonts w:asciiTheme="minorHAnsi" w:hAnsiTheme="minorHAnsi" w:cstheme="minorHAnsi"/>
          <w:sz w:val="22"/>
          <w:szCs w:val="22"/>
          <w:lang w:val="en"/>
        </w:rPr>
        <w:t>, Canadian Conservation Institute:</w:t>
      </w:r>
      <w:r w:rsidRPr="000B71B6">
        <w:rPr>
          <w:rFonts w:asciiTheme="minorHAnsi" w:hAnsiTheme="minorHAnsi" w:cstheme="minorHAnsi"/>
          <w:sz w:val="22"/>
          <w:szCs w:val="22"/>
        </w:rPr>
        <w:t xml:space="preserve"> </w:t>
      </w:r>
    </w:p>
    <w:p w14:paraId="2386F5BB" w14:textId="00C6F882" w:rsidR="00783DA2" w:rsidRDefault="00814F31" w:rsidP="00CC54B2">
      <w:pPr>
        <w:pStyle w:val="NormalWeb"/>
        <w:spacing w:before="0" w:beforeAutospacing="0" w:after="0" w:afterAutospacing="0"/>
        <w:ind w:left="720"/>
        <w:rPr>
          <w:rStyle w:val="Hyperlink"/>
          <w:rFonts w:asciiTheme="minorHAnsi" w:hAnsiTheme="minorHAnsi" w:cstheme="minorHAnsi"/>
          <w:sz w:val="22"/>
          <w:szCs w:val="22"/>
        </w:rPr>
      </w:pPr>
      <w:hyperlink r:id="rId52" w:history="1">
        <w:r w:rsidR="002D6ED2" w:rsidRPr="000B71B6">
          <w:rPr>
            <w:rStyle w:val="Hyperlink"/>
            <w:rFonts w:asciiTheme="minorHAnsi" w:hAnsiTheme="minorHAnsi" w:cstheme="minorHAnsi"/>
            <w:sz w:val="22"/>
            <w:szCs w:val="22"/>
          </w:rPr>
          <w:t>http://www.cci-icc.gc.ca/resources-ressources/ccinotesicc/10-5-eng.aspx</w:t>
        </w:r>
      </w:hyperlink>
    </w:p>
    <w:p w14:paraId="7B33025B" w14:textId="5F838AFF" w:rsidR="005B4DA0" w:rsidRDefault="005B4DA0" w:rsidP="00CC54B2">
      <w:pPr>
        <w:pStyle w:val="NormalWeb"/>
        <w:spacing w:before="0" w:beforeAutospacing="0" w:after="0" w:afterAutospacing="0"/>
        <w:ind w:left="720"/>
        <w:rPr>
          <w:rFonts w:asciiTheme="minorHAnsi" w:hAnsiTheme="minorHAnsi" w:cstheme="minorHAnsi"/>
          <w:sz w:val="22"/>
          <w:szCs w:val="22"/>
        </w:rPr>
      </w:pPr>
    </w:p>
    <w:p w14:paraId="0CE24526" w14:textId="77777777" w:rsidR="005B4DA0" w:rsidRPr="000B71B6" w:rsidRDefault="005B4DA0" w:rsidP="00CC54B2">
      <w:pPr>
        <w:pStyle w:val="NormalWeb"/>
        <w:spacing w:before="0" w:beforeAutospacing="0" w:after="0" w:afterAutospacing="0"/>
        <w:ind w:left="720"/>
        <w:rPr>
          <w:rFonts w:asciiTheme="minorHAnsi" w:hAnsiTheme="minorHAnsi" w:cstheme="minorHAnsi"/>
          <w:sz w:val="22"/>
          <w:szCs w:val="22"/>
        </w:rPr>
      </w:pPr>
    </w:p>
    <w:p w14:paraId="217782C8" w14:textId="77777777" w:rsidR="00CC54B2" w:rsidRDefault="00CC54B2" w:rsidP="00CC54B2">
      <w:pPr>
        <w:pStyle w:val="StyleHeading3LatinTimesNewRoman"/>
        <w:spacing w:before="0" w:after="0"/>
        <w:rPr>
          <w:rFonts w:asciiTheme="minorHAnsi" w:hAnsiTheme="minorHAnsi"/>
          <w:color w:val="000000"/>
          <w:sz w:val="22"/>
          <w:szCs w:val="22"/>
        </w:rPr>
      </w:pPr>
    </w:p>
    <w:p w14:paraId="7CD34F19" w14:textId="77777777" w:rsidR="00BA55DB" w:rsidRPr="003E0FAD" w:rsidRDefault="00BA55DB" w:rsidP="00054B45">
      <w:pPr>
        <w:pStyle w:val="NormalWeb"/>
        <w:spacing w:before="0" w:beforeAutospacing="0" w:after="0" w:afterAutospacing="0" w:line="276" w:lineRule="auto"/>
        <w:rPr>
          <w:rFonts w:asciiTheme="minorHAnsi" w:hAnsiTheme="minorHAnsi" w:cstheme="minorHAnsi"/>
          <w:sz w:val="22"/>
          <w:szCs w:val="22"/>
        </w:rPr>
      </w:pPr>
    </w:p>
    <w:sectPr w:rsidR="00BA55DB" w:rsidRPr="003E0FAD" w:rsidSect="000D59CB">
      <w:footerReference w:type="default" r:id="rId53"/>
      <w:pgSz w:w="12240" w:h="15840"/>
      <w:pgMar w:top="720" w:right="720" w:bottom="720" w:left="720" w:header="720" w:footer="720" w:gutter="0"/>
      <w:pgNumType w:star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34F3F" w14:textId="77777777" w:rsidR="00D54485" w:rsidRDefault="00D54485" w:rsidP="00244D68">
      <w:r>
        <w:separator/>
      </w:r>
    </w:p>
  </w:endnote>
  <w:endnote w:type="continuationSeparator" w:id="0">
    <w:p w14:paraId="7CD34F40" w14:textId="77777777" w:rsidR="00D54485" w:rsidRDefault="00D54485" w:rsidP="00244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iner Hand ITC">
    <w:panose1 w:val="03070502030502020203"/>
    <w:charset w:val="00"/>
    <w:family w:val="script"/>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FE93C" w14:textId="2B808E7E" w:rsidR="00D54485" w:rsidRDefault="00D54485">
    <w:pPr>
      <w:pStyle w:val="Footer"/>
      <w:jc w:val="right"/>
    </w:pPr>
  </w:p>
  <w:p w14:paraId="7CD34F42" w14:textId="77777777" w:rsidR="00D54485" w:rsidRDefault="00D544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34F43" w14:textId="516AE45E" w:rsidR="00D54485" w:rsidRDefault="00D54485">
    <w:pPr>
      <w:pStyle w:val="Footer"/>
      <w:jc w:val="right"/>
    </w:pPr>
  </w:p>
  <w:p w14:paraId="7CD34F44" w14:textId="77777777" w:rsidR="00D54485" w:rsidRDefault="00D544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860146"/>
      <w:docPartObj>
        <w:docPartGallery w:val="Page Numbers (Bottom of Page)"/>
        <w:docPartUnique/>
      </w:docPartObj>
    </w:sdtPr>
    <w:sdtEndPr>
      <w:rPr>
        <w:noProof/>
      </w:rPr>
    </w:sdtEndPr>
    <w:sdtContent>
      <w:p w14:paraId="5DBA380F" w14:textId="77777777" w:rsidR="00D54485" w:rsidRDefault="00D54485">
        <w:pPr>
          <w:pStyle w:val="Footer"/>
          <w:jc w:val="right"/>
        </w:pPr>
        <w:r>
          <w:fldChar w:fldCharType="begin"/>
        </w:r>
        <w:r>
          <w:instrText xml:space="preserve"> PAGE   \* MERGEFORMAT </w:instrText>
        </w:r>
        <w:r>
          <w:fldChar w:fldCharType="separate"/>
        </w:r>
        <w:r w:rsidR="00E56E5E">
          <w:rPr>
            <w:noProof/>
          </w:rPr>
          <w:t>7</w:t>
        </w:r>
        <w:r>
          <w:rPr>
            <w:noProof/>
          </w:rPr>
          <w:fldChar w:fldCharType="end"/>
        </w:r>
      </w:p>
    </w:sdtContent>
  </w:sdt>
  <w:p w14:paraId="4C057ABB" w14:textId="77777777" w:rsidR="00D54485" w:rsidRDefault="00D54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34F3D" w14:textId="77777777" w:rsidR="00D54485" w:rsidRDefault="00D54485" w:rsidP="00244D68">
      <w:r>
        <w:separator/>
      </w:r>
    </w:p>
  </w:footnote>
  <w:footnote w:type="continuationSeparator" w:id="0">
    <w:p w14:paraId="7CD34F3E" w14:textId="77777777" w:rsidR="00D54485" w:rsidRDefault="00D54485" w:rsidP="00244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23028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0512A"/>
    <w:multiLevelType w:val="multilevel"/>
    <w:tmpl w:val="05EED69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1193E52"/>
    <w:multiLevelType w:val="hybridMultilevel"/>
    <w:tmpl w:val="75A81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AD64D0"/>
    <w:multiLevelType w:val="multilevel"/>
    <w:tmpl w:val="74D6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E464E3"/>
    <w:multiLevelType w:val="hybridMultilevel"/>
    <w:tmpl w:val="292E18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941A5D"/>
    <w:multiLevelType w:val="multilevel"/>
    <w:tmpl w:val="173A7F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A2F4ED0"/>
    <w:multiLevelType w:val="multilevel"/>
    <w:tmpl w:val="7F2C21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0E870B7C"/>
    <w:multiLevelType w:val="hybridMultilevel"/>
    <w:tmpl w:val="A0EE5422"/>
    <w:lvl w:ilvl="0" w:tplc="8FB806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C07BEB"/>
    <w:multiLevelType w:val="multilevel"/>
    <w:tmpl w:val="9200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07436A"/>
    <w:multiLevelType w:val="hybridMultilevel"/>
    <w:tmpl w:val="F2067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C761DB"/>
    <w:multiLevelType w:val="hybridMultilevel"/>
    <w:tmpl w:val="CC86E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B04739"/>
    <w:multiLevelType w:val="multilevel"/>
    <w:tmpl w:val="3E6C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954D19"/>
    <w:multiLevelType w:val="multilevel"/>
    <w:tmpl w:val="12BAB93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color w:val="000000"/>
      </w:rPr>
    </w:lvl>
    <w:lvl w:ilvl="2">
      <w:start w:val="1"/>
      <w:numFmt w:val="decimal"/>
      <w:lvlText w:val="%3."/>
      <w:lvlJc w:val="left"/>
      <w:pPr>
        <w:ind w:left="2244" w:hanging="444"/>
      </w:pPr>
      <w:rPr>
        <w:rFonts w:hint="default"/>
        <w:color w:val="00000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830386"/>
    <w:multiLevelType w:val="multilevel"/>
    <w:tmpl w:val="97B4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F21B0A"/>
    <w:multiLevelType w:val="hybridMultilevel"/>
    <w:tmpl w:val="454E1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EA41B0"/>
    <w:multiLevelType w:val="multilevel"/>
    <w:tmpl w:val="B9CA0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B65844"/>
    <w:multiLevelType w:val="multilevel"/>
    <w:tmpl w:val="EE6C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C73785"/>
    <w:multiLevelType w:val="hybridMultilevel"/>
    <w:tmpl w:val="415A6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E4785C"/>
    <w:multiLevelType w:val="multilevel"/>
    <w:tmpl w:val="4A52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F724B3"/>
    <w:multiLevelType w:val="hybridMultilevel"/>
    <w:tmpl w:val="7C44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7C1595"/>
    <w:multiLevelType w:val="multilevel"/>
    <w:tmpl w:val="4D56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EC2B0C"/>
    <w:multiLevelType w:val="multilevel"/>
    <w:tmpl w:val="2D403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A12077"/>
    <w:multiLevelType w:val="hybridMultilevel"/>
    <w:tmpl w:val="99E2F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5E0539"/>
    <w:multiLevelType w:val="multilevel"/>
    <w:tmpl w:val="C722E9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15:restartNumberingAfterBreak="0">
    <w:nsid w:val="27F47A0E"/>
    <w:multiLevelType w:val="hybridMultilevel"/>
    <w:tmpl w:val="85E8B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310942"/>
    <w:multiLevelType w:val="hybridMultilevel"/>
    <w:tmpl w:val="D96A3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616F1C"/>
    <w:multiLevelType w:val="hybridMultilevel"/>
    <w:tmpl w:val="6668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B03BD8"/>
    <w:multiLevelType w:val="hybridMultilevel"/>
    <w:tmpl w:val="1108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0A3EC8"/>
    <w:multiLevelType w:val="hybridMultilevel"/>
    <w:tmpl w:val="A370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9036F3"/>
    <w:multiLevelType w:val="multilevel"/>
    <w:tmpl w:val="98A4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9E43B9"/>
    <w:multiLevelType w:val="multilevel"/>
    <w:tmpl w:val="A96C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C63F06"/>
    <w:multiLevelType w:val="multilevel"/>
    <w:tmpl w:val="35D6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797BA5"/>
    <w:multiLevelType w:val="multilevel"/>
    <w:tmpl w:val="555E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A67888"/>
    <w:multiLevelType w:val="hybridMultilevel"/>
    <w:tmpl w:val="14FA3556"/>
    <w:lvl w:ilvl="0" w:tplc="8F74F4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193573"/>
    <w:multiLevelType w:val="multilevel"/>
    <w:tmpl w:val="68F29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D8514E"/>
    <w:multiLevelType w:val="hybridMultilevel"/>
    <w:tmpl w:val="A220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C42263"/>
    <w:multiLevelType w:val="hybridMultilevel"/>
    <w:tmpl w:val="7C44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ABA01FD"/>
    <w:multiLevelType w:val="multilevel"/>
    <w:tmpl w:val="F2648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3165A3"/>
    <w:multiLevelType w:val="multilevel"/>
    <w:tmpl w:val="B3DE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F29167F"/>
    <w:multiLevelType w:val="multilevel"/>
    <w:tmpl w:val="7D56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09B1DAC"/>
    <w:multiLevelType w:val="multilevel"/>
    <w:tmpl w:val="F6A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AE3F5B"/>
    <w:multiLevelType w:val="multilevel"/>
    <w:tmpl w:val="12BAB93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color w:val="000000"/>
      </w:rPr>
    </w:lvl>
    <w:lvl w:ilvl="2">
      <w:start w:val="1"/>
      <w:numFmt w:val="decimal"/>
      <w:lvlText w:val="%3."/>
      <w:lvlJc w:val="left"/>
      <w:pPr>
        <w:ind w:left="2244" w:hanging="444"/>
      </w:pPr>
      <w:rPr>
        <w:rFonts w:hint="default"/>
        <w:color w:val="00000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6E3782B"/>
    <w:multiLevelType w:val="hybridMultilevel"/>
    <w:tmpl w:val="16541B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6F52F9C"/>
    <w:multiLevelType w:val="hybridMultilevel"/>
    <w:tmpl w:val="737E3BD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7687E68"/>
    <w:multiLevelType w:val="multilevel"/>
    <w:tmpl w:val="876EE7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5" w15:restartNumberingAfterBreak="0">
    <w:nsid w:val="5CD80232"/>
    <w:multiLevelType w:val="multilevel"/>
    <w:tmpl w:val="EF26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DDD28BC"/>
    <w:multiLevelType w:val="hybridMultilevel"/>
    <w:tmpl w:val="F0DCC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E19FD"/>
    <w:multiLevelType w:val="multilevel"/>
    <w:tmpl w:val="5D04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E0F282C"/>
    <w:multiLevelType w:val="multilevel"/>
    <w:tmpl w:val="D2C0BE4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9" w15:restartNumberingAfterBreak="0">
    <w:nsid w:val="5E7A4333"/>
    <w:multiLevelType w:val="multilevel"/>
    <w:tmpl w:val="806C3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0A3E5C"/>
    <w:multiLevelType w:val="multilevel"/>
    <w:tmpl w:val="05201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5FA178AF"/>
    <w:multiLevelType w:val="multilevel"/>
    <w:tmpl w:val="5058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0270F60"/>
    <w:multiLevelType w:val="multilevel"/>
    <w:tmpl w:val="2AD6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02E1947"/>
    <w:multiLevelType w:val="multilevel"/>
    <w:tmpl w:val="B8FE9E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 w15:restartNumberingAfterBreak="0">
    <w:nsid w:val="60C10689"/>
    <w:multiLevelType w:val="multilevel"/>
    <w:tmpl w:val="CF28D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427AB4"/>
    <w:multiLevelType w:val="multilevel"/>
    <w:tmpl w:val="5622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1A6658C"/>
    <w:multiLevelType w:val="multilevel"/>
    <w:tmpl w:val="0088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2203E73"/>
    <w:multiLevelType w:val="hybridMultilevel"/>
    <w:tmpl w:val="E7A8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993CA6"/>
    <w:multiLevelType w:val="multilevel"/>
    <w:tmpl w:val="CE985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DE69D1"/>
    <w:multiLevelType w:val="multilevel"/>
    <w:tmpl w:val="64CA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5EA0B55"/>
    <w:multiLevelType w:val="multilevel"/>
    <w:tmpl w:val="FC84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7D06AE"/>
    <w:multiLevelType w:val="multilevel"/>
    <w:tmpl w:val="E2C4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81E2120"/>
    <w:multiLevelType w:val="multilevel"/>
    <w:tmpl w:val="03B8F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8C47143"/>
    <w:multiLevelType w:val="multilevel"/>
    <w:tmpl w:val="AFA00A4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4" w15:restartNumberingAfterBreak="0">
    <w:nsid w:val="69676735"/>
    <w:multiLevelType w:val="multilevel"/>
    <w:tmpl w:val="48DEC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A227509"/>
    <w:multiLevelType w:val="hybridMultilevel"/>
    <w:tmpl w:val="185284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6A6D136C"/>
    <w:multiLevelType w:val="multilevel"/>
    <w:tmpl w:val="AE4E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7A04B2"/>
    <w:multiLevelType w:val="hybridMultilevel"/>
    <w:tmpl w:val="C4CA31C6"/>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E6E458D"/>
    <w:multiLevelType w:val="hybridMultilevel"/>
    <w:tmpl w:val="F5066B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0C7BFB"/>
    <w:multiLevelType w:val="hybridMultilevel"/>
    <w:tmpl w:val="203C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2295F42"/>
    <w:multiLevelType w:val="multilevel"/>
    <w:tmpl w:val="657E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7D6760"/>
    <w:multiLevelType w:val="multilevel"/>
    <w:tmpl w:val="182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3EC7DFA"/>
    <w:multiLevelType w:val="hybridMultilevel"/>
    <w:tmpl w:val="73D2B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4FE77A5"/>
    <w:multiLevelType w:val="multilevel"/>
    <w:tmpl w:val="7636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8285A24"/>
    <w:multiLevelType w:val="hybridMultilevel"/>
    <w:tmpl w:val="C93EFB70"/>
    <w:lvl w:ilvl="0" w:tplc="BE2412D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78800A81"/>
    <w:multiLevelType w:val="hybridMultilevel"/>
    <w:tmpl w:val="3F74A0F4"/>
    <w:lvl w:ilvl="0" w:tplc="0409000F">
      <w:start w:val="1"/>
      <w:numFmt w:val="decimal"/>
      <w:lvlText w:val="%1."/>
      <w:lvlJc w:val="left"/>
      <w:pPr>
        <w:ind w:left="720" w:hanging="360"/>
      </w:pPr>
    </w:lvl>
    <w:lvl w:ilvl="1" w:tplc="50C04CF6">
      <w:numFmt w:val="bullet"/>
      <w:lvlText w:val="·"/>
      <w:lvlJc w:val="left"/>
      <w:pPr>
        <w:ind w:left="1488" w:hanging="408"/>
      </w:pPr>
      <w:rPr>
        <w:rFonts w:ascii="Calibri" w:eastAsia="Times New Roman" w:hAnsi="Calibri" w:cs="Calibri"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9C55663"/>
    <w:multiLevelType w:val="hybridMultilevel"/>
    <w:tmpl w:val="D9AE5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A94491B"/>
    <w:multiLevelType w:val="multilevel"/>
    <w:tmpl w:val="876EE7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8" w15:restartNumberingAfterBreak="0">
    <w:nsid w:val="7BE54C20"/>
    <w:multiLevelType w:val="hybridMultilevel"/>
    <w:tmpl w:val="7E24ABFC"/>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D3F36CC"/>
    <w:multiLevelType w:val="multilevel"/>
    <w:tmpl w:val="C8F2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E7F2631"/>
    <w:multiLevelType w:val="multilevel"/>
    <w:tmpl w:val="DE60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961824"/>
    <w:multiLevelType w:val="multilevel"/>
    <w:tmpl w:val="94E8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0"/>
  </w:num>
  <w:num w:numId="2">
    <w:abstractNumId w:val="40"/>
  </w:num>
  <w:num w:numId="3">
    <w:abstractNumId w:val="11"/>
  </w:num>
  <w:num w:numId="4">
    <w:abstractNumId w:val="21"/>
  </w:num>
  <w:num w:numId="5">
    <w:abstractNumId w:val="62"/>
  </w:num>
  <w:num w:numId="6">
    <w:abstractNumId w:val="5"/>
  </w:num>
  <w:num w:numId="7">
    <w:abstractNumId w:val="37"/>
  </w:num>
  <w:num w:numId="8">
    <w:abstractNumId w:val="31"/>
    <w:lvlOverride w:ilvl="0">
      <w:lvl w:ilvl="0">
        <w:numFmt w:val="bullet"/>
        <w:lvlText w:val="o"/>
        <w:lvlJc w:val="left"/>
        <w:pPr>
          <w:tabs>
            <w:tab w:val="num" w:pos="1440"/>
          </w:tabs>
          <w:ind w:left="1440" w:hanging="360"/>
        </w:pPr>
        <w:rPr>
          <w:rFonts w:ascii="Courier New" w:hAnsi="Courier New" w:hint="default"/>
          <w:sz w:val="20"/>
        </w:rPr>
      </w:lvl>
    </w:lvlOverride>
  </w:num>
  <w:num w:numId="9">
    <w:abstractNumId w:val="49"/>
  </w:num>
  <w:num w:numId="10">
    <w:abstractNumId w:val="61"/>
  </w:num>
  <w:num w:numId="11">
    <w:abstractNumId w:val="34"/>
    <w:lvlOverride w:ilvl="0">
      <w:lvl w:ilvl="0">
        <w:numFmt w:val="decimal"/>
        <w:lvlText w:val=""/>
        <w:lvlJc w:val="left"/>
      </w:lvl>
    </w:lvlOverride>
    <w:lvlOverride w:ilvl="1">
      <w:lvl w:ilvl="1">
        <w:numFmt w:val="decimal"/>
        <w:lvlText w:val=""/>
        <w:lvlJc w:val="left"/>
      </w:lvl>
    </w:lvlOverride>
    <w:lvlOverride w:ilvl="2">
      <w:lvl w:ilvl="2">
        <w:numFmt w:val="bullet"/>
        <w:lvlText w:val=""/>
        <w:lvlJc w:val="left"/>
        <w:pPr>
          <w:tabs>
            <w:tab w:val="num" w:pos="2160"/>
          </w:tabs>
          <w:ind w:left="2160" w:hanging="360"/>
        </w:pPr>
        <w:rPr>
          <w:rFonts w:ascii="Symbol" w:hAnsi="Symbol" w:hint="default"/>
          <w:sz w:val="20"/>
        </w:rPr>
      </w:lvl>
    </w:lvlOverride>
  </w:num>
  <w:num w:numId="12">
    <w:abstractNumId w:val="66"/>
  </w:num>
  <w:num w:numId="13">
    <w:abstractNumId w:val="30"/>
  </w:num>
  <w:num w:numId="14">
    <w:abstractNumId w:val="39"/>
  </w:num>
  <w:num w:numId="15">
    <w:abstractNumId w:val="60"/>
  </w:num>
  <w:num w:numId="16">
    <w:abstractNumId w:val="54"/>
  </w:num>
  <w:num w:numId="17">
    <w:abstractNumId w:val="38"/>
  </w:num>
  <w:num w:numId="18">
    <w:abstractNumId w:val="20"/>
  </w:num>
  <w:num w:numId="19">
    <w:abstractNumId w:val="13"/>
  </w:num>
  <w:num w:numId="20">
    <w:abstractNumId w:val="15"/>
  </w:num>
  <w:num w:numId="21">
    <w:abstractNumId w:val="32"/>
  </w:num>
  <w:num w:numId="22">
    <w:abstractNumId w:val="59"/>
  </w:num>
  <w:num w:numId="23">
    <w:abstractNumId w:val="55"/>
  </w:num>
  <w:num w:numId="24">
    <w:abstractNumId w:val="58"/>
  </w:num>
  <w:num w:numId="25">
    <w:abstractNumId w:val="18"/>
  </w:num>
  <w:num w:numId="26">
    <w:abstractNumId w:val="79"/>
  </w:num>
  <w:num w:numId="27">
    <w:abstractNumId w:val="64"/>
  </w:num>
  <w:num w:numId="28">
    <w:abstractNumId w:val="29"/>
  </w:num>
  <w:num w:numId="29">
    <w:abstractNumId w:val="8"/>
  </w:num>
  <w:num w:numId="30">
    <w:abstractNumId w:val="71"/>
  </w:num>
  <w:num w:numId="31">
    <w:abstractNumId w:val="52"/>
  </w:num>
  <w:num w:numId="32">
    <w:abstractNumId w:val="73"/>
  </w:num>
  <w:num w:numId="33">
    <w:abstractNumId w:val="80"/>
  </w:num>
  <w:num w:numId="34">
    <w:abstractNumId w:val="81"/>
  </w:num>
  <w:num w:numId="35">
    <w:abstractNumId w:val="51"/>
  </w:num>
  <w:num w:numId="36">
    <w:abstractNumId w:val="70"/>
  </w:num>
  <w:num w:numId="37">
    <w:abstractNumId w:val="16"/>
  </w:num>
  <w:num w:numId="38">
    <w:abstractNumId w:val="56"/>
  </w:num>
  <w:num w:numId="39">
    <w:abstractNumId w:val="12"/>
  </w:num>
  <w:num w:numId="40">
    <w:abstractNumId w:val="45"/>
  </w:num>
  <w:num w:numId="41">
    <w:abstractNumId w:val="63"/>
  </w:num>
  <w:num w:numId="42">
    <w:abstractNumId w:val="53"/>
  </w:num>
  <w:num w:numId="43">
    <w:abstractNumId w:val="6"/>
  </w:num>
  <w:num w:numId="44">
    <w:abstractNumId w:val="7"/>
  </w:num>
  <w:num w:numId="45">
    <w:abstractNumId w:val="78"/>
  </w:num>
  <w:num w:numId="46">
    <w:abstractNumId w:val="44"/>
  </w:num>
  <w:num w:numId="47">
    <w:abstractNumId w:val="74"/>
  </w:num>
  <w:num w:numId="48">
    <w:abstractNumId w:val="57"/>
  </w:num>
  <w:num w:numId="49">
    <w:abstractNumId w:val="28"/>
  </w:num>
  <w:num w:numId="50">
    <w:abstractNumId w:val="26"/>
  </w:num>
  <w:num w:numId="51">
    <w:abstractNumId w:val="42"/>
  </w:num>
  <w:num w:numId="52">
    <w:abstractNumId w:val="72"/>
  </w:num>
  <w:num w:numId="53">
    <w:abstractNumId w:val="35"/>
  </w:num>
  <w:num w:numId="54">
    <w:abstractNumId w:val="43"/>
  </w:num>
  <w:num w:numId="55">
    <w:abstractNumId w:val="19"/>
  </w:num>
  <w:num w:numId="56">
    <w:abstractNumId w:val="75"/>
  </w:num>
  <w:num w:numId="57">
    <w:abstractNumId w:val="46"/>
  </w:num>
  <w:num w:numId="58">
    <w:abstractNumId w:val="36"/>
  </w:num>
  <w:num w:numId="59">
    <w:abstractNumId w:val="24"/>
  </w:num>
  <w:num w:numId="60">
    <w:abstractNumId w:val="0"/>
  </w:num>
  <w:num w:numId="61">
    <w:abstractNumId w:val="33"/>
  </w:num>
  <w:num w:numId="62">
    <w:abstractNumId w:val="69"/>
  </w:num>
  <w:num w:numId="63">
    <w:abstractNumId w:val="22"/>
  </w:num>
  <w:num w:numId="64">
    <w:abstractNumId w:val="14"/>
  </w:num>
  <w:num w:numId="65">
    <w:abstractNumId w:val="17"/>
  </w:num>
  <w:num w:numId="66">
    <w:abstractNumId w:val="65"/>
  </w:num>
  <w:num w:numId="67">
    <w:abstractNumId w:val="27"/>
  </w:num>
  <w:num w:numId="68">
    <w:abstractNumId w:val="4"/>
  </w:num>
  <w:num w:numId="69">
    <w:abstractNumId w:val="68"/>
  </w:num>
  <w:num w:numId="70">
    <w:abstractNumId w:val="67"/>
  </w:num>
  <w:num w:numId="71">
    <w:abstractNumId w:val="10"/>
  </w:num>
  <w:num w:numId="72">
    <w:abstractNumId w:val="9"/>
  </w:num>
  <w:num w:numId="73">
    <w:abstractNumId w:val="77"/>
  </w:num>
  <w:num w:numId="74">
    <w:abstractNumId w:val="48"/>
  </w:num>
  <w:num w:numId="75">
    <w:abstractNumId w:val="23"/>
  </w:num>
  <w:num w:numId="76">
    <w:abstractNumId w:val="76"/>
  </w:num>
  <w:num w:numId="77">
    <w:abstractNumId w:val="2"/>
  </w:num>
  <w:num w:numId="78">
    <w:abstractNumId w:val="25"/>
  </w:num>
  <w:num w:numId="79">
    <w:abstractNumId w:val="1"/>
  </w:num>
  <w:num w:numId="80">
    <w:abstractNumId w:val="41"/>
  </w:num>
  <w:num w:numId="81">
    <w:abstractNumId w:val="47"/>
  </w:num>
  <w:num w:numId="82">
    <w:abstractNumId w:val="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0B2"/>
    <w:rsid w:val="00001D9B"/>
    <w:rsid w:val="0000685F"/>
    <w:rsid w:val="00012229"/>
    <w:rsid w:val="0001382C"/>
    <w:rsid w:val="00031A90"/>
    <w:rsid w:val="00032723"/>
    <w:rsid w:val="000331AE"/>
    <w:rsid w:val="000370AD"/>
    <w:rsid w:val="00040336"/>
    <w:rsid w:val="000407EA"/>
    <w:rsid w:val="000410F1"/>
    <w:rsid w:val="000523F8"/>
    <w:rsid w:val="000530C7"/>
    <w:rsid w:val="00054B45"/>
    <w:rsid w:val="0005500B"/>
    <w:rsid w:val="0007494A"/>
    <w:rsid w:val="00085346"/>
    <w:rsid w:val="00090320"/>
    <w:rsid w:val="00096149"/>
    <w:rsid w:val="000A5235"/>
    <w:rsid w:val="000B48F2"/>
    <w:rsid w:val="000B71B6"/>
    <w:rsid w:val="000C124D"/>
    <w:rsid w:val="000C6805"/>
    <w:rsid w:val="000D03E9"/>
    <w:rsid w:val="000D4C17"/>
    <w:rsid w:val="000D59CB"/>
    <w:rsid w:val="000E1BCA"/>
    <w:rsid w:val="000E39ED"/>
    <w:rsid w:val="000E682D"/>
    <w:rsid w:val="000F534D"/>
    <w:rsid w:val="000F7B8E"/>
    <w:rsid w:val="00107AC9"/>
    <w:rsid w:val="00122825"/>
    <w:rsid w:val="001254F8"/>
    <w:rsid w:val="0012683F"/>
    <w:rsid w:val="001307C3"/>
    <w:rsid w:val="00133921"/>
    <w:rsid w:val="00136218"/>
    <w:rsid w:val="00141E25"/>
    <w:rsid w:val="00144904"/>
    <w:rsid w:val="00144A66"/>
    <w:rsid w:val="001614CE"/>
    <w:rsid w:val="0016358A"/>
    <w:rsid w:val="00165505"/>
    <w:rsid w:val="00182404"/>
    <w:rsid w:val="0018446E"/>
    <w:rsid w:val="00187E84"/>
    <w:rsid w:val="0019558A"/>
    <w:rsid w:val="0019568E"/>
    <w:rsid w:val="00196A44"/>
    <w:rsid w:val="00196B7D"/>
    <w:rsid w:val="001A0361"/>
    <w:rsid w:val="001A2513"/>
    <w:rsid w:val="001A338F"/>
    <w:rsid w:val="001A4FA8"/>
    <w:rsid w:val="001B0DC9"/>
    <w:rsid w:val="001B5759"/>
    <w:rsid w:val="001C1B73"/>
    <w:rsid w:val="001D59EA"/>
    <w:rsid w:val="001E4E33"/>
    <w:rsid w:val="001F0BC8"/>
    <w:rsid w:val="002104E1"/>
    <w:rsid w:val="00212F2A"/>
    <w:rsid w:val="00214B9E"/>
    <w:rsid w:val="002306C7"/>
    <w:rsid w:val="00236D00"/>
    <w:rsid w:val="00236D62"/>
    <w:rsid w:val="0024328F"/>
    <w:rsid w:val="00244D68"/>
    <w:rsid w:val="00245CF2"/>
    <w:rsid w:val="00247A96"/>
    <w:rsid w:val="00254391"/>
    <w:rsid w:val="00254733"/>
    <w:rsid w:val="00254B9A"/>
    <w:rsid w:val="00285732"/>
    <w:rsid w:val="0028630B"/>
    <w:rsid w:val="002928F4"/>
    <w:rsid w:val="00293116"/>
    <w:rsid w:val="002974D5"/>
    <w:rsid w:val="002A1796"/>
    <w:rsid w:val="002B7EA1"/>
    <w:rsid w:val="002C1179"/>
    <w:rsid w:val="002C5968"/>
    <w:rsid w:val="002D6ED2"/>
    <w:rsid w:val="002D799E"/>
    <w:rsid w:val="002F08FC"/>
    <w:rsid w:val="002F7751"/>
    <w:rsid w:val="00304173"/>
    <w:rsid w:val="003178AF"/>
    <w:rsid w:val="00317B39"/>
    <w:rsid w:val="003254FA"/>
    <w:rsid w:val="003357FE"/>
    <w:rsid w:val="00335FF3"/>
    <w:rsid w:val="003377FE"/>
    <w:rsid w:val="003414A1"/>
    <w:rsid w:val="00347209"/>
    <w:rsid w:val="00364B0E"/>
    <w:rsid w:val="00365556"/>
    <w:rsid w:val="00367EA6"/>
    <w:rsid w:val="003719F2"/>
    <w:rsid w:val="003B50D6"/>
    <w:rsid w:val="003B75AE"/>
    <w:rsid w:val="003D314E"/>
    <w:rsid w:val="003E0FAD"/>
    <w:rsid w:val="003E4B1B"/>
    <w:rsid w:val="003F019C"/>
    <w:rsid w:val="003F40B0"/>
    <w:rsid w:val="003F69D6"/>
    <w:rsid w:val="004268A3"/>
    <w:rsid w:val="004270E9"/>
    <w:rsid w:val="00447C14"/>
    <w:rsid w:val="00450E99"/>
    <w:rsid w:val="00456EFA"/>
    <w:rsid w:val="0047700B"/>
    <w:rsid w:val="00486623"/>
    <w:rsid w:val="00496706"/>
    <w:rsid w:val="004B478C"/>
    <w:rsid w:val="004C29FF"/>
    <w:rsid w:val="004E6F36"/>
    <w:rsid w:val="005015D7"/>
    <w:rsid w:val="005067EB"/>
    <w:rsid w:val="0050781D"/>
    <w:rsid w:val="00526E0B"/>
    <w:rsid w:val="00527C97"/>
    <w:rsid w:val="005409E8"/>
    <w:rsid w:val="00540ADE"/>
    <w:rsid w:val="0054144F"/>
    <w:rsid w:val="00544BA5"/>
    <w:rsid w:val="00553411"/>
    <w:rsid w:val="00561C45"/>
    <w:rsid w:val="0056357D"/>
    <w:rsid w:val="00566253"/>
    <w:rsid w:val="005815A1"/>
    <w:rsid w:val="0058220E"/>
    <w:rsid w:val="005906D6"/>
    <w:rsid w:val="00595845"/>
    <w:rsid w:val="005A3A69"/>
    <w:rsid w:val="005B06CB"/>
    <w:rsid w:val="005B25C5"/>
    <w:rsid w:val="005B2A11"/>
    <w:rsid w:val="005B2D8D"/>
    <w:rsid w:val="005B4DA0"/>
    <w:rsid w:val="005C295F"/>
    <w:rsid w:val="005D427E"/>
    <w:rsid w:val="005E74B8"/>
    <w:rsid w:val="005F1A76"/>
    <w:rsid w:val="00600ADE"/>
    <w:rsid w:val="00602823"/>
    <w:rsid w:val="006044AA"/>
    <w:rsid w:val="00610FED"/>
    <w:rsid w:val="00623E28"/>
    <w:rsid w:val="006269CE"/>
    <w:rsid w:val="00637416"/>
    <w:rsid w:val="00640919"/>
    <w:rsid w:val="00645EA0"/>
    <w:rsid w:val="00652C70"/>
    <w:rsid w:val="006549D1"/>
    <w:rsid w:val="00656C43"/>
    <w:rsid w:val="00663077"/>
    <w:rsid w:val="00666264"/>
    <w:rsid w:val="00690233"/>
    <w:rsid w:val="00696795"/>
    <w:rsid w:val="006A60B4"/>
    <w:rsid w:val="006B07B5"/>
    <w:rsid w:val="006B2334"/>
    <w:rsid w:val="006C3194"/>
    <w:rsid w:val="006C6C3F"/>
    <w:rsid w:val="006D1B54"/>
    <w:rsid w:val="006F5C3A"/>
    <w:rsid w:val="006F79C8"/>
    <w:rsid w:val="0072352C"/>
    <w:rsid w:val="00727E36"/>
    <w:rsid w:val="00730E6B"/>
    <w:rsid w:val="00750E7B"/>
    <w:rsid w:val="00753FF2"/>
    <w:rsid w:val="00761218"/>
    <w:rsid w:val="0076349B"/>
    <w:rsid w:val="00772E32"/>
    <w:rsid w:val="00780A53"/>
    <w:rsid w:val="00783DA2"/>
    <w:rsid w:val="007C2588"/>
    <w:rsid w:val="007C30BA"/>
    <w:rsid w:val="007E3AE3"/>
    <w:rsid w:val="007E436C"/>
    <w:rsid w:val="007F01FA"/>
    <w:rsid w:val="007F0601"/>
    <w:rsid w:val="007F1525"/>
    <w:rsid w:val="007F3C1D"/>
    <w:rsid w:val="00802693"/>
    <w:rsid w:val="0080527F"/>
    <w:rsid w:val="00807529"/>
    <w:rsid w:val="00814F31"/>
    <w:rsid w:val="00817C52"/>
    <w:rsid w:val="00821EE9"/>
    <w:rsid w:val="00822929"/>
    <w:rsid w:val="00833C50"/>
    <w:rsid w:val="00842220"/>
    <w:rsid w:val="0086306C"/>
    <w:rsid w:val="00870217"/>
    <w:rsid w:val="00872D76"/>
    <w:rsid w:val="008742FC"/>
    <w:rsid w:val="008779C7"/>
    <w:rsid w:val="00884D9A"/>
    <w:rsid w:val="008969AF"/>
    <w:rsid w:val="008A0D3B"/>
    <w:rsid w:val="008B05A2"/>
    <w:rsid w:val="008B2832"/>
    <w:rsid w:val="008C24DC"/>
    <w:rsid w:val="008C7DF8"/>
    <w:rsid w:val="008E2495"/>
    <w:rsid w:val="008E4672"/>
    <w:rsid w:val="008F6FE6"/>
    <w:rsid w:val="00932B6A"/>
    <w:rsid w:val="00937A23"/>
    <w:rsid w:val="00953622"/>
    <w:rsid w:val="0096167F"/>
    <w:rsid w:val="009631E0"/>
    <w:rsid w:val="00970B57"/>
    <w:rsid w:val="009813D2"/>
    <w:rsid w:val="00993427"/>
    <w:rsid w:val="0099627C"/>
    <w:rsid w:val="009A52D8"/>
    <w:rsid w:val="009A5307"/>
    <w:rsid w:val="009A551F"/>
    <w:rsid w:val="009A7431"/>
    <w:rsid w:val="009B516F"/>
    <w:rsid w:val="009C076B"/>
    <w:rsid w:val="009C2C12"/>
    <w:rsid w:val="009C41EE"/>
    <w:rsid w:val="009D5361"/>
    <w:rsid w:val="009E1228"/>
    <w:rsid w:val="009F206C"/>
    <w:rsid w:val="00A01736"/>
    <w:rsid w:val="00A15F74"/>
    <w:rsid w:val="00A65784"/>
    <w:rsid w:val="00A67AA0"/>
    <w:rsid w:val="00A750D8"/>
    <w:rsid w:val="00A76729"/>
    <w:rsid w:val="00A82D24"/>
    <w:rsid w:val="00AB1781"/>
    <w:rsid w:val="00AB1D0D"/>
    <w:rsid w:val="00AB205B"/>
    <w:rsid w:val="00AC07DE"/>
    <w:rsid w:val="00AC3099"/>
    <w:rsid w:val="00AC3257"/>
    <w:rsid w:val="00AC7B11"/>
    <w:rsid w:val="00AC7D78"/>
    <w:rsid w:val="00AD2B2C"/>
    <w:rsid w:val="00AD41B1"/>
    <w:rsid w:val="00AD61FC"/>
    <w:rsid w:val="00B140ED"/>
    <w:rsid w:val="00B20E31"/>
    <w:rsid w:val="00B256C6"/>
    <w:rsid w:val="00B25F87"/>
    <w:rsid w:val="00B25FCD"/>
    <w:rsid w:val="00B36F9E"/>
    <w:rsid w:val="00B4294A"/>
    <w:rsid w:val="00B43290"/>
    <w:rsid w:val="00B62955"/>
    <w:rsid w:val="00B7507B"/>
    <w:rsid w:val="00B87366"/>
    <w:rsid w:val="00BA3345"/>
    <w:rsid w:val="00BA55DB"/>
    <w:rsid w:val="00BB59E2"/>
    <w:rsid w:val="00BB5C14"/>
    <w:rsid w:val="00BB5D4F"/>
    <w:rsid w:val="00BB68F0"/>
    <w:rsid w:val="00BC19B4"/>
    <w:rsid w:val="00BE15C4"/>
    <w:rsid w:val="00BE60FB"/>
    <w:rsid w:val="00BF34CF"/>
    <w:rsid w:val="00C02BFE"/>
    <w:rsid w:val="00C03B31"/>
    <w:rsid w:val="00C162FE"/>
    <w:rsid w:val="00C163C8"/>
    <w:rsid w:val="00C21DF5"/>
    <w:rsid w:val="00C31998"/>
    <w:rsid w:val="00C31B90"/>
    <w:rsid w:val="00C37FEA"/>
    <w:rsid w:val="00C43C9E"/>
    <w:rsid w:val="00C4566F"/>
    <w:rsid w:val="00C53706"/>
    <w:rsid w:val="00C55966"/>
    <w:rsid w:val="00C707CE"/>
    <w:rsid w:val="00C71670"/>
    <w:rsid w:val="00C72796"/>
    <w:rsid w:val="00C80B72"/>
    <w:rsid w:val="00CA577E"/>
    <w:rsid w:val="00CC056B"/>
    <w:rsid w:val="00CC54B2"/>
    <w:rsid w:val="00CC65FB"/>
    <w:rsid w:val="00CF1008"/>
    <w:rsid w:val="00CF7379"/>
    <w:rsid w:val="00D079EC"/>
    <w:rsid w:val="00D21594"/>
    <w:rsid w:val="00D223AA"/>
    <w:rsid w:val="00D23202"/>
    <w:rsid w:val="00D234F1"/>
    <w:rsid w:val="00D26E35"/>
    <w:rsid w:val="00D31B12"/>
    <w:rsid w:val="00D40CD0"/>
    <w:rsid w:val="00D50054"/>
    <w:rsid w:val="00D539D6"/>
    <w:rsid w:val="00D54485"/>
    <w:rsid w:val="00D67AEC"/>
    <w:rsid w:val="00D70DAA"/>
    <w:rsid w:val="00D778FA"/>
    <w:rsid w:val="00D84AEA"/>
    <w:rsid w:val="00D86126"/>
    <w:rsid w:val="00D904B5"/>
    <w:rsid w:val="00DB229B"/>
    <w:rsid w:val="00DB6B20"/>
    <w:rsid w:val="00DE04F1"/>
    <w:rsid w:val="00DE1F7B"/>
    <w:rsid w:val="00DE3B54"/>
    <w:rsid w:val="00DE41CE"/>
    <w:rsid w:val="00DE509A"/>
    <w:rsid w:val="00E0367B"/>
    <w:rsid w:val="00E05B6D"/>
    <w:rsid w:val="00E130B2"/>
    <w:rsid w:val="00E17DA2"/>
    <w:rsid w:val="00E25DA2"/>
    <w:rsid w:val="00E30B43"/>
    <w:rsid w:val="00E4337C"/>
    <w:rsid w:val="00E56E5E"/>
    <w:rsid w:val="00E6006B"/>
    <w:rsid w:val="00E6119E"/>
    <w:rsid w:val="00E6486B"/>
    <w:rsid w:val="00E66336"/>
    <w:rsid w:val="00E7097B"/>
    <w:rsid w:val="00E73238"/>
    <w:rsid w:val="00E772E8"/>
    <w:rsid w:val="00E80DE7"/>
    <w:rsid w:val="00E8605E"/>
    <w:rsid w:val="00E87118"/>
    <w:rsid w:val="00EA31DB"/>
    <w:rsid w:val="00EA3D82"/>
    <w:rsid w:val="00ED18CF"/>
    <w:rsid w:val="00ED2986"/>
    <w:rsid w:val="00ED4907"/>
    <w:rsid w:val="00ED648C"/>
    <w:rsid w:val="00EF5129"/>
    <w:rsid w:val="00EF5337"/>
    <w:rsid w:val="00F009D3"/>
    <w:rsid w:val="00F06798"/>
    <w:rsid w:val="00F116CC"/>
    <w:rsid w:val="00F216DD"/>
    <w:rsid w:val="00F236B9"/>
    <w:rsid w:val="00F26159"/>
    <w:rsid w:val="00F32E81"/>
    <w:rsid w:val="00F340B5"/>
    <w:rsid w:val="00F42657"/>
    <w:rsid w:val="00F47176"/>
    <w:rsid w:val="00F50A95"/>
    <w:rsid w:val="00F54339"/>
    <w:rsid w:val="00F6200D"/>
    <w:rsid w:val="00F6733B"/>
    <w:rsid w:val="00F711B5"/>
    <w:rsid w:val="00F722A3"/>
    <w:rsid w:val="00F7261C"/>
    <w:rsid w:val="00F75578"/>
    <w:rsid w:val="00F80524"/>
    <w:rsid w:val="00F80928"/>
    <w:rsid w:val="00F822B7"/>
    <w:rsid w:val="00F82A6E"/>
    <w:rsid w:val="00F91067"/>
    <w:rsid w:val="00FA5C1A"/>
    <w:rsid w:val="00FA7E8E"/>
    <w:rsid w:val="00FB773A"/>
    <w:rsid w:val="00FD6D24"/>
    <w:rsid w:val="00FE1DB5"/>
    <w:rsid w:val="00FE497A"/>
    <w:rsid w:val="00FF4F89"/>
    <w:rsid w:val="00FF5C23"/>
    <w:rsid w:val="2791C4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CD34B2F"/>
  <w15:docId w15:val="{44D0F099-E90A-42C6-AA60-B45D43B0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539D6"/>
    <w:rPr>
      <w:sz w:val="24"/>
      <w:szCs w:val="24"/>
    </w:rPr>
  </w:style>
  <w:style w:type="paragraph" w:styleId="Heading1">
    <w:name w:val="heading 1"/>
    <w:basedOn w:val="Normal"/>
    <w:next w:val="Normal"/>
    <w:link w:val="Heading1Char"/>
    <w:uiPriority w:val="9"/>
    <w:qFormat/>
    <w:rsid w:val="00F26159"/>
    <w:pPr>
      <w:keepNext/>
      <w:keepLines/>
      <w:spacing w:before="480"/>
      <w:outlineLvl w:val="0"/>
    </w:pPr>
    <w:rPr>
      <w:rFonts w:asciiTheme="majorHAnsi" w:eastAsiaTheme="majorEastAsia" w:hAnsiTheme="majorHAnsi" w:cstheme="majorBidi"/>
      <w:b/>
      <w:bCs/>
      <w:color w:val="3476B1" w:themeColor="accent1" w:themeShade="BF"/>
      <w:sz w:val="28"/>
      <w:szCs w:val="28"/>
    </w:rPr>
  </w:style>
  <w:style w:type="paragraph" w:styleId="Heading2">
    <w:name w:val="heading 2"/>
    <w:basedOn w:val="Normal"/>
    <w:next w:val="Normal"/>
    <w:link w:val="Heading2Char"/>
    <w:uiPriority w:val="9"/>
    <w:unhideWhenUsed/>
    <w:qFormat/>
    <w:rsid w:val="00F26159"/>
    <w:pPr>
      <w:keepNext/>
      <w:keepLines/>
      <w:spacing w:before="200"/>
      <w:outlineLvl w:val="1"/>
    </w:pPr>
    <w:rPr>
      <w:rFonts w:asciiTheme="majorHAnsi" w:eastAsiaTheme="majorEastAsia" w:hAnsiTheme="majorHAnsi" w:cstheme="majorBidi"/>
      <w:b/>
      <w:bCs/>
      <w:color w:val="629DD1" w:themeColor="accent1"/>
      <w:sz w:val="26"/>
      <w:szCs w:val="26"/>
    </w:rPr>
  </w:style>
  <w:style w:type="paragraph" w:styleId="Heading3">
    <w:name w:val="heading 3"/>
    <w:basedOn w:val="Normal"/>
    <w:next w:val="Normal"/>
    <w:link w:val="Heading3Char"/>
    <w:uiPriority w:val="9"/>
    <w:semiHidden/>
    <w:unhideWhenUsed/>
    <w:qFormat/>
    <w:rsid w:val="009F206C"/>
    <w:pPr>
      <w:keepNext/>
      <w:keepLines/>
      <w:spacing w:before="200"/>
      <w:outlineLvl w:val="2"/>
    </w:pPr>
    <w:rPr>
      <w:rFonts w:asciiTheme="majorHAnsi" w:eastAsiaTheme="majorEastAsia" w:hAnsiTheme="majorHAnsi" w:cstheme="majorBidi"/>
      <w:b/>
      <w:bCs/>
      <w:color w:val="629DD1" w:themeColor="accent1"/>
    </w:rPr>
  </w:style>
  <w:style w:type="paragraph" w:styleId="Heading4">
    <w:name w:val="heading 4"/>
    <w:basedOn w:val="Normal"/>
    <w:next w:val="Normal"/>
    <w:link w:val="Heading4Char"/>
    <w:uiPriority w:val="9"/>
    <w:semiHidden/>
    <w:unhideWhenUsed/>
    <w:qFormat/>
    <w:rsid w:val="009F206C"/>
    <w:pPr>
      <w:keepNext/>
      <w:keepLines/>
      <w:spacing w:before="200"/>
      <w:outlineLvl w:val="3"/>
    </w:pPr>
    <w:rPr>
      <w:rFonts w:asciiTheme="majorHAnsi" w:eastAsiaTheme="majorEastAsia" w:hAnsiTheme="majorHAnsi" w:cstheme="majorBidi"/>
      <w:b/>
      <w:bCs/>
      <w:i/>
      <w:iCs/>
      <w:color w:val="629DD1" w:themeColor="accent1"/>
    </w:rPr>
  </w:style>
  <w:style w:type="paragraph" w:styleId="Heading5">
    <w:name w:val="heading 5"/>
    <w:basedOn w:val="Normal"/>
    <w:next w:val="Normal"/>
    <w:link w:val="Heading5Char"/>
    <w:uiPriority w:val="9"/>
    <w:semiHidden/>
    <w:unhideWhenUsed/>
    <w:qFormat/>
    <w:rsid w:val="009F206C"/>
    <w:pPr>
      <w:keepNext/>
      <w:keepLines/>
      <w:spacing w:before="200"/>
      <w:outlineLvl w:val="4"/>
    </w:pPr>
    <w:rPr>
      <w:rFonts w:asciiTheme="majorHAnsi" w:eastAsiaTheme="majorEastAsia" w:hAnsiTheme="majorHAnsi" w:cstheme="majorBidi"/>
      <w:color w:val="224E76" w:themeColor="accent1" w:themeShade="7F"/>
    </w:rPr>
  </w:style>
  <w:style w:type="paragraph" w:styleId="Heading6">
    <w:name w:val="heading 6"/>
    <w:basedOn w:val="Normal"/>
    <w:next w:val="Normal"/>
    <w:link w:val="Heading6Char"/>
    <w:uiPriority w:val="9"/>
    <w:semiHidden/>
    <w:unhideWhenUsed/>
    <w:qFormat/>
    <w:rsid w:val="009F206C"/>
    <w:pPr>
      <w:keepNext/>
      <w:keepLines/>
      <w:spacing w:before="200"/>
      <w:outlineLvl w:val="5"/>
    </w:pPr>
    <w:rPr>
      <w:rFonts w:asciiTheme="majorHAnsi" w:eastAsiaTheme="majorEastAsia" w:hAnsiTheme="majorHAnsi" w:cstheme="majorBidi"/>
      <w:i/>
      <w:iCs/>
      <w:color w:val="224E76" w:themeColor="accent1" w:themeShade="7F"/>
    </w:rPr>
  </w:style>
  <w:style w:type="paragraph" w:styleId="Heading7">
    <w:name w:val="heading 7"/>
    <w:basedOn w:val="Normal"/>
    <w:next w:val="Normal"/>
    <w:link w:val="Heading7Char"/>
    <w:uiPriority w:val="9"/>
    <w:semiHidden/>
    <w:unhideWhenUsed/>
    <w:qFormat/>
    <w:rsid w:val="009F206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206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F206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30B2"/>
    <w:pPr>
      <w:spacing w:before="100" w:beforeAutospacing="1" w:after="100" w:afterAutospacing="1"/>
    </w:pPr>
  </w:style>
  <w:style w:type="character" w:styleId="Hyperlink">
    <w:name w:val="Hyperlink"/>
    <w:basedOn w:val="DefaultParagraphFont"/>
    <w:uiPriority w:val="99"/>
    <w:unhideWhenUsed/>
    <w:rsid w:val="00E130B2"/>
    <w:rPr>
      <w:color w:val="0000FF"/>
      <w:u w:val="single"/>
    </w:rPr>
  </w:style>
  <w:style w:type="character" w:styleId="FollowedHyperlink">
    <w:name w:val="FollowedHyperlink"/>
    <w:basedOn w:val="DefaultParagraphFont"/>
    <w:uiPriority w:val="99"/>
    <w:semiHidden/>
    <w:unhideWhenUsed/>
    <w:rsid w:val="00E130B2"/>
    <w:rPr>
      <w:color w:val="800080"/>
      <w:u w:val="single"/>
    </w:rPr>
  </w:style>
  <w:style w:type="paragraph" w:styleId="BalloonText">
    <w:name w:val="Balloon Text"/>
    <w:basedOn w:val="Normal"/>
    <w:link w:val="BalloonTextChar"/>
    <w:uiPriority w:val="99"/>
    <w:semiHidden/>
    <w:unhideWhenUsed/>
    <w:rsid w:val="00E130B2"/>
    <w:rPr>
      <w:rFonts w:ascii="Tahoma" w:hAnsi="Tahoma" w:cs="Tahoma"/>
      <w:sz w:val="16"/>
      <w:szCs w:val="16"/>
    </w:rPr>
  </w:style>
  <w:style w:type="character" w:customStyle="1" w:styleId="BalloonTextChar">
    <w:name w:val="Balloon Text Char"/>
    <w:basedOn w:val="DefaultParagraphFont"/>
    <w:link w:val="BalloonText"/>
    <w:uiPriority w:val="99"/>
    <w:semiHidden/>
    <w:rsid w:val="00E130B2"/>
    <w:rPr>
      <w:rFonts w:ascii="Tahoma" w:hAnsi="Tahoma" w:cs="Tahoma"/>
      <w:sz w:val="16"/>
      <w:szCs w:val="16"/>
    </w:rPr>
  </w:style>
  <w:style w:type="paragraph" w:styleId="ListParagraph">
    <w:name w:val="List Paragraph"/>
    <w:basedOn w:val="Normal"/>
    <w:uiPriority w:val="34"/>
    <w:qFormat/>
    <w:rsid w:val="00F26159"/>
    <w:pPr>
      <w:ind w:left="720"/>
      <w:contextualSpacing/>
    </w:pPr>
  </w:style>
  <w:style w:type="character" w:customStyle="1" w:styleId="Heading1Char">
    <w:name w:val="Heading 1 Char"/>
    <w:basedOn w:val="DefaultParagraphFont"/>
    <w:link w:val="Heading1"/>
    <w:uiPriority w:val="9"/>
    <w:rsid w:val="00F26159"/>
    <w:rPr>
      <w:rFonts w:asciiTheme="majorHAnsi" w:eastAsiaTheme="majorEastAsia" w:hAnsiTheme="majorHAnsi" w:cstheme="majorBidi"/>
      <w:b/>
      <w:bCs/>
      <w:color w:val="3476B1" w:themeColor="accent1" w:themeShade="BF"/>
      <w:sz w:val="28"/>
      <w:szCs w:val="28"/>
    </w:rPr>
  </w:style>
  <w:style w:type="paragraph" w:styleId="Title">
    <w:name w:val="Title"/>
    <w:basedOn w:val="Normal"/>
    <w:next w:val="Normal"/>
    <w:link w:val="TitleChar"/>
    <w:uiPriority w:val="10"/>
    <w:qFormat/>
    <w:rsid w:val="00F26159"/>
    <w:pPr>
      <w:pBdr>
        <w:bottom w:val="single" w:sz="8" w:space="4" w:color="629DD1" w:themeColor="accent1"/>
      </w:pBdr>
      <w:spacing w:after="300"/>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TitleChar">
    <w:name w:val="Title Char"/>
    <w:basedOn w:val="DefaultParagraphFont"/>
    <w:link w:val="Title"/>
    <w:uiPriority w:val="10"/>
    <w:rsid w:val="00F26159"/>
    <w:rPr>
      <w:rFonts w:asciiTheme="majorHAnsi" w:eastAsiaTheme="majorEastAsia" w:hAnsiTheme="majorHAnsi" w:cstheme="majorBidi"/>
      <w:color w:val="1B1D3D" w:themeColor="text2" w:themeShade="BF"/>
      <w:spacing w:val="5"/>
      <w:kern w:val="28"/>
      <w:sz w:val="52"/>
      <w:szCs w:val="52"/>
    </w:rPr>
  </w:style>
  <w:style w:type="paragraph" w:styleId="Subtitle">
    <w:name w:val="Subtitle"/>
    <w:basedOn w:val="Normal"/>
    <w:next w:val="Normal"/>
    <w:link w:val="SubtitleChar"/>
    <w:uiPriority w:val="11"/>
    <w:qFormat/>
    <w:rsid w:val="00F26159"/>
    <w:pPr>
      <w:numPr>
        <w:ilvl w:val="1"/>
      </w:numPr>
    </w:pPr>
    <w:rPr>
      <w:rFonts w:asciiTheme="majorHAnsi" w:eastAsiaTheme="majorEastAsia" w:hAnsiTheme="majorHAnsi" w:cstheme="majorBidi"/>
      <w:i/>
      <w:iCs/>
      <w:color w:val="629DD1" w:themeColor="accent1"/>
      <w:spacing w:val="15"/>
    </w:rPr>
  </w:style>
  <w:style w:type="character" w:customStyle="1" w:styleId="SubtitleChar">
    <w:name w:val="Subtitle Char"/>
    <w:basedOn w:val="DefaultParagraphFont"/>
    <w:link w:val="Subtitle"/>
    <w:uiPriority w:val="11"/>
    <w:rsid w:val="00F26159"/>
    <w:rPr>
      <w:rFonts w:asciiTheme="majorHAnsi" w:eastAsiaTheme="majorEastAsia" w:hAnsiTheme="majorHAnsi" w:cstheme="majorBidi"/>
      <w:i/>
      <w:iCs/>
      <w:color w:val="629DD1" w:themeColor="accent1"/>
      <w:spacing w:val="15"/>
      <w:sz w:val="24"/>
      <w:szCs w:val="24"/>
    </w:rPr>
  </w:style>
  <w:style w:type="paragraph" w:styleId="TOCHeading">
    <w:name w:val="TOC Heading"/>
    <w:basedOn w:val="Heading1"/>
    <w:next w:val="Normal"/>
    <w:uiPriority w:val="39"/>
    <w:unhideWhenUsed/>
    <w:qFormat/>
    <w:rsid w:val="00F26159"/>
    <w:pPr>
      <w:spacing w:line="276" w:lineRule="auto"/>
      <w:outlineLvl w:val="9"/>
    </w:pPr>
    <w:rPr>
      <w:lang w:eastAsia="ja-JP"/>
    </w:rPr>
  </w:style>
  <w:style w:type="paragraph" w:styleId="TOC1">
    <w:name w:val="toc 1"/>
    <w:basedOn w:val="Normal"/>
    <w:next w:val="Normal"/>
    <w:autoRedefine/>
    <w:uiPriority w:val="39"/>
    <w:unhideWhenUsed/>
    <w:rsid w:val="00293116"/>
    <w:pPr>
      <w:spacing w:after="100"/>
    </w:pPr>
  </w:style>
  <w:style w:type="character" w:customStyle="1" w:styleId="Heading2Char">
    <w:name w:val="Heading 2 Char"/>
    <w:basedOn w:val="DefaultParagraphFont"/>
    <w:link w:val="Heading2"/>
    <w:uiPriority w:val="9"/>
    <w:rsid w:val="00F26159"/>
    <w:rPr>
      <w:rFonts w:asciiTheme="majorHAnsi" w:eastAsiaTheme="majorEastAsia" w:hAnsiTheme="majorHAnsi" w:cstheme="majorBidi"/>
      <w:b/>
      <w:bCs/>
      <w:color w:val="629DD1" w:themeColor="accent1"/>
      <w:sz w:val="26"/>
      <w:szCs w:val="26"/>
    </w:rPr>
  </w:style>
  <w:style w:type="paragraph" w:styleId="TOC2">
    <w:name w:val="toc 2"/>
    <w:basedOn w:val="Normal"/>
    <w:next w:val="Normal"/>
    <w:autoRedefine/>
    <w:uiPriority w:val="39"/>
    <w:unhideWhenUsed/>
    <w:rsid w:val="00293116"/>
    <w:pPr>
      <w:spacing w:after="100"/>
      <w:ind w:left="240"/>
    </w:pPr>
  </w:style>
  <w:style w:type="paragraph" w:styleId="NoSpacing">
    <w:name w:val="No Spacing"/>
    <w:uiPriority w:val="1"/>
    <w:qFormat/>
    <w:rsid w:val="00F26159"/>
    <w:rPr>
      <w:rFonts w:asciiTheme="minorHAnsi" w:eastAsiaTheme="minorEastAsia" w:hAnsiTheme="minorHAnsi" w:cstheme="minorBidi"/>
      <w:sz w:val="22"/>
      <w:szCs w:val="22"/>
    </w:rPr>
  </w:style>
  <w:style w:type="table" w:styleId="TableGrid">
    <w:name w:val="Table Grid"/>
    <w:basedOn w:val="TableNormal"/>
    <w:uiPriority w:val="59"/>
    <w:rsid w:val="002C117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stcrumb">
    <w:name w:val="lastcrumb"/>
    <w:basedOn w:val="DefaultParagraphFont"/>
    <w:rsid w:val="002C1179"/>
  </w:style>
  <w:style w:type="paragraph" w:styleId="Header">
    <w:name w:val="header"/>
    <w:basedOn w:val="Normal"/>
    <w:link w:val="HeaderChar"/>
    <w:uiPriority w:val="99"/>
    <w:unhideWhenUsed/>
    <w:rsid w:val="00244D68"/>
    <w:pPr>
      <w:tabs>
        <w:tab w:val="center" w:pos="4680"/>
        <w:tab w:val="right" w:pos="9360"/>
      </w:tabs>
    </w:pPr>
  </w:style>
  <w:style w:type="character" w:customStyle="1" w:styleId="HeaderChar">
    <w:name w:val="Header Char"/>
    <w:basedOn w:val="DefaultParagraphFont"/>
    <w:link w:val="Header"/>
    <w:uiPriority w:val="99"/>
    <w:rsid w:val="00244D68"/>
    <w:rPr>
      <w:sz w:val="24"/>
      <w:szCs w:val="24"/>
    </w:rPr>
  </w:style>
  <w:style w:type="paragraph" w:styleId="Footer">
    <w:name w:val="footer"/>
    <w:basedOn w:val="Normal"/>
    <w:link w:val="FooterChar"/>
    <w:uiPriority w:val="99"/>
    <w:unhideWhenUsed/>
    <w:rsid w:val="00244D68"/>
    <w:pPr>
      <w:tabs>
        <w:tab w:val="center" w:pos="4680"/>
        <w:tab w:val="right" w:pos="9360"/>
      </w:tabs>
    </w:pPr>
  </w:style>
  <w:style w:type="character" w:customStyle="1" w:styleId="FooterChar">
    <w:name w:val="Footer Char"/>
    <w:basedOn w:val="DefaultParagraphFont"/>
    <w:link w:val="Footer"/>
    <w:uiPriority w:val="99"/>
    <w:rsid w:val="00244D68"/>
    <w:rPr>
      <w:sz w:val="24"/>
      <w:szCs w:val="24"/>
    </w:rPr>
  </w:style>
  <w:style w:type="character" w:styleId="CommentReference">
    <w:name w:val="annotation reference"/>
    <w:basedOn w:val="DefaultParagraphFont"/>
    <w:uiPriority w:val="99"/>
    <w:semiHidden/>
    <w:unhideWhenUsed/>
    <w:rsid w:val="00347209"/>
    <w:rPr>
      <w:sz w:val="16"/>
      <w:szCs w:val="16"/>
    </w:rPr>
  </w:style>
  <w:style w:type="paragraph" w:styleId="CommentText">
    <w:name w:val="annotation text"/>
    <w:basedOn w:val="Normal"/>
    <w:link w:val="CommentTextChar"/>
    <w:uiPriority w:val="99"/>
    <w:unhideWhenUsed/>
    <w:rsid w:val="00347209"/>
    <w:rPr>
      <w:sz w:val="20"/>
      <w:szCs w:val="20"/>
    </w:rPr>
  </w:style>
  <w:style w:type="character" w:customStyle="1" w:styleId="CommentTextChar">
    <w:name w:val="Comment Text Char"/>
    <w:basedOn w:val="DefaultParagraphFont"/>
    <w:link w:val="CommentText"/>
    <w:uiPriority w:val="99"/>
    <w:rsid w:val="00347209"/>
  </w:style>
  <w:style w:type="paragraph" w:styleId="CommentSubject">
    <w:name w:val="annotation subject"/>
    <w:basedOn w:val="CommentText"/>
    <w:next w:val="CommentText"/>
    <w:link w:val="CommentSubjectChar"/>
    <w:uiPriority w:val="99"/>
    <w:semiHidden/>
    <w:unhideWhenUsed/>
    <w:rsid w:val="00347209"/>
    <w:rPr>
      <w:b/>
      <w:bCs/>
    </w:rPr>
  </w:style>
  <w:style w:type="character" w:customStyle="1" w:styleId="CommentSubjectChar">
    <w:name w:val="Comment Subject Char"/>
    <w:basedOn w:val="CommentTextChar"/>
    <w:link w:val="CommentSubject"/>
    <w:uiPriority w:val="99"/>
    <w:semiHidden/>
    <w:rsid w:val="00347209"/>
    <w:rPr>
      <w:b/>
      <w:bCs/>
    </w:rPr>
  </w:style>
  <w:style w:type="paragraph" w:customStyle="1" w:styleId="Default">
    <w:name w:val="Default"/>
    <w:rsid w:val="00CC056B"/>
    <w:pPr>
      <w:autoSpaceDE w:val="0"/>
      <w:autoSpaceDN w:val="0"/>
      <w:adjustRightInd w:val="0"/>
    </w:pPr>
    <w:rPr>
      <w:rFonts w:ascii="Garamond" w:eastAsiaTheme="minorEastAsia" w:hAnsi="Garamond" w:cs="Garamond"/>
      <w:color w:val="000000"/>
      <w:sz w:val="24"/>
      <w:szCs w:val="24"/>
    </w:rPr>
  </w:style>
  <w:style w:type="paragraph" w:styleId="ListBullet">
    <w:name w:val="List Bullet"/>
    <w:basedOn w:val="Normal"/>
    <w:uiPriority w:val="99"/>
    <w:unhideWhenUsed/>
    <w:rsid w:val="0018446E"/>
    <w:pPr>
      <w:numPr>
        <w:numId w:val="60"/>
      </w:numPr>
      <w:contextualSpacing/>
    </w:pPr>
  </w:style>
  <w:style w:type="character" w:customStyle="1" w:styleId="Heading3Char">
    <w:name w:val="Heading 3 Char"/>
    <w:basedOn w:val="DefaultParagraphFont"/>
    <w:link w:val="Heading3"/>
    <w:uiPriority w:val="9"/>
    <w:semiHidden/>
    <w:rsid w:val="009F206C"/>
    <w:rPr>
      <w:rFonts w:asciiTheme="majorHAnsi" w:eastAsiaTheme="majorEastAsia" w:hAnsiTheme="majorHAnsi" w:cstheme="majorBidi"/>
      <w:b/>
      <w:bCs/>
      <w:color w:val="629DD1" w:themeColor="accent1"/>
      <w:sz w:val="24"/>
      <w:szCs w:val="24"/>
    </w:rPr>
  </w:style>
  <w:style w:type="character" w:customStyle="1" w:styleId="Heading4Char">
    <w:name w:val="Heading 4 Char"/>
    <w:basedOn w:val="DefaultParagraphFont"/>
    <w:link w:val="Heading4"/>
    <w:uiPriority w:val="9"/>
    <w:semiHidden/>
    <w:rsid w:val="009F206C"/>
    <w:rPr>
      <w:rFonts w:asciiTheme="majorHAnsi" w:eastAsiaTheme="majorEastAsia" w:hAnsiTheme="majorHAnsi" w:cstheme="majorBidi"/>
      <w:b/>
      <w:bCs/>
      <w:i/>
      <w:iCs/>
      <w:color w:val="629DD1" w:themeColor="accent1"/>
      <w:sz w:val="24"/>
      <w:szCs w:val="24"/>
    </w:rPr>
  </w:style>
  <w:style w:type="character" w:customStyle="1" w:styleId="Heading5Char">
    <w:name w:val="Heading 5 Char"/>
    <w:basedOn w:val="DefaultParagraphFont"/>
    <w:link w:val="Heading5"/>
    <w:uiPriority w:val="9"/>
    <w:semiHidden/>
    <w:rsid w:val="009F206C"/>
    <w:rPr>
      <w:rFonts w:asciiTheme="majorHAnsi" w:eastAsiaTheme="majorEastAsia" w:hAnsiTheme="majorHAnsi" w:cstheme="majorBidi"/>
      <w:color w:val="224E76" w:themeColor="accent1" w:themeShade="7F"/>
      <w:sz w:val="24"/>
      <w:szCs w:val="24"/>
    </w:rPr>
  </w:style>
  <w:style w:type="character" w:customStyle="1" w:styleId="Heading6Char">
    <w:name w:val="Heading 6 Char"/>
    <w:basedOn w:val="DefaultParagraphFont"/>
    <w:link w:val="Heading6"/>
    <w:uiPriority w:val="9"/>
    <w:semiHidden/>
    <w:rsid w:val="009F206C"/>
    <w:rPr>
      <w:rFonts w:asciiTheme="majorHAnsi" w:eastAsiaTheme="majorEastAsia" w:hAnsiTheme="majorHAnsi" w:cstheme="majorBidi"/>
      <w:i/>
      <w:iCs/>
      <w:color w:val="224E76" w:themeColor="accent1" w:themeShade="7F"/>
      <w:sz w:val="24"/>
      <w:szCs w:val="24"/>
    </w:rPr>
  </w:style>
  <w:style w:type="character" w:customStyle="1" w:styleId="Heading7Char">
    <w:name w:val="Heading 7 Char"/>
    <w:basedOn w:val="DefaultParagraphFont"/>
    <w:link w:val="Heading7"/>
    <w:uiPriority w:val="9"/>
    <w:semiHidden/>
    <w:rsid w:val="009F206C"/>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9F206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9F206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9F206C"/>
    <w:pPr>
      <w:spacing w:after="200"/>
    </w:pPr>
    <w:rPr>
      <w:b/>
      <w:bCs/>
      <w:color w:val="629DD1" w:themeColor="accent1"/>
      <w:sz w:val="18"/>
      <w:szCs w:val="18"/>
    </w:rPr>
  </w:style>
  <w:style w:type="character" w:styleId="Strong">
    <w:name w:val="Strong"/>
    <w:basedOn w:val="DefaultParagraphFont"/>
    <w:uiPriority w:val="22"/>
    <w:qFormat/>
    <w:rsid w:val="009F206C"/>
    <w:rPr>
      <w:b/>
      <w:bCs/>
    </w:rPr>
  </w:style>
  <w:style w:type="character" w:styleId="Emphasis">
    <w:name w:val="Emphasis"/>
    <w:basedOn w:val="DefaultParagraphFont"/>
    <w:uiPriority w:val="20"/>
    <w:qFormat/>
    <w:rsid w:val="009F206C"/>
    <w:rPr>
      <w:i/>
      <w:iCs/>
    </w:rPr>
  </w:style>
  <w:style w:type="paragraph" w:styleId="Quote">
    <w:name w:val="Quote"/>
    <w:basedOn w:val="Normal"/>
    <w:next w:val="Normal"/>
    <w:link w:val="QuoteChar"/>
    <w:uiPriority w:val="29"/>
    <w:qFormat/>
    <w:rsid w:val="009F206C"/>
    <w:rPr>
      <w:i/>
      <w:iCs/>
      <w:color w:val="000000" w:themeColor="text1"/>
    </w:rPr>
  </w:style>
  <w:style w:type="character" w:customStyle="1" w:styleId="QuoteChar">
    <w:name w:val="Quote Char"/>
    <w:basedOn w:val="DefaultParagraphFont"/>
    <w:link w:val="Quote"/>
    <w:uiPriority w:val="29"/>
    <w:rsid w:val="009F206C"/>
    <w:rPr>
      <w:i/>
      <w:iCs/>
      <w:color w:val="000000" w:themeColor="text1"/>
      <w:sz w:val="24"/>
      <w:szCs w:val="24"/>
    </w:rPr>
  </w:style>
  <w:style w:type="paragraph" w:styleId="IntenseQuote">
    <w:name w:val="Intense Quote"/>
    <w:basedOn w:val="Normal"/>
    <w:next w:val="Normal"/>
    <w:link w:val="IntenseQuoteChar"/>
    <w:uiPriority w:val="30"/>
    <w:qFormat/>
    <w:rsid w:val="009F206C"/>
    <w:pPr>
      <w:pBdr>
        <w:bottom w:val="single" w:sz="4" w:space="4" w:color="629DD1" w:themeColor="accent1"/>
      </w:pBdr>
      <w:spacing w:before="200" w:after="280"/>
      <w:ind w:left="936" w:right="936"/>
    </w:pPr>
    <w:rPr>
      <w:b/>
      <w:bCs/>
      <w:i/>
      <w:iCs/>
      <w:color w:val="629DD1" w:themeColor="accent1"/>
    </w:rPr>
  </w:style>
  <w:style w:type="character" w:customStyle="1" w:styleId="IntenseQuoteChar">
    <w:name w:val="Intense Quote Char"/>
    <w:basedOn w:val="DefaultParagraphFont"/>
    <w:link w:val="IntenseQuote"/>
    <w:uiPriority w:val="30"/>
    <w:rsid w:val="009F206C"/>
    <w:rPr>
      <w:b/>
      <w:bCs/>
      <w:i/>
      <w:iCs/>
      <w:color w:val="629DD1" w:themeColor="accent1"/>
      <w:sz w:val="24"/>
      <w:szCs w:val="24"/>
    </w:rPr>
  </w:style>
  <w:style w:type="character" w:styleId="SubtleEmphasis">
    <w:name w:val="Subtle Emphasis"/>
    <w:basedOn w:val="DefaultParagraphFont"/>
    <w:uiPriority w:val="19"/>
    <w:qFormat/>
    <w:rsid w:val="009F206C"/>
    <w:rPr>
      <w:i/>
      <w:iCs/>
      <w:color w:val="808080" w:themeColor="text1" w:themeTint="7F"/>
    </w:rPr>
  </w:style>
  <w:style w:type="character" w:styleId="IntenseEmphasis">
    <w:name w:val="Intense Emphasis"/>
    <w:basedOn w:val="DefaultParagraphFont"/>
    <w:uiPriority w:val="21"/>
    <w:qFormat/>
    <w:rsid w:val="009F206C"/>
    <w:rPr>
      <w:b/>
      <w:bCs/>
      <w:i/>
      <w:iCs/>
      <w:color w:val="629DD1" w:themeColor="accent1"/>
    </w:rPr>
  </w:style>
  <w:style w:type="character" w:styleId="SubtleReference">
    <w:name w:val="Subtle Reference"/>
    <w:basedOn w:val="DefaultParagraphFont"/>
    <w:uiPriority w:val="31"/>
    <w:qFormat/>
    <w:rsid w:val="009F206C"/>
    <w:rPr>
      <w:smallCaps/>
      <w:color w:val="297FD5" w:themeColor="accent2"/>
      <w:u w:val="single"/>
    </w:rPr>
  </w:style>
  <w:style w:type="character" w:styleId="IntenseReference">
    <w:name w:val="Intense Reference"/>
    <w:basedOn w:val="DefaultParagraphFont"/>
    <w:uiPriority w:val="32"/>
    <w:qFormat/>
    <w:rsid w:val="009F206C"/>
    <w:rPr>
      <w:b/>
      <w:bCs/>
      <w:smallCaps/>
      <w:color w:val="297FD5" w:themeColor="accent2"/>
      <w:spacing w:val="5"/>
      <w:u w:val="single"/>
    </w:rPr>
  </w:style>
  <w:style w:type="character" w:styleId="BookTitle">
    <w:name w:val="Book Title"/>
    <w:basedOn w:val="DefaultParagraphFont"/>
    <w:uiPriority w:val="33"/>
    <w:qFormat/>
    <w:rsid w:val="009F206C"/>
    <w:rPr>
      <w:b/>
      <w:bCs/>
      <w:smallCaps/>
      <w:spacing w:val="5"/>
    </w:rPr>
  </w:style>
  <w:style w:type="paragraph" w:styleId="Revision">
    <w:name w:val="Revision"/>
    <w:hidden/>
    <w:uiPriority w:val="99"/>
    <w:semiHidden/>
    <w:rsid w:val="00486623"/>
    <w:rPr>
      <w:sz w:val="24"/>
      <w:szCs w:val="24"/>
    </w:rPr>
  </w:style>
  <w:style w:type="paragraph" w:customStyle="1" w:styleId="StyleHeading3LatinTimesNewRoman">
    <w:name w:val="Style Heading 3 + (Latin) Times New Roman"/>
    <w:basedOn w:val="Normal"/>
    <w:uiPriority w:val="99"/>
    <w:rsid w:val="0024328F"/>
    <w:pPr>
      <w:keepNext/>
      <w:spacing w:before="240" w:after="60"/>
      <w:ind w:left="720" w:hanging="720"/>
    </w:pPr>
    <w:rPr>
      <w:rFonts w:ascii="Calibri" w:eastAsiaTheme="minorHAnsi" w:hAnsi="Calibri"/>
      <w:b/>
      <w:bCs/>
      <w:color w:val="4F81BD"/>
      <w:lang w:eastAsia="ja-JP"/>
    </w:rPr>
  </w:style>
  <w:style w:type="paragraph" w:styleId="BodyText">
    <w:name w:val="Body Text"/>
    <w:basedOn w:val="Normal"/>
    <w:link w:val="BodyTextChar"/>
    <w:uiPriority w:val="1"/>
    <w:qFormat/>
    <w:rsid w:val="000D59CB"/>
    <w:pPr>
      <w:widowControl w:val="0"/>
      <w:ind w:left="691" w:hanging="360"/>
    </w:pPr>
    <w:rPr>
      <w:rFonts w:ascii="Calibri" w:eastAsia="Calibri" w:hAnsi="Calibri" w:cstheme="minorBidi"/>
      <w:sz w:val="22"/>
      <w:szCs w:val="22"/>
    </w:rPr>
  </w:style>
  <w:style w:type="character" w:customStyle="1" w:styleId="BodyTextChar">
    <w:name w:val="Body Text Char"/>
    <w:basedOn w:val="DefaultParagraphFont"/>
    <w:link w:val="BodyText"/>
    <w:uiPriority w:val="1"/>
    <w:rsid w:val="000D59CB"/>
    <w:rPr>
      <w:rFonts w:ascii="Calibri" w:eastAsia="Calibri" w:hAnsi="Calibr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5188">
      <w:bodyDiv w:val="1"/>
      <w:marLeft w:val="0"/>
      <w:marRight w:val="0"/>
      <w:marTop w:val="0"/>
      <w:marBottom w:val="0"/>
      <w:divBdr>
        <w:top w:val="none" w:sz="0" w:space="0" w:color="auto"/>
        <w:left w:val="none" w:sz="0" w:space="0" w:color="auto"/>
        <w:bottom w:val="none" w:sz="0" w:space="0" w:color="auto"/>
        <w:right w:val="none" w:sz="0" w:space="0" w:color="auto"/>
      </w:divBdr>
    </w:div>
    <w:div w:id="326177579">
      <w:bodyDiv w:val="1"/>
      <w:marLeft w:val="0"/>
      <w:marRight w:val="0"/>
      <w:marTop w:val="0"/>
      <w:marBottom w:val="0"/>
      <w:divBdr>
        <w:top w:val="none" w:sz="0" w:space="0" w:color="auto"/>
        <w:left w:val="none" w:sz="0" w:space="0" w:color="auto"/>
        <w:bottom w:val="none" w:sz="0" w:space="0" w:color="auto"/>
        <w:right w:val="none" w:sz="0" w:space="0" w:color="auto"/>
      </w:divBdr>
    </w:div>
    <w:div w:id="389425321">
      <w:bodyDiv w:val="1"/>
      <w:marLeft w:val="0"/>
      <w:marRight w:val="0"/>
      <w:marTop w:val="0"/>
      <w:marBottom w:val="0"/>
      <w:divBdr>
        <w:top w:val="none" w:sz="0" w:space="0" w:color="auto"/>
        <w:left w:val="none" w:sz="0" w:space="0" w:color="auto"/>
        <w:bottom w:val="none" w:sz="0" w:space="0" w:color="auto"/>
        <w:right w:val="none" w:sz="0" w:space="0" w:color="auto"/>
      </w:divBdr>
      <w:divsChild>
        <w:div w:id="1944603149">
          <w:marLeft w:val="0"/>
          <w:marRight w:val="0"/>
          <w:marTop w:val="0"/>
          <w:marBottom w:val="0"/>
          <w:divBdr>
            <w:top w:val="none" w:sz="0" w:space="0" w:color="auto"/>
            <w:left w:val="none" w:sz="0" w:space="0" w:color="auto"/>
            <w:bottom w:val="none" w:sz="0" w:space="0" w:color="auto"/>
            <w:right w:val="none" w:sz="0" w:space="0" w:color="auto"/>
          </w:divBdr>
        </w:div>
        <w:div w:id="409472284">
          <w:marLeft w:val="0"/>
          <w:marRight w:val="0"/>
          <w:marTop w:val="0"/>
          <w:marBottom w:val="0"/>
          <w:divBdr>
            <w:top w:val="none" w:sz="0" w:space="0" w:color="auto"/>
            <w:left w:val="none" w:sz="0" w:space="0" w:color="auto"/>
            <w:bottom w:val="none" w:sz="0" w:space="0" w:color="auto"/>
            <w:right w:val="none" w:sz="0" w:space="0" w:color="auto"/>
          </w:divBdr>
        </w:div>
        <w:div w:id="2030837970">
          <w:marLeft w:val="0"/>
          <w:marRight w:val="0"/>
          <w:marTop w:val="0"/>
          <w:marBottom w:val="0"/>
          <w:divBdr>
            <w:top w:val="none" w:sz="0" w:space="0" w:color="auto"/>
            <w:left w:val="none" w:sz="0" w:space="0" w:color="auto"/>
            <w:bottom w:val="none" w:sz="0" w:space="0" w:color="auto"/>
            <w:right w:val="none" w:sz="0" w:space="0" w:color="auto"/>
          </w:divBdr>
        </w:div>
      </w:divsChild>
    </w:div>
    <w:div w:id="746270169">
      <w:bodyDiv w:val="1"/>
      <w:marLeft w:val="0"/>
      <w:marRight w:val="0"/>
      <w:marTop w:val="0"/>
      <w:marBottom w:val="0"/>
      <w:divBdr>
        <w:top w:val="none" w:sz="0" w:space="0" w:color="auto"/>
        <w:left w:val="none" w:sz="0" w:space="0" w:color="auto"/>
        <w:bottom w:val="none" w:sz="0" w:space="0" w:color="auto"/>
        <w:right w:val="none" w:sz="0" w:space="0" w:color="auto"/>
      </w:divBdr>
    </w:div>
    <w:div w:id="894245751">
      <w:bodyDiv w:val="1"/>
      <w:marLeft w:val="0"/>
      <w:marRight w:val="0"/>
      <w:marTop w:val="0"/>
      <w:marBottom w:val="0"/>
      <w:divBdr>
        <w:top w:val="none" w:sz="0" w:space="0" w:color="auto"/>
        <w:left w:val="none" w:sz="0" w:space="0" w:color="auto"/>
        <w:bottom w:val="none" w:sz="0" w:space="0" w:color="auto"/>
        <w:right w:val="none" w:sz="0" w:space="0" w:color="auto"/>
      </w:divBdr>
      <w:divsChild>
        <w:div w:id="257913685">
          <w:marLeft w:val="0"/>
          <w:marRight w:val="0"/>
          <w:marTop w:val="0"/>
          <w:marBottom w:val="0"/>
          <w:divBdr>
            <w:top w:val="none" w:sz="0" w:space="0" w:color="auto"/>
            <w:left w:val="none" w:sz="0" w:space="0" w:color="auto"/>
            <w:bottom w:val="none" w:sz="0" w:space="0" w:color="auto"/>
            <w:right w:val="none" w:sz="0" w:space="0" w:color="auto"/>
          </w:divBdr>
          <w:divsChild>
            <w:div w:id="751391150">
              <w:marLeft w:val="0"/>
              <w:marRight w:val="0"/>
              <w:marTop w:val="0"/>
              <w:marBottom w:val="0"/>
              <w:divBdr>
                <w:top w:val="none" w:sz="0" w:space="0" w:color="auto"/>
                <w:left w:val="none" w:sz="0" w:space="0" w:color="auto"/>
                <w:bottom w:val="none" w:sz="0" w:space="0" w:color="auto"/>
                <w:right w:val="none" w:sz="0" w:space="0" w:color="auto"/>
              </w:divBdr>
              <w:divsChild>
                <w:div w:id="585769130">
                  <w:marLeft w:val="0"/>
                  <w:marRight w:val="0"/>
                  <w:marTop w:val="0"/>
                  <w:marBottom w:val="0"/>
                  <w:divBdr>
                    <w:top w:val="none" w:sz="0" w:space="0" w:color="auto"/>
                    <w:left w:val="none" w:sz="0" w:space="0" w:color="auto"/>
                    <w:bottom w:val="none" w:sz="0" w:space="0" w:color="auto"/>
                    <w:right w:val="none" w:sz="0" w:space="0" w:color="auto"/>
                  </w:divBdr>
                  <w:divsChild>
                    <w:div w:id="643655107">
                      <w:marLeft w:val="5040"/>
                      <w:marRight w:val="0"/>
                      <w:marTop w:val="0"/>
                      <w:marBottom w:val="0"/>
                      <w:divBdr>
                        <w:top w:val="none" w:sz="0" w:space="0" w:color="auto"/>
                        <w:left w:val="none" w:sz="0" w:space="0" w:color="auto"/>
                        <w:bottom w:val="none" w:sz="0" w:space="0" w:color="auto"/>
                        <w:right w:val="none" w:sz="0" w:space="0" w:color="auto"/>
                      </w:divBdr>
                      <w:divsChild>
                        <w:div w:id="640307353">
                          <w:marLeft w:val="0"/>
                          <w:marRight w:val="0"/>
                          <w:marTop w:val="0"/>
                          <w:marBottom w:val="0"/>
                          <w:divBdr>
                            <w:top w:val="none" w:sz="0" w:space="0" w:color="auto"/>
                            <w:left w:val="none" w:sz="0" w:space="0" w:color="auto"/>
                            <w:bottom w:val="none" w:sz="0" w:space="0" w:color="auto"/>
                            <w:right w:val="none" w:sz="0" w:space="0" w:color="auto"/>
                          </w:divBdr>
                          <w:divsChild>
                            <w:div w:id="60496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176069">
      <w:bodyDiv w:val="1"/>
      <w:marLeft w:val="0"/>
      <w:marRight w:val="0"/>
      <w:marTop w:val="0"/>
      <w:marBottom w:val="0"/>
      <w:divBdr>
        <w:top w:val="none" w:sz="0" w:space="0" w:color="auto"/>
        <w:left w:val="none" w:sz="0" w:space="0" w:color="auto"/>
        <w:bottom w:val="none" w:sz="0" w:space="0" w:color="auto"/>
        <w:right w:val="none" w:sz="0" w:space="0" w:color="auto"/>
      </w:divBdr>
      <w:divsChild>
        <w:div w:id="1517698182">
          <w:marLeft w:val="0"/>
          <w:marRight w:val="0"/>
          <w:marTop w:val="0"/>
          <w:marBottom w:val="0"/>
          <w:divBdr>
            <w:top w:val="none" w:sz="0" w:space="0" w:color="auto"/>
            <w:left w:val="none" w:sz="0" w:space="0" w:color="auto"/>
            <w:bottom w:val="none" w:sz="0" w:space="0" w:color="auto"/>
            <w:right w:val="none" w:sz="0" w:space="0" w:color="auto"/>
          </w:divBdr>
          <w:divsChild>
            <w:div w:id="1667124825">
              <w:marLeft w:val="0"/>
              <w:marRight w:val="0"/>
              <w:marTop w:val="0"/>
              <w:marBottom w:val="0"/>
              <w:divBdr>
                <w:top w:val="none" w:sz="0" w:space="0" w:color="auto"/>
                <w:left w:val="none" w:sz="0" w:space="0" w:color="auto"/>
                <w:bottom w:val="none" w:sz="0" w:space="0" w:color="auto"/>
                <w:right w:val="none" w:sz="0" w:space="0" w:color="auto"/>
              </w:divBdr>
              <w:divsChild>
                <w:div w:id="101146390">
                  <w:marLeft w:val="0"/>
                  <w:marRight w:val="0"/>
                  <w:marTop w:val="0"/>
                  <w:marBottom w:val="0"/>
                  <w:divBdr>
                    <w:top w:val="none" w:sz="0" w:space="0" w:color="auto"/>
                    <w:left w:val="none" w:sz="0" w:space="0" w:color="auto"/>
                    <w:bottom w:val="none" w:sz="0" w:space="0" w:color="auto"/>
                    <w:right w:val="none" w:sz="0" w:space="0" w:color="auto"/>
                  </w:divBdr>
                  <w:divsChild>
                    <w:div w:id="1696496886">
                      <w:marLeft w:val="5040"/>
                      <w:marRight w:val="0"/>
                      <w:marTop w:val="0"/>
                      <w:marBottom w:val="0"/>
                      <w:divBdr>
                        <w:top w:val="none" w:sz="0" w:space="0" w:color="auto"/>
                        <w:left w:val="none" w:sz="0" w:space="0" w:color="auto"/>
                        <w:bottom w:val="none" w:sz="0" w:space="0" w:color="auto"/>
                        <w:right w:val="none" w:sz="0" w:space="0" w:color="auto"/>
                      </w:divBdr>
                      <w:divsChild>
                        <w:div w:id="2022584379">
                          <w:marLeft w:val="0"/>
                          <w:marRight w:val="0"/>
                          <w:marTop w:val="0"/>
                          <w:marBottom w:val="0"/>
                          <w:divBdr>
                            <w:top w:val="none" w:sz="0" w:space="0" w:color="auto"/>
                            <w:left w:val="none" w:sz="0" w:space="0" w:color="auto"/>
                            <w:bottom w:val="none" w:sz="0" w:space="0" w:color="auto"/>
                            <w:right w:val="none" w:sz="0" w:space="0" w:color="auto"/>
                          </w:divBdr>
                          <w:divsChild>
                            <w:div w:id="642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08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footer" Target="footer1.xml"/><Relationship Id="rId26" Type="http://schemas.openxmlformats.org/officeDocument/2006/relationships/hyperlink" Target="http://library.harvard.edu/sites/default/files/HLPS_LibraryCollectionsEmergencyResponseSupplies.pdf" TargetMode="External"/><Relationship Id="rId39" Type="http://schemas.openxmlformats.org/officeDocument/2006/relationships/hyperlink" Target="http://www.nedcc.org/free-resources/preservation-leaflets/3.-emergency-management/3.6-emergency-salvage-of-wet-books-and-records" TargetMode="External"/><Relationship Id="rId21" Type="http://schemas.openxmlformats.org/officeDocument/2006/relationships/hyperlink" Target="mailto:uos_operations@harvard.edu" TargetMode="External"/><Relationship Id="rId34" Type="http://schemas.openxmlformats.org/officeDocument/2006/relationships/hyperlink" Target="http://www.heritagepreservation.org/wheel/" TargetMode="External"/><Relationship Id="rId42" Type="http://schemas.openxmlformats.org/officeDocument/2006/relationships/hyperlink" Target="http://www.ccaha.org/uploads/media_items/technical-bulletin-salvaging-photographs.original.pdf" TargetMode="External"/><Relationship Id="rId47" Type="http://schemas.openxmlformats.org/officeDocument/2006/relationships/hyperlink" Target="http://www.nfsa.gov.au/site_media/uploads/file/2010/11/02/FireAffected_Audio.pdf" TargetMode="External"/><Relationship Id="rId50" Type="http://schemas.openxmlformats.org/officeDocument/2006/relationships/hyperlink" Target="http://www.conservation-us.org/publications-resources/disaster-response-recovery/guides-and-information/salvaging-water-damaged-textiles" TargetMode="Externa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reserve_wpc@harvard.edu" TargetMode="External"/><Relationship Id="rId17" Type="http://schemas.microsoft.com/office/2007/relationships/diagramDrawing" Target="diagrams/drawing1.xml"/><Relationship Id="rId25" Type="http://schemas.openxmlformats.org/officeDocument/2006/relationships/hyperlink" Target="mailto:uos_operations@harvard.edu" TargetMode="External"/><Relationship Id="rId33" Type="http://schemas.openxmlformats.org/officeDocument/2006/relationships/hyperlink" Target="http://library.harvard.edu/preservation/emergency-response" TargetMode="External"/><Relationship Id="rId38" Type="http://schemas.openxmlformats.org/officeDocument/2006/relationships/hyperlink" Target="http://www.nedcc.org/resources/leaflets.list.php" TargetMode="External"/><Relationship Id="rId46" Type="http://schemas.openxmlformats.org/officeDocument/2006/relationships/hyperlink" Target="http://amia.typepad.com/home_movie_recovery/" TargetMode="Externa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library.harvard.edu/preservation-services" TargetMode="External"/><Relationship Id="rId29" Type="http://schemas.microsoft.com/office/2007/relationships/hdphoto" Target="media/hdphoto1.wdp"/><Relationship Id="rId41" Type="http://schemas.openxmlformats.org/officeDocument/2006/relationships/hyperlink" Target="http://www.mnhs.org/preserve/conservation/reports/book_cloth.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iki.harvard.edu/confluence/display/librarypreservation/Emergency+Vendors" TargetMode="External"/><Relationship Id="rId32" Type="http://schemas.openxmlformats.org/officeDocument/2006/relationships/hyperlink" Target="http://library.harvard.edu/preservation/emergency-preparedness" TargetMode="External"/><Relationship Id="rId37" Type="http://schemas.openxmlformats.org/officeDocument/2006/relationships/hyperlink" Target="http://www.loc.gov/preservation/emergprep/dry.html" TargetMode="External"/><Relationship Id="rId40" Type="http://schemas.openxmlformats.org/officeDocument/2006/relationships/hyperlink" Target="http://www.nedcc.org/free-resources/preservation-leaflets/3.-emergency-management/3.8-emergency-salvage-of-moldy-books-and-paper" TargetMode="External"/><Relationship Id="rId45" Type="http://schemas.openxmlformats.org/officeDocument/2006/relationships/hyperlink" Target="http://www.cci-icc.gc.ca/publications/index-eng.aspx" TargetMode="External"/><Relationship Id="rId53"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oleObject" Target="embeddings/Microsoft_Visio_2003-2010_Drawing1.vsd"/><Relationship Id="rId28" Type="http://schemas.openxmlformats.org/officeDocument/2006/relationships/image" Target="media/image4.png"/><Relationship Id="rId36" Type="http://schemas.openxmlformats.org/officeDocument/2006/relationships/hyperlink" Target="http://cool.conservation-us.org/waac/wn/wn19/wn19-2/wn19-206.html" TargetMode="External"/><Relationship Id="rId49" Type="http://schemas.openxmlformats.org/officeDocument/2006/relationships/hyperlink" Target="https://alair.ala.org/bitstream/handle/11213/258/DISASTER%20PLANNING%20FOR%20COMPUTERS%20AND%20NETWORKS%20.pdf"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6.jpeg"/><Relationship Id="rId44" Type="http://schemas.openxmlformats.org/officeDocument/2006/relationships/hyperlink" Target="http://www.cci-icc.gc.ca/publications/index-eng.aspx" TargetMode="External"/><Relationship Id="rId52" Type="http://schemas.openxmlformats.org/officeDocument/2006/relationships/hyperlink" Target="http://www.cci-icc.gc.ca/resources-ressources/ccinotesicc/10-5-eng.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image" Target="media/image2.emf"/><Relationship Id="rId27" Type="http://schemas.openxmlformats.org/officeDocument/2006/relationships/image" Target="media/image3.emf"/><Relationship Id="rId30" Type="http://schemas.openxmlformats.org/officeDocument/2006/relationships/image" Target="media/image5.jpeg"/><Relationship Id="rId35" Type="http://schemas.openxmlformats.org/officeDocument/2006/relationships/hyperlink" Target="http://cool.conservation-us.org/waac/wn/wn19/wn19-2/wn19-207.html" TargetMode="External"/><Relationship Id="rId43" Type="http://schemas.openxmlformats.org/officeDocument/2006/relationships/hyperlink" Target="http://www.cci-icc.gc.ca/resources-ressources/publications/Downloads/TechnicalBulletins/Eng/TB25-DisasterRecoveryModern%20InformationCarriersCompactD.pdf" TargetMode="External"/><Relationship Id="rId48" Type="http://schemas.openxmlformats.org/officeDocument/2006/relationships/hyperlink" Target="http://www.specsbros.com/h_flood.htm" TargetMode="External"/><Relationship Id="rId8" Type="http://schemas.openxmlformats.org/officeDocument/2006/relationships/webSettings" Target="webSettings.xml"/><Relationship Id="rId51" Type="http://schemas.openxmlformats.org/officeDocument/2006/relationships/hyperlink" Target="http://www.mnhs.org/preserve/conservation/reports/textiles_clothing.pdf" TargetMode="Externa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0AACF6-6679-4173-9C27-2F076619C682}" type="doc">
      <dgm:prSet loTypeId="urn:microsoft.com/office/officeart/2005/8/layout/cycle5" loCatId="cycle" qsTypeId="urn:microsoft.com/office/officeart/2005/8/quickstyle/simple4" qsCatId="simple" csTypeId="urn:microsoft.com/office/officeart/2005/8/colors/accent0_2" csCatId="mainScheme" phldr="1"/>
      <dgm:spPr/>
      <dgm:t>
        <a:bodyPr/>
        <a:lstStyle/>
        <a:p>
          <a:endParaRPr lang="en-US"/>
        </a:p>
      </dgm:t>
    </dgm:pt>
    <dgm:pt modelId="{DC43EDB4-F91D-4FB9-98EE-1276B139A1A9}">
      <dgm:prSet phldrT="[Text]"/>
      <dgm:spPr/>
      <dgm:t>
        <a:bodyPr/>
        <a:lstStyle/>
        <a:p>
          <a:r>
            <a:rPr lang="en-US"/>
            <a:t>Review</a:t>
          </a:r>
        </a:p>
      </dgm:t>
    </dgm:pt>
    <dgm:pt modelId="{85166023-E12F-4586-94E7-52F390C83D1B}" type="parTrans" cxnId="{12D3481A-44E8-439B-B59B-4AEA0E226FE2}">
      <dgm:prSet/>
      <dgm:spPr/>
      <dgm:t>
        <a:bodyPr/>
        <a:lstStyle/>
        <a:p>
          <a:endParaRPr lang="en-US"/>
        </a:p>
      </dgm:t>
    </dgm:pt>
    <dgm:pt modelId="{F3B4EAE8-D22D-4207-8DA4-4F69F976635C}" type="sibTrans" cxnId="{12D3481A-44E8-439B-B59B-4AEA0E226FE2}">
      <dgm:prSet/>
      <dgm:spPr/>
      <dgm:t>
        <a:bodyPr/>
        <a:lstStyle/>
        <a:p>
          <a:endParaRPr lang="en-US"/>
        </a:p>
      </dgm:t>
    </dgm:pt>
    <dgm:pt modelId="{DB9D14C6-AA14-4F83-947D-018421CB9468}">
      <dgm:prSet phldrT="[Text]"/>
      <dgm:spPr/>
      <dgm:t>
        <a:bodyPr/>
        <a:lstStyle/>
        <a:p>
          <a:r>
            <a:rPr lang="en-US"/>
            <a:t>Salvage/ Recover</a:t>
          </a:r>
        </a:p>
      </dgm:t>
    </dgm:pt>
    <dgm:pt modelId="{4DC8E864-303B-4BCF-B232-2B7A5A458C25}" type="parTrans" cxnId="{93BFB9FF-7E20-45EB-9F2A-88CCAFB6D801}">
      <dgm:prSet/>
      <dgm:spPr/>
      <dgm:t>
        <a:bodyPr/>
        <a:lstStyle/>
        <a:p>
          <a:endParaRPr lang="en-US"/>
        </a:p>
      </dgm:t>
    </dgm:pt>
    <dgm:pt modelId="{1AB2C42A-A3AA-486A-A51A-415217016946}" type="sibTrans" cxnId="{93BFB9FF-7E20-45EB-9F2A-88CCAFB6D801}">
      <dgm:prSet/>
      <dgm:spPr/>
      <dgm:t>
        <a:bodyPr/>
        <a:lstStyle/>
        <a:p>
          <a:endParaRPr lang="en-US"/>
        </a:p>
      </dgm:t>
    </dgm:pt>
    <dgm:pt modelId="{5528EDD4-4113-4088-B417-72695342D3A7}">
      <dgm:prSet phldrT="[Text]"/>
      <dgm:spPr/>
      <dgm:t>
        <a:bodyPr/>
        <a:lstStyle/>
        <a:p>
          <a:r>
            <a:rPr lang="en-US"/>
            <a:t>Respond</a:t>
          </a:r>
        </a:p>
      </dgm:t>
    </dgm:pt>
    <dgm:pt modelId="{11D788F9-935E-4220-B87A-E997ED67D8A6}" type="parTrans" cxnId="{1E227ABC-560C-4002-AF19-5F1C968B20A2}">
      <dgm:prSet/>
      <dgm:spPr/>
      <dgm:t>
        <a:bodyPr/>
        <a:lstStyle/>
        <a:p>
          <a:endParaRPr lang="en-US"/>
        </a:p>
      </dgm:t>
    </dgm:pt>
    <dgm:pt modelId="{3B140ADF-BE3B-4297-9E0C-18DEBC7D6D03}" type="sibTrans" cxnId="{1E227ABC-560C-4002-AF19-5F1C968B20A2}">
      <dgm:prSet/>
      <dgm:spPr/>
      <dgm:t>
        <a:bodyPr/>
        <a:lstStyle/>
        <a:p>
          <a:endParaRPr lang="en-US"/>
        </a:p>
      </dgm:t>
    </dgm:pt>
    <dgm:pt modelId="{B4844DF3-D54B-4456-AE6E-95511AE4C814}">
      <dgm:prSet phldrT="[Text]"/>
      <dgm:spPr/>
      <dgm:t>
        <a:bodyPr/>
        <a:lstStyle/>
        <a:p>
          <a:r>
            <a:rPr lang="en-US"/>
            <a:t>Mitigate</a:t>
          </a:r>
        </a:p>
      </dgm:t>
    </dgm:pt>
    <dgm:pt modelId="{31396F0E-F6D3-46BF-80A3-19C00842D4F5}" type="parTrans" cxnId="{DA01655C-C4C2-4365-834E-77B46180BDF2}">
      <dgm:prSet/>
      <dgm:spPr/>
      <dgm:t>
        <a:bodyPr/>
        <a:lstStyle/>
        <a:p>
          <a:endParaRPr lang="en-US"/>
        </a:p>
      </dgm:t>
    </dgm:pt>
    <dgm:pt modelId="{4ACDA7AC-66F0-4160-90A0-597BF34657B8}" type="sibTrans" cxnId="{DA01655C-C4C2-4365-834E-77B46180BDF2}">
      <dgm:prSet/>
      <dgm:spPr/>
      <dgm:t>
        <a:bodyPr/>
        <a:lstStyle/>
        <a:p>
          <a:endParaRPr lang="en-US"/>
        </a:p>
      </dgm:t>
    </dgm:pt>
    <dgm:pt modelId="{0F02A69C-6D32-437F-A93E-8B42C439961F}">
      <dgm:prSet phldrT="[Text]"/>
      <dgm:spPr/>
      <dgm:t>
        <a:bodyPr/>
        <a:lstStyle/>
        <a:p>
          <a:r>
            <a:rPr lang="en-US"/>
            <a:t>Prepare</a:t>
          </a:r>
        </a:p>
      </dgm:t>
    </dgm:pt>
    <dgm:pt modelId="{BEDDB553-1CA6-4771-9B99-B418BA959E50}" type="parTrans" cxnId="{849A47F9-105C-4E6E-86EF-024B270985B8}">
      <dgm:prSet/>
      <dgm:spPr/>
      <dgm:t>
        <a:bodyPr/>
        <a:lstStyle/>
        <a:p>
          <a:endParaRPr lang="en-US"/>
        </a:p>
      </dgm:t>
    </dgm:pt>
    <dgm:pt modelId="{255B565D-9279-4572-80B5-3DC230533DB0}" type="sibTrans" cxnId="{849A47F9-105C-4E6E-86EF-024B270985B8}">
      <dgm:prSet/>
      <dgm:spPr/>
      <dgm:t>
        <a:bodyPr/>
        <a:lstStyle/>
        <a:p>
          <a:endParaRPr lang="en-US"/>
        </a:p>
      </dgm:t>
    </dgm:pt>
    <dgm:pt modelId="{437CF5AE-C2B6-4B99-A575-E13A11946AC5}" type="pres">
      <dgm:prSet presAssocID="{FB0AACF6-6679-4173-9C27-2F076619C682}" presName="cycle" presStyleCnt="0">
        <dgm:presLayoutVars>
          <dgm:dir/>
          <dgm:resizeHandles val="exact"/>
        </dgm:presLayoutVars>
      </dgm:prSet>
      <dgm:spPr/>
    </dgm:pt>
    <dgm:pt modelId="{A7BBFA0F-8959-4C91-878E-4DFE2739234C}" type="pres">
      <dgm:prSet presAssocID="{5528EDD4-4113-4088-B417-72695342D3A7}" presName="node" presStyleLbl="node1" presStyleIdx="0" presStyleCnt="5">
        <dgm:presLayoutVars>
          <dgm:bulletEnabled val="1"/>
        </dgm:presLayoutVars>
      </dgm:prSet>
      <dgm:spPr/>
    </dgm:pt>
    <dgm:pt modelId="{E2B945B4-0A79-42E8-B142-53A912023FF5}" type="pres">
      <dgm:prSet presAssocID="{5528EDD4-4113-4088-B417-72695342D3A7}" presName="spNode" presStyleCnt="0"/>
      <dgm:spPr/>
    </dgm:pt>
    <dgm:pt modelId="{897392F6-45D3-40E4-9B82-5FB2AB523BB8}" type="pres">
      <dgm:prSet presAssocID="{3B140ADF-BE3B-4297-9E0C-18DEBC7D6D03}" presName="sibTrans" presStyleLbl="sibTrans1D1" presStyleIdx="0" presStyleCnt="5"/>
      <dgm:spPr/>
    </dgm:pt>
    <dgm:pt modelId="{DB293F69-0B8D-478A-B74F-27C331353226}" type="pres">
      <dgm:prSet presAssocID="{DB9D14C6-AA14-4F83-947D-018421CB9468}" presName="node" presStyleLbl="node1" presStyleIdx="1" presStyleCnt="5">
        <dgm:presLayoutVars>
          <dgm:bulletEnabled val="1"/>
        </dgm:presLayoutVars>
      </dgm:prSet>
      <dgm:spPr/>
    </dgm:pt>
    <dgm:pt modelId="{450F5119-7C90-4757-B1D8-D30826E687CD}" type="pres">
      <dgm:prSet presAssocID="{DB9D14C6-AA14-4F83-947D-018421CB9468}" presName="spNode" presStyleCnt="0"/>
      <dgm:spPr/>
    </dgm:pt>
    <dgm:pt modelId="{41F2126E-BF2D-4E82-A3E5-7E9D6A553319}" type="pres">
      <dgm:prSet presAssocID="{1AB2C42A-A3AA-486A-A51A-415217016946}" presName="sibTrans" presStyleLbl="sibTrans1D1" presStyleIdx="1" presStyleCnt="5"/>
      <dgm:spPr/>
    </dgm:pt>
    <dgm:pt modelId="{B2A46B78-4C6E-442A-9390-360ECE84803E}" type="pres">
      <dgm:prSet presAssocID="{DC43EDB4-F91D-4FB9-98EE-1276B139A1A9}" presName="node" presStyleLbl="node1" presStyleIdx="2" presStyleCnt="5">
        <dgm:presLayoutVars>
          <dgm:bulletEnabled val="1"/>
        </dgm:presLayoutVars>
      </dgm:prSet>
      <dgm:spPr/>
    </dgm:pt>
    <dgm:pt modelId="{E435FE5A-12EA-4B1D-B0A0-AEB0F2E41999}" type="pres">
      <dgm:prSet presAssocID="{DC43EDB4-F91D-4FB9-98EE-1276B139A1A9}" presName="spNode" presStyleCnt="0"/>
      <dgm:spPr/>
    </dgm:pt>
    <dgm:pt modelId="{597E9A98-9197-4E0F-A68A-6BD8B1BAD21A}" type="pres">
      <dgm:prSet presAssocID="{F3B4EAE8-D22D-4207-8DA4-4F69F976635C}" presName="sibTrans" presStyleLbl="sibTrans1D1" presStyleIdx="2" presStyleCnt="5"/>
      <dgm:spPr/>
    </dgm:pt>
    <dgm:pt modelId="{F09D8281-2B8E-4388-85E2-4A4E42754A59}" type="pres">
      <dgm:prSet presAssocID="{B4844DF3-D54B-4456-AE6E-95511AE4C814}" presName="node" presStyleLbl="node1" presStyleIdx="3" presStyleCnt="5">
        <dgm:presLayoutVars>
          <dgm:bulletEnabled val="1"/>
        </dgm:presLayoutVars>
      </dgm:prSet>
      <dgm:spPr/>
    </dgm:pt>
    <dgm:pt modelId="{CAD5F63D-7850-4EB7-9E97-EF945CEF4CC7}" type="pres">
      <dgm:prSet presAssocID="{B4844DF3-D54B-4456-AE6E-95511AE4C814}" presName="spNode" presStyleCnt="0"/>
      <dgm:spPr/>
    </dgm:pt>
    <dgm:pt modelId="{6E63F431-E872-4673-A02A-4E72B0ADC1C1}" type="pres">
      <dgm:prSet presAssocID="{4ACDA7AC-66F0-4160-90A0-597BF34657B8}" presName="sibTrans" presStyleLbl="sibTrans1D1" presStyleIdx="3" presStyleCnt="5"/>
      <dgm:spPr/>
    </dgm:pt>
    <dgm:pt modelId="{2E295B64-412C-4CB9-8B2E-21C1C44C8395}" type="pres">
      <dgm:prSet presAssocID="{0F02A69C-6D32-437F-A93E-8B42C439961F}" presName="node" presStyleLbl="node1" presStyleIdx="4" presStyleCnt="5">
        <dgm:presLayoutVars>
          <dgm:bulletEnabled val="1"/>
        </dgm:presLayoutVars>
      </dgm:prSet>
      <dgm:spPr/>
    </dgm:pt>
    <dgm:pt modelId="{FB9B259C-D77A-4E44-A5E1-34B98938F3B2}" type="pres">
      <dgm:prSet presAssocID="{0F02A69C-6D32-437F-A93E-8B42C439961F}" presName="spNode" presStyleCnt="0"/>
      <dgm:spPr/>
    </dgm:pt>
    <dgm:pt modelId="{1829D4FD-0F48-427B-B05C-F891024CA148}" type="pres">
      <dgm:prSet presAssocID="{255B565D-9279-4572-80B5-3DC230533DB0}" presName="sibTrans" presStyleLbl="sibTrans1D1" presStyleIdx="4" presStyleCnt="5"/>
      <dgm:spPr/>
    </dgm:pt>
  </dgm:ptLst>
  <dgm:cxnLst>
    <dgm:cxn modelId="{12D3481A-44E8-439B-B59B-4AEA0E226FE2}" srcId="{FB0AACF6-6679-4173-9C27-2F076619C682}" destId="{DC43EDB4-F91D-4FB9-98EE-1276B139A1A9}" srcOrd="2" destOrd="0" parTransId="{85166023-E12F-4586-94E7-52F390C83D1B}" sibTransId="{F3B4EAE8-D22D-4207-8DA4-4F69F976635C}"/>
    <dgm:cxn modelId="{0D94801A-99AB-4CB6-91AE-E4570E16E705}" type="presOf" srcId="{DB9D14C6-AA14-4F83-947D-018421CB9468}" destId="{DB293F69-0B8D-478A-B74F-27C331353226}" srcOrd="0" destOrd="0" presId="urn:microsoft.com/office/officeart/2005/8/layout/cycle5"/>
    <dgm:cxn modelId="{BCB7BA33-04DF-457B-8457-B0EAEF5D99FE}" type="presOf" srcId="{3B140ADF-BE3B-4297-9E0C-18DEBC7D6D03}" destId="{897392F6-45D3-40E4-9B82-5FB2AB523BB8}" srcOrd="0" destOrd="0" presId="urn:microsoft.com/office/officeart/2005/8/layout/cycle5"/>
    <dgm:cxn modelId="{DA01655C-C4C2-4365-834E-77B46180BDF2}" srcId="{FB0AACF6-6679-4173-9C27-2F076619C682}" destId="{B4844DF3-D54B-4456-AE6E-95511AE4C814}" srcOrd="3" destOrd="0" parTransId="{31396F0E-F6D3-46BF-80A3-19C00842D4F5}" sibTransId="{4ACDA7AC-66F0-4160-90A0-597BF34657B8}"/>
    <dgm:cxn modelId="{37881A44-DF1E-4958-B578-A1C53A5E17C2}" type="presOf" srcId="{4ACDA7AC-66F0-4160-90A0-597BF34657B8}" destId="{6E63F431-E872-4673-A02A-4E72B0ADC1C1}" srcOrd="0" destOrd="0" presId="urn:microsoft.com/office/officeart/2005/8/layout/cycle5"/>
    <dgm:cxn modelId="{3ECF7D51-A445-4631-A042-E5C5ABA4199E}" type="presOf" srcId="{FB0AACF6-6679-4173-9C27-2F076619C682}" destId="{437CF5AE-C2B6-4B99-A575-E13A11946AC5}" srcOrd="0" destOrd="0" presId="urn:microsoft.com/office/officeart/2005/8/layout/cycle5"/>
    <dgm:cxn modelId="{3A91A353-A94C-46DD-BEFD-27BCB94A35E1}" type="presOf" srcId="{1AB2C42A-A3AA-486A-A51A-415217016946}" destId="{41F2126E-BF2D-4E82-A3E5-7E9D6A553319}" srcOrd="0" destOrd="0" presId="urn:microsoft.com/office/officeart/2005/8/layout/cycle5"/>
    <dgm:cxn modelId="{0248C454-7163-41C6-A62A-6CE8730B479B}" type="presOf" srcId="{B4844DF3-D54B-4456-AE6E-95511AE4C814}" destId="{F09D8281-2B8E-4388-85E2-4A4E42754A59}" srcOrd="0" destOrd="0" presId="urn:microsoft.com/office/officeart/2005/8/layout/cycle5"/>
    <dgm:cxn modelId="{1ADD1D87-A9BD-4115-BCE1-E3553147F88E}" type="presOf" srcId="{DC43EDB4-F91D-4FB9-98EE-1276B139A1A9}" destId="{B2A46B78-4C6E-442A-9390-360ECE84803E}" srcOrd="0" destOrd="0" presId="urn:microsoft.com/office/officeart/2005/8/layout/cycle5"/>
    <dgm:cxn modelId="{CB8C5C93-7342-4826-A29E-3FA807E29170}" type="presOf" srcId="{0F02A69C-6D32-437F-A93E-8B42C439961F}" destId="{2E295B64-412C-4CB9-8B2E-21C1C44C8395}" srcOrd="0" destOrd="0" presId="urn:microsoft.com/office/officeart/2005/8/layout/cycle5"/>
    <dgm:cxn modelId="{306EF196-3E36-468C-9BF9-E81B240779F1}" type="presOf" srcId="{255B565D-9279-4572-80B5-3DC230533DB0}" destId="{1829D4FD-0F48-427B-B05C-F891024CA148}" srcOrd="0" destOrd="0" presId="urn:microsoft.com/office/officeart/2005/8/layout/cycle5"/>
    <dgm:cxn modelId="{A4332198-55DA-4152-8AF6-153DEF1732F2}" type="presOf" srcId="{F3B4EAE8-D22D-4207-8DA4-4F69F976635C}" destId="{597E9A98-9197-4E0F-A68A-6BD8B1BAD21A}" srcOrd="0" destOrd="0" presId="urn:microsoft.com/office/officeart/2005/8/layout/cycle5"/>
    <dgm:cxn modelId="{F08753B2-7BD8-4419-AFEF-4E6182F4FE3A}" type="presOf" srcId="{5528EDD4-4113-4088-B417-72695342D3A7}" destId="{A7BBFA0F-8959-4C91-878E-4DFE2739234C}" srcOrd="0" destOrd="0" presId="urn:microsoft.com/office/officeart/2005/8/layout/cycle5"/>
    <dgm:cxn modelId="{1E227ABC-560C-4002-AF19-5F1C968B20A2}" srcId="{FB0AACF6-6679-4173-9C27-2F076619C682}" destId="{5528EDD4-4113-4088-B417-72695342D3A7}" srcOrd="0" destOrd="0" parTransId="{11D788F9-935E-4220-B87A-E997ED67D8A6}" sibTransId="{3B140ADF-BE3B-4297-9E0C-18DEBC7D6D03}"/>
    <dgm:cxn modelId="{849A47F9-105C-4E6E-86EF-024B270985B8}" srcId="{FB0AACF6-6679-4173-9C27-2F076619C682}" destId="{0F02A69C-6D32-437F-A93E-8B42C439961F}" srcOrd="4" destOrd="0" parTransId="{BEDDB553-1CA6-4771-9B99-B418BA959E50}" sibTransId="{255B565D-9279-4572-80B5-3DC230533DB0}"/>
    <dgm:cxn modelId="{93BFB9FF-7E20-45EB-9F2A-88CCAFB6D801}" srcId="{FB0AACF6-6679-4173-9C27-2F076619C682}" destId="{DB9D14C6-AA14-4F83-947D-018421CB9468}" srcOrd="1" destOrd="0" parTransId="{4DC8E864-303B-4BCF-B232-2B7A5A458C25}" sibTransId="{1AB2C42A-A3AA-486A-A51A-415217016946}"/>
    <dgm:cxn modelId="{9FF92DB8-3D91-4615-8E00-F9C40D27CE68}" type="presParOf" srcId="{437CF5AE-C2B6-4B99-A575-E13A11946AC5}" destId="{A7BBFA0F-8959-4C91-878E-4DFE2739234C}" srcOrd="0" destOrd="0" presId="urn:microsoft.com/office/officeart/2005/8/layout/cycle5"/>
    <dgm:cxn modelId="{DEEFC6CC-C9A7-4696-9E1D-BB16DB214E3C}" type="presParOf" srcId="{437CF5AE-C2B6-4B99-A575-E13A11946AC5}" destId="{E2B945B4-0A79-42E8-B142-53A912023FF5}" srcOrd="1" destOrd="0" presId="urn:microsoft.com/office/officeart/2005/8/layout/cycle5"/>
    <dgm:cxn modelId="{15D871DA-7CA7-46D2-9115-B27DFC2CB266}" type="presParOf" srcId="{437CF5AE-C2B6-4B99-A575-E13A11946AC5}" destId="{897392F6-45D3-40E4-9B82-5FB2AB523BB8}" srcOrd="2" destOrd="0" presId="urn:microsoft.com/office/officeart/2005/8/layout/cycle5"/>
    <dgm:cxn modelId="{FB3C6B6D-8DF1-4C80-BEC5-2B289AE23EC9}" type="presParOf" srcId="{437CF5AE-C2B6-4B99-A575-E13A11946AC5}" destId="{DB293F69-0B8D-478A-B74F-27C331353226}" srcOrd="3" destOrd="0" presId="urn:microsoft.com/office/officeart/2005/8/layout/cycle5"/>
    <dgm:cxn modelId="{C65E46EB-D0FB-4DD0-980F-9C7FF1D57263}" type="presParOf" srcId="{437CF5AE-C2B6-4B99-A575-E13A11946AC5}" destId="{450F5119-7C90-4757-B1D8-D30826E687CD}" srcOrd="4" destOrd="0" presId="urn:microsoft.com/office/officeart/2005/8/layout/cycle5"/>
    <dgm:cxn modelId="{ED8ED237-FA21-470D-AF09-9AA1AC6ECB56}" type="presParOf" srcId="{437CF5AE-C2B6-4B99-A575-E13A11946AC5}" destId="{41F2126E-BF2D-4E82-A3E5-7E9D6A553319}" srcOrd="5" destOrd="0" presId="urn:microsoft.com/office/officeart/2005/8/layout/cycle5"/>
    <dgm:cxn modelId="{5C68845B-4051-46AC-A181-254AECE340B6}" type="presParOf" srcId="{437CF5AE-C2B6-4B99-A575-E13A11946AC5}" destId="{B2A46B78-4C6E-442A-9390-360ECE84803E}" srcOrd="6" destOrd="0" presId="urn:microsoft.com/office/officeart/2005/8/layout/cycle5"/>
    <dgm:cxn modelId="{7E434F3D-C180-4AA9-BD4C-FB30DACE0241}" type="presParOf" srcId="{437CF5AE-C2B6-4B99-A575-E13A11946AC5}" destId="{E435FE5A-12EA-4B1D-B0A0-AEB0F2E41999}" srcOrd="7" destOrd="0" presId="urn:microsoft.com/office/officeart/2005/8/layout/cycle5"/>
    <dgm:cxn modelId="{394D27F8-2620-440D-82D8-2172C7079FC4}" type="presParOf" srcId="{437CF5AE-C2B6-4B99-A575-E13A11946AC5}" destId="{597E9A98-9197-4E0F-A68A-6BD8B1BAD21A}" srcOrd="8" destOrd="0" presId="urn:microsoft.com/office/officeart/2005/8/layout/cycle5"/>
    <dgm:cxn modelId="{04704FAF-3C65-4830-AF5C-E3E0936A17E4}" type="presParOf" srcId="{437CF5AE-C2B6-4B99-A575-E13A11946AC5}" destId="{F09D8281-2B8E-4388-85E2-4A4E42754A59}" srcOrd="9" destOrd="0" presId="urn:microsoft.com/office/officeart/2005/8/layout/cycle5"/>
    <dgm:cxn modelId="{EB7452E6-E213-47CF-A5A1-16F560517F0B}" type="presParOf" srcId="{437CF5AE-C2B6-4B99-A575-E13A11946AC5}" destId="{CAD5F63D-7850-4EB7-9E97-EF945CEF4CC7}" srcOrd="10" destOrd="0" presId="urn:microsoft.com/office/officeart/2005/8/layout/cycle5"/>
    <dgm:cxn modelId="{E04EB60C-2CB0-4F88-A3CE-DC19698AE945}" type="presParOf" srcId="{437CF5AE-C2B6-4B99-A575-E13A11946AC5}" destId="{6E63F431-E872-4673-A02A-4E72B0ADC1C1}" srcOrd="11" destOrd="0" presId="urn:microsoft.com/office/officeart/2005/8/layout/cycle5"/>
    <dgm:cxn modelId="{81FEB486-E67D-4388-B84D-CEA5D973D6DA}" type="presParOf" srcId="{437CF5AE-C2B6-4B99-A575-E13A11946AC5}" destId="{2E295B64-412C-4CB9-8B2E-21C1C44C8395}" srcOrd="12" destOrd="0" presId="urn:microsoft.com/office/officeart/2005/8/layout/cycle5"/>
    <dgm:cxn modelId="{E6F07671-65C6-4423-AB3A-14739B132297}" type="presParOf" srcId="{437CF5AE-C2B6-4B99-A575-E13A11946AC5}" destId="{FB9B259C-D77A-4E44-A5E1-34B98938F3B2}" srcOrd="13" destOrd="0" presId="urn:microsoft.com/office/officeart/2005/8/layout/cycle5"/>
    <dgm:cxn modelId="{70EF8599-596A-454A-A817-ACCEA3842079}" type="presParOf" srcId="{437CF5AE-C2B6-4B99-A575-E13A11946AC5}" destId="{1829D4FD-0F48-427B-B05C-F891024CA148}" srcOrd="14" destOrd="0" presId="urn:microsoft.com/office/officeart/2005/8/layout/cycle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BBFA0F-8959-4C91-878E-4DFE2739234C}">
      <dsp:nvSpPr>
        <dsp:cNvPr id="0" name=""/>
        <dsp:cNvSpPr/>
      </dsp:nvSpPr>
      <dsp:spPr>
        <a:xfrm>
          <a:off x="2218134" y="1154"/>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Respond</a:t>
          </a:r>
        </a:p>
      </dsp:txBody>
      <dsp:txXfrm>
        <a:off x="2251455" y="34475"/>
        <a:ext cx="983489" cy="615943"/>
      </dsp:txXfrm>
    </dsp:sp>
    <dsp:sp modelId="{897392F6-45D3-40E4-9B82-5FB2AB523BB8}">
      <dsp:nvSpPr>
        <dsp:cNvPr id="0" name=""/>
        <dsp:cNvSpPr/>
      </dsp:nvSpPr>
      <dsp:spPr>
        <a:xfrm>
          <a:off x="1377808" y="342446"/>
          <a:ext cx="2730783" cy="2730783"/>
        </a:xfrm>
        <a:custGeom>
          <a:avLst/>
          <a:gdLst/>
          <a:ahLst/>
          <a:cxnLst/>
          <a:rect l="0" t="0" r="0" b="0"/>
          <a:pathLst>
            <a:path>
              <a:moveTo>
                <a:pt x="2031544" y="173529"/>
              </a:moveTo>
              <a:arcTo wR="1365391" hR="1365391" stAng="17952097" swAng="1213663"/>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DB293F69-0B8D-478A-B74F-27C331353226}">
      <dsp:nvSpPr>
        <dsp:cNvPr id="0" name=""/>
        <dsp:cNvSpPr/>
      </dsp:nvSpPr>
      <dsp:spPr>
        <a:xfrm>
          <a:off x="3516699" y="944616"/>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Salvage/ Recover</a:t>
          </a:r>
        </a:p>
      </dsp:txBody>
      <dsp:txXfrm>
        <a:off x="3550020" y="977937"/>
        <a:ext cx="983489" cy="615943"/>
      </dsp:txXfrm>
    </dsp:sp>
    <dsp:sp modelId="{41F2126E-BF2D-4E82-A3E5-7E9D6A553319}">
      <dsp:nvSpPr>
        <dsp:cNvPr id="0" name=""/>
        <dsp:cNvSpPr/>
      </dsp:nvSpPr>
      <dsp:spPr>
        <a:xfrm>
          <a:off x="1377808" y="342446"/>
          <a:ext cx="2730783" cy="2730783"/>
        </a:xfrm>
        <a:custGeom>
          <a:avLst/>
          <a:gdLst/>
          <a:ahLst/>
          <a:cxnLst/>
          <a:rect l="0" t="0" r="0" b="0"/>
          <a:pathLst>
            <a:path>
              <a:moveTo>
                <a:pt x="2727527" y="1459631"/>
              </a:moveTo>
              <a:arcTo wR="1365391" hR="1365391" stAng="21837463" swAng="1361370"/>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2A46B78-4C6E-442A-9390-360ECE84803E}">
      <dsp:nvSpPr>
        <dsp:cNvPr id="0" name=""/>
        <dsp:cNvSpPr/>
      </dsp:nvSpPr>
      <dsp:spPr>
        <a:xfrm>
          <a:off x="3020691" y="2471170"/>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Review</a:t>
          </a:r>
        </a:p>
      </dsp:txBody>
      <dsp:txXfrm>
        <a:off x="3054012" y="2504491"/>
        <a:ext cx="983489" cy="615943"/>
      </dsp:txXfrm>
    </dsp:sp>
    <dsp:sp modelId="{597E9A98-9197-4E0F-A68A-6BD8B1BAD21A}">
      <dsp:nvSpPr>
        <dsp:cNvPr id="0" name=""/>
        <dsp:cNvSpPr/>
      </dsp:nvSpPr>
      <dsp:spPr>
        <a:xfrm>
          <a:off x="1377808" y="342446"/>
          <a:ext cx="2730783" cy="2730783"/>
        </a:xfrm>
        <a:custGeom>
          <a:avLst/>
          <a:gdLst/>
          <a:ahLst/>
          <a:cxnLst/>
          <a:rect l="0" t="0" r="0" b="0"/>
          <a:pathLst>
            <a:path>
              <a:moveTo>
                <a:pt x="1533406" y="2720406"/>
              </a:moveTo>
              <a:arcTo wR="1365391" hR="1365391" stAng="4975902" swAng="848195"/>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F09D8281-2B8E-4388-85E2-4A4E42754A59}">
      <dsp:nvSpPr>
        <dsp:cNvPr id="0" name=""/>
        <dsp:cNvSpPr/>
      </dsp:nvSpPr>
      <dsp:spPr>
        <a:xfrm>
          <a:off x="1415577" y="2471170"/>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Mitigate</a:t>
          </a:r>
        </a:p>
      </dsp:txBody>
      <dsp:txXfrm>
        <a:off x="1448898" y="2504491"/>
        <a:ext cx="983489" cy="615943"/>
      </dsp:txXfrm>
    </dsp:sp>
    <dsp:sp modelId="{6E63F431-E872-4673-A02A-4E72B0ADC1C1}">
      <dsp:nvSpPr>
        <dsp:cNvPr id="0" name=""/>
        <dsp:cNvSpPr/>
      </dsp:nvSpPr>
      <dsp:spPr>
        <a:xfrm>
          <a:off x="1377808" y="342446"/>
          <a:ext cx="2730783" cy="2730783"/>
        </a:xfrm>
        <a:custGeom>
          <a:avLst/>
          <a:gdLst/>
          <a:ahLst/>
          <a:cxnLst/>
          <a:rect l="0" t="0" r="0" b="0"/>
          <a:pathLst>
            <a:path>
              <a:moveTo>
                <a:pt x="145025" y="1977764"/>
              </a:moveTo>
              <a:arcTo wR="1365391" hR="1365391" stAng="9201167" swAng="1361370"/>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2E295B64-412C-4CB9-8B2E-21C1C44C8395}">
      <dsp:nvSpPr>
        <dsp:cNvPr id="0" name=""/>
        <dsp:cNvSpPr/>
      </dsp:nvSpPr>
      <dsp:spPr>
        <a:xfrm>
          <a:off x="919569" y="944616"/>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Prepare</a:t>
          </a:r>
        </a:p>
      </dsp:txBody>
      <dsp:txXfrm>
        <a:off x="952890" y="977937"/>
        <a:ext cx="983489" cy="615943"/>
      </dsp:txXfrm>
    </dsp:sp>
    <dsp:sp modelId="{1829D4FD-0F48-427B-B05C-F891024CA148}">
      <dsp:nvSpPr>
        <dsp:cNvPr id="0" name=""/>
        <dsp:cNvSpPr/>
      </dsp:nvSpPr>
      <dsp:spPr>
        <a:xfrm>
          <a:off x="1377808" y="342446"/>
          <a:ext cx="2730783" cy="2730783"/>
        </a:xfrm>
        <a:custGeom>
          <a:avLst/>
          <a:gdLst/>
          <a:ahLst/>
          <a:cxnLst/>
          <a:rect l="0" t="0" r="0" b="0"/>
          <a:pathLst>
            <a:path>
              <a:moveTo>
                <a:pt x="328234" y="477360"/>
              </a:moveTo>
              <a:arcTo wR="1365391" hR="1365391" stAng="13234240" swAng="1213663"/>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6D3D11EFAE048AACC9C45F033DA55" ma:contentTypeVersion="16" ma:contentTypeDescription="Create a new document." ma:contentTypeScope="" ma:versionID="e1e7af579fece18d21d45527b37915cc">
  <xsd:schema xmlns:xsd="http://www.w3.org/2001/XMLSchema" xmlns:xs="http://www.w3.org/2001/XMLSchema" xmlns:p="http://schemas.microsoft.com/office/2006/metadata/properties" xmlns:ns2="28193fcb-84a4-4d00-ad7b-d42dfc9e672c" xmlns:ns3="30ff95a0-04cf-4472-aa69-5f35a41513e0" xmlns:ns4="a42b8cdd-b36b-488b-a03b-06b7c33e18b5" targetNamespace="http://schemas.microsoft.com/office/2006/metadata/properties" ma:root="true" ma:fieldsID="0be5b192b26af5ae14d1dbcb3cbe1eac" ns2:_="" ns3:_="" ns4:_="">
    <xsd:import namespace="28193fcb-84a4-4d00-ad7b-d42dfc9e672c"/>
    <xsd:import namespace="30ff95a0-04cf-4472-aa69-5f35a41513e0"/>
    <xsd:import namespace="a42b8cdd-b36b-488b-a03b-06b7c33e18b5"/>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4:TaxKeywordTaxHTField" minOccurs="0"/>
                <xsd:element ref="ns4:TaxCatchAll" minOccurs="0"/>
                <xsd:element ref="ns3:j5b343d9d829460ab5a4cf7c9434049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93fcb-84a4-4d00-ad7b-d42dfc9e67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0ff95a0-04cf-4472-aa69-5f35a41513e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j5b343d9d829460ab5a4cf7c94340495" ma:index="23" nillable="true" ma:taxonomy="true" ma:internalName="j5b343d9d829460ab5a4cf7c94340495" ma:taxonomyFieldName="Keywords" ma:displayName="Keywords" ma:default="" ma:fieldId="{35b343d9-d829-460a-b5a4-cf7c94340495}" ma:taxonomyMulti="true" ma:sspId="a8107521-1385-498b-8889-bf2cd8dee380" ma:termSetId="c4916876-c23d-4640-9f4a-2cfb737bcdc5"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2b8cdd-b36b-488b-a03b-06b7c33e18b5" elementFormDefault="qualified">
    <xsd:import namespace="http://schemas.microsoft.com/office/2006/documentManagement/types"/>
    <xsd:import namespace="http://schemas.microsoft.com/office/infopath/2007/PartnerControls"/>
    <xsd:element name="TaxKeywordTaxHTField" ma:index="20" nillable="true" ma:taxonomy="true" ma:internalName="TaxKeywordTaxHTField" ma:taxonomyFieldName="TaxKeyword" ma:displayName="Enterprise Keywords" ma:fieldId="{23f27201-bee3-471e-b2e7-b64fd8b7ca38}" ma:taxonomyMulti="true" ma:sspId="a8107521-1385-498b-8889-bf2cd8dee380" ma:termSetId="00000000-0000-0000-0000-000000000000" ma:anchorId="00000000-0000-0000-0000-000000000000" ma:open="true" ma:isKeyword="true">
      <xsd:complexType>
        <xsd:sequence>
          <xsd:element ref="pc:Terms" minOccurs="0" maxOccurs="1"/>
        </xsd:sequence>
      </xsd:complexType>
    </xsd:element>
    <xsd:element name="TaxCatchAll" ma:index="21" nillable="true" ma:displayName="Taxonomy Catch All Column" ma:hidden="true" ma:list="{c0364722-47cb-4d0b-bcb0-678d8245ba07}" ma:internalName="TaxCatchAll" ma:showField="CatchAllData" ma:web="a42b8cdd-b36b-488b-a03b-06b7c33e18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42b8cdd-b36b-488b-a03b-06b7c33e18b5">
      <Terms xmlns="http://schemas.microsoft.com/office/infopath/2007/PartnerControls"/>
    </TaxKeywordTaxHTField>
    <TaxCatchAll xmlns="a42b8cdd-b36b-488b-a03b-06b7c33e18b5"/>
    <j5b343d9d829460ab5a4cf7c94340495 xmlns="30ff95a0-04cf-4472-aa69-5f35a41513e0">
      <Terms xmlns="http://schemas.microsoft.com/office/infopath/2007/PartnerControls"/>
    </j5b343d9d829460ab5a4cf7c94340495>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923E2-E696-4912-BF9A-E53541716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93fcb-84a4-4d00-ad7b-d42dfc9e672c"/>
    <ds:schemaRef ds:uri="30ff95a0-04cf-4472-aa69-5f35a41513e0"/>
    <ds:schemaRef ds:uri="a42b8cdd-b36b-488b-a03b-06b7c33e1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422C50-590F-4164-A3BF-14A4D5AE6429}">
  <ds:schemaRefs>
    <ds:schemaRef ds:uri="http://schemas.microsoft.com/sharepoint/v3/contenttype/forms"/>
  </ds:schemaRefs>
</ds:datastoreItem>
</file>

<file path=customXml/itemProps3.xml><?xml version="1.0" encoding="utf-8"?>
<ds:datastoreItem xmlns:ds="http://schemas.openxmlformats.org/officeDocument/2006/customXml" ds:itemID="{D31811FD-FDE5-410A-9587-EA7B7F13CE95}">
  <ds:schemaRefs>
    <ds:schemaRef ds:uri="http://purl.org/dc/elements/1.1/"/>
    <ds:schemaRef ds:uri="http://schemas.openxmlformats.org/package/2006/metadata/core-properties"/>
    <ds:schemaRef ds:uri="http://schemas.microsoft.com/office/2006/documentManagement/types"/>
    <ds:schemaRef ds:uri="http://purl.org/dc/terms/"/>
    <ds:schemaRef ds:uri="a42b8cdd-b36b-488b-a03b-06b7c33e18b5"/>
    <ds:schemaRef ds:uri="28193fcb-84a4-4d00-ad7b-d42dfc9e672c"/>
    <ds:schemaRef ds:uri="http://purl.org/dc/dcmitype/"/>
    <ds:schemaRef ds:uri="http://www.w3.org/XML/1998/namespace"/>
    <ds:schemaRef ds:uri="http://schemas.microsoft.com/office/infopath/2007/PartnerControls"/>
    <ds:schemaRef ds:uri="30ff95a0-04cf-4472-aa69-5f35a41513e0"/>
    <ds:schemaRef ds:uri="http://schemas.microsoft.com/office/2006/metadata/properties"/>
  </ds:schemaRefs>
</ds:datastoreItem>
</file>

<file path=customXml/itemProps4.xml><?xml version="1.0" encoding="utf-8"?>
<ds:datastoreItem xmlns:ds="http://schemas.openxmlformats.org/officeDocument/2006/customXml" ds:itemID="{E854B630-273F-4502-9C17-65C34650F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10750</Words>
  <Characters>61277</Characters>
  <Application>Microsoft Office Word</Application>
  <DocSecurity>4</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71884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FASDSM</dc:creator>
  <cp:lastModifiedBy>Anderson, Priscilla R.</cp:lastModifiedBy>
  <cp:revision>2</cp:revision>
  <cp:lastPrinted>2017-01-17T15:17:00Z</cp:lastPrinted>
  <dcterms:created xsi:type="dcterms:W3CDTF">2020-03-04T21:00:00Z</dcterms:created>
  <dcterms:modified xsi:type="dcterms:W3CDTF">2020-03-04T21:00:00Z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0x0101008496D3D11EFAE048AACC9C45F033DA55</vt:lpwstr>
  </property>
</Properties>
</file>